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30" w:rsidRPr="00815530" w:rsidRDefault="00815530" w:rsidP="004669A8">
      <w:pPr>
        <w:widowControl/>
        <w:autoSpaceDE/>
        <w:autoSpaceDN/>
        <w:ind w:left="426"/>
        <w:jc w:val="center"/>
        <w:rPr>
          <w:sz w:val="20"/>
          <w:szCs w:val="20"/>
          <w:lang w:eastAsia="ru-RU"/>
        </w:rPr>
      </w:pPr>
      <w:r w:rsidRPr="00815530">
        <w:rPr>
          <w:noProof/>
          <w:sz w:val="20"/>
          <w:szCs w:val="20"/>
          <w:lang w:eastAsia="ru-RU"/>
        </w:rPr>
        <w:drawing>
          <wp:inline distT="0" distB="0" distL="0" distR="0">
            <wp:extent cx="572770" cy="68389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30" w:rsidRPr="00815530" w:rsidRDefault="00815530" w:rsidP="004669A8">
      <w:pPr>
        <w:widowControl/>
        <w:autoSpaceDE/>
        <w:autoSpaceDN/>
        <w:ind w:left="426"/>
        <w:jc w:val="center"/>
        <w:rPr>
          <w:b/>
          <w:sz w:val="28"/>
          <w:szCs w:val="28"/>
          <w:lang w:eastAsia="ru-RU"/>
        </w:rPr>
      </w:pPr>
    </w:p>
    <w:p w:rsidR="00815530" w:rsidRPr="00815530" w:rsidRDefault="00815530" w:rsidP="004669A8">
      <w:pPr>
        <w:widowControl/>
        <w:autoSpaceDE/>
        <w:autoSpaceDN/>
        <w:ind w:left="426"/>
        <w:jc w:val="center"/>
        <w:rPr>
          <w:b/>
          <w:sz w:val="24"/>
          <w:szCs w:val="24"/>
          <w:lang w:eastAsia="ru-RU"/>
        </w:rPr>
      </w:pPr>
      <w:r w:rsidRPr="00815530">
        <w:rPr>
          <w:b/>
          <w:sz w:val="24"/>
          <w:szCs w:val="24"/>
          <w:lang w:eastAsia="ru-RU"/>
        </w:rPr>
        <w:t>АДМИНИСТРАЦИЯ МУНИЦИПАЛЬНОГО ОБРАЗОВАНИЯ</w:t>
      </w:r>
    </w:p>
    <w:p w:rsidR="00815530" w:rsidRPr="00815530" w:rsidRDefault="00815530" w:rsidP="004669A8">
      <w:pPr>
        <w:widowControl/>
        <w:autoSpaceDE/>
        <w:autoSpaceDN/>
        <w:ind w:left="426"/>
        <w:jc w:val="center"/>
        <w:rPr>
          <w:b/>
          <w:sz w:val="24"/>
          <w:szCs w:val="24"/>
          <w:lang w:eastAsia="ru-RU"/>
        </w:rPr>
      </w:pPr>
      <w:r w:rsidRPr="00815530">
        <w:rPr>
          <w:b/>
          <w:sz w:val="24"/>
          <w:szCs w:val="24"/>
          <w:lang w:eastAsia="ru-RU"/>
        </w:rPr>
        <w:t>«ХОЛМ-ЖИРКОВСКИЙ РАЙОН»  СМОЛЕНСКОЙ ОБЛАСТИ</w:t>
      </w:r>
    </w:p>
    <w:p w:rsidR="00815530" w:rsidRPr="00815530" w:rsidRDefault="00815530" w:rsidP="004669A8">
      <w:pPr>
        <w:widowControl/>
        <w:autoSpaceDE/>
        <w:autoSpaceDN/>
        <w:ind w:left="426"/>
        <w:jc w:val="center"/>
        <w:rPr>
          <w:sz w:val="28"/>
          <w:szCs w:val="28"/>
          <w:lang w:eastAsia="ru-RU"/>
        </w:rPr>
      </w:pPr>
    </w:p>
    <w:p w:rsidR="00815530" w:rsidRPr="00815530" w:rsidRDefault="00815530" w:rsidP="004669A8">
      <w:pPr>
        <w:widowControl/>
        <w:autoSpaceDE/>
        <w:autoSpaceDN/>
        <w:ind w:left="426"/>
        <w:jc w:val="center"/>
        <w:rPr>
          <w:b/>
          <w:sz w:val="28"/>
          <w:szCs w:val="28"/>
          <w:lang w:eastAsia="ru-RU"/>
        </w:rPr>
      </w:pPr>
      <w:proofErr w:type="gramStart"/>
      <w:r w:rsidRPr="00815530">
        <w:rPr>
          <w:b/>
          <w:sz w:val="28"/>
          <w:szCs w:val="28"/>
          <w:lang w:eastAsia="ru-RU"/>
        </w:rPr>
        <w:t>П</w:t>
      </w:r>
      <w:proofErr w:type="gramEnd"/>
      <w:r w:rsidRPr="00815530">
        <w:rPr>
          <w:b/>
          <w:sz w:val="28"/>
          <w:szCs w:val="28"/>
          <w:lang w:eastAsia="ru-RU"/>
        </w:rPr>
        <w:t xml:space="preserve"> О С Т А Н О В Л Е Н И Е</w:t>
      </w:r>
    </w:p>
    <w:p w:rsidR="00815530" w:rsidRPr="00815530" w:rsidRDefault="006C0FB0" w:rsidP="004669A8">
      <w:pPr>
        <w:widowControl/>
        <w:autoSpaceDE/>
        <w:autoSpaceDN/>
        <w:ind w:left="426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815530" w:rsidRPr="00815530">
        <w:rPr>
          <w:b/>
          <w:sz w:val="28"/>
          <w:szCs w:val="28"/>
          <w:lang w:eastAsia="ru-RU"/>
        </w:rPr>
        <w:t xml:space="preserve"> </w:t>
      </w:r>
    </w:p>
    <w:p w:rsidR="00815530" w:rsidRPr="00815530" w:rsidRDefault="00815530" w:rsidP="004669A8">
      <w:pPr>
        <w:widowControl/>
        <w:autoSpaceDE/>
        <w:autoSpaceDN/>
        <w:ind w:left="426"/>
        <w:rPr>
          <w:sz w:val="28"/>
          <w:szCs w:val="20"/>
          <w:lang w:eastAsia="ru-RU"/>
        </w:rPr>
      </w:pPr>
      <w:r w:rsidRPr="00815530">
        <w:rPr>
          <w:sz w:val="28"/>
          <w:szCs w:val="20"/>
          <w:lang w:eastAsia="ru-RU"/>
        </w:rPr>
        <w:t xml:space="preserve">от     </w:t>
      </w:r>
      <w:r w:rsidR="006C0FB0">
        <w:rPr>
          <w:sz w:val="28"/>
          <w:szCs w:val="20"/>
          <w:lang w:eastAsia="ru-RU"/>
        </w:rPr>
        <w:t>23.08</w:t>
      </w:r>
      <w:r w:rsidRPr="00815530">
        <w:rPr>
          <w:sz w:val="28"/>
          <w:szCs w:val="20"/>
          <w:lang w:eastAsia="ru-RU"/>
        </w:rPr>
        <w:t>.2023</w:t>
      </w:r>
      <w:r w:rsidRPr="00815530">
        <w:rPr>
          <w:color w:val="000000"/>
          <w:sz w:val="28"/>
          <w:szCs w:val="20"/>
          <w:lang w:eastAsia="ru-RU"/>
        </w:rPr>
        <w:t xml:space="preserve">  №  </w:t>
      </w:r>
      <w:r w:rsidR="006C0FB0">
        <w:rPr>
          <w:color w:val="000000"/>
          <w:sz w:val="28"/>
          <w:szCs w:val="20"/>
          <w:lang w:eastAsia="ru-RU"/>
        </w:rPr>
        <w:t>478</w:t>
      </w:r>
      <w:r w:rsidRPr="00815530">
        <w:rPr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5530" w:rsidRPr="00815530" w:rsidRDefault="00815530" w:rsidP="004669A8">
      <w:pPr>
        <w:widowControl/>
        <w:autoSpaceDE/>
        <w:autoSpaceDN/>
        <w:ind w:left="426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070"/>
      </w:tblGrid>
      <w:tr w:rsidR="00815530" w:rsidRPr="00815530" w:rsidTr="004669A8">
        <w:tc>
          <w:tcPr>
            <w:tcW w:w="5070" w:type="dxa"/>
            <w:hideMark/>
          </w:tcPr>
          <w:p w:rsidR="00815530" w:rsidRPr="00815530" w:rsidRDefault="00815530" w:rsidP="004669A8">
            <w:pPr>
              <w:widowControl/>
              <w:autoSpaceDE/>
              <w:autoSpaceDN/>
              <w:ind w:left="426"/>
              <w:jc w:val="both"/>
              <w:rPr>
                <w:sz w:val="28"/>
                <w:szCs w:val="28"/>
                <w:lang w:eastAsia="ru-RU"/>
              </w:rPr>
            </w:pPr>
            <w:r w:rsidRPr="00815530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государственной (муниципальной) услуги «Установка информационной вывески, согласование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15530">
              <w:rPr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815530">
              <w:rPr>
                <w:sz w:val="28"/>
                <w:szCs w:val="28"/>
                <w:lang w:eastAsia="ru-RU"/>
              </w:rPr>
              <w:t xml:space="preserve"> размещения вывески»</w:t>
            </w:r>
          </w:p>
        </w:tc>
      </w:tr>
    </w:tbl>
    <w:p w:rsidR="00815530" w:rsidRPr="00815530" w:rsidRDefault="00815530" w:rsidP="004669A8">
      <w:pPr>
        <w:widowControl/>
        <w:autoSpaceDE/>
        <w:autoSpaceDN/>
        <w:ind w:left="426"/>
        <w:rPr>
          <w:sz w:val="28"/>
          <w:szCs w:val="28"/>
          <w:lang w:eastAsia="ru-RU"/>
        </w:rPr>
      </w:pPr>
    </w:p>
    <w:p w:rsidR="00815530" w:rsidRPr="00815530" w:rsidRDefault="00815530" w:rsidP="004669A8">
      <w:pPr>
        <w:widowControl/>
        <w:autoSpaceDE/>
        <w:autoSpaceDN/>
        <w:ind w:left="426"/>
        <w:jc w:val="both"/>
        <w:rPr>
          <w:sz w:val="28"/>
          <w:szCs w:val="28"/>
          <w:lang w:eastAsia="ru-RU"/>
        </w:rPr>
      </w:pPr>
      <w:r w:rsidRPr="00815530">
        <w:rPr>
          <w:sz w:val="28"/>
          <w:szCs w:val="28"/>
          <w:lang w:eastAsia="ru-RU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Администрация  муниципального образования «Холм-Жирковский район» Смоленской области   </w:t>
      </w:r>
    </w:p>
    <w:p w:rsidR="00815530" w:rsidRPr="00815530" w:rsidRDefault="00815530" w:rsidP="004669A8">
      <w:pPr>
        <w:widowControl/>
        <w:autoSpaceDE/>
        <w:autoSpaceDN/>
        <w:ind w:left="426" w:firstLine="851"/>
        <w:rPr>
          <w:sz w:val="28"/>
          <w:szCs w:val="28"/>
          <w:lang w:eastAsia="ru-RU"/>
        </w:rPr>
      </w:pPr>
    </w:p>
    <w:p w:rsidR="00815530" w:rsidRPr="00815530" w:rsidRDefault="00815530" w:rsidP="004669A8">
      <w:pPr>
        <w:widowControl/>
        <w:autoSpaceDE/>
        <w:autoSpaceDN/>
        <w:ind w:left="426"/>
        <w:jc w:val="both"/>
        <w:rPr>
          <w:sz w:val="28"/>
          <w:szCs w:val="28"/>
          <w:lang w:eastAsia="ru-RU"/>
        </w:rPr>
      </w:pPr>
      <w:r w:rsidRPr="00815530">
        <w:rPr>
          <w:sz w:val="28"/>
          <w:szCs w:val="28"/>
          <w:lang w:eastAsia="ru-RU"/>
        </w:rPr>
        <w:t xml:space="preserve">          </w:t>
      </w:r>
      <w:proofErr w:type="spellStart"/>
      <w:proofErr w:type="gramStart"/>
      <w:r w:rsidRPr="00815530">
        <w:rPr>
          <w:sz w:val="28"/>
          <w:szCs w:val="28"/>
          <w:lang w:eastAsia="ru-RU"/>
        </w:rPr>
        <w:t>п</w:t>
      </w:r>
      <w:proofErr w:type="spellEnd"/>
      <w:proofErr w:type="gramEnd"/>
      <w:r w:rsidRPr="00815530">
        <w:rPr>
          <w:sz w:val="28"/>
          <w:szCs w:val="28"/>
          <w:lang w:eastAsia="ru-RU"/>
        </w:rPr>
        <w:t xml:space="preserve"> о с т а </w:t>
      </w:r>
      <w:proofErr w:type="spellStart"/>
      <w:r w:rsidRPr="00815530">
        <w:rPr>
          <w:sz w:val="28"/>
          <w:szCs w:val="28"/>
          <w:lang w:eastAsia="ru-RU"/>
        </w:rPr>
        <w:t>н</w:t>
      </w:r>
      <w:proofErr w:type="spellEnd"/>
      <w:r w:rsidRPr="00815530">
        <w:rPr>
          <w:sz w:val="28"/>
          <w:szCs w:val="28"/>
          <w:lang w:eastAsia="ru-RU"/>
        </w:rPr>
        <w:t xml:space="preserve"> о в л я е т:</w:t>
      </w:r>
    </w:p>
    <w:p w:rsidR="00815530" w:rsidRPr="00815530" w:rsidRDefault="00815530" w:rsidP="004669A8">
      <w:pPr>
        <w:widowControl/>
        <w:autoSpaceDE/>
        <w:autoSpaceDN/>
        <w:ind w:left="426" w:firstLine="684"/>
        <w:jc w:val="both"/>
        <w:rPr>
          <w:lang w:eastAsia="ru-RU"/>
        </w:rPr>
      </w:pPr>
      <w:r w:rsidRPr="00815530">
        <w:rPr>
          <w:sz w:val="28"/>
          <w:szCs w:val="28"/>
          <w:lang w:eastAsia="ru-RU"/>
        </w:rPr>
        <w:t xml:space="preserve"> </w:t>
      </w:r>
    </w:p>
    <w:p w:rsidR="00815530" w:rsidRPr="00815530" w:rsidRDefault="00815530" w:rsidP="004669A8">
      <w:pPr>
        <w:widowControl/>
        <w:autoSpaceDE/>
        <w:autoSpaceDN/>
        <w:ind w:left="426" w:firstLine="684"/>
        <w:jc w:val="both"/>
        <w:rPr>
          <w:sz w:val="28"/>
          <w:szCs w:val="28"/>
          <w:lang w:eastAsia="ru-RU"/>
        </w:rPr>
      </w:pPr>
    </w:p>
    <w:p w:rsidR="00815530" w:rsidRPr="00815530" w:rsidRDefault="00815530" w:rsidP="004669A8">
      <w:pPr>
        <w:widowControl/>
        <w:autoSpaceDE/>
        <w:autoSpaceDN/>
        <w:ind w:left="426" w:firstLine="851"/>
        <w:jc w:val="both"/>
        <w:rPr>
          <w:sz w:val="28"/>
          <w:szCs w:val="28"/>
          <w:lang w:eastAsia="ru-RU"/>
        </w:rPr>
      </w:pPr>
      <w:r w:rsidRPr="00815530">
        <w:rPr>
          <w:sz w:val="28"/>
          <w:szCs w:val="28"/>
          <w:lang w:eastAsia="ru-RU"/>
        </w:rPr>
        <w:t>1. Утвердить Административный регламент предоставления муниципальной услуги «Установка информационной вывески, согласование</w:t>
      </w:r>
      <w:r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815530">
        <w:rPr>
          <w:sz w:val="28"/>
          <w:szCs w:val="28"/>
          <w:lang w:eastAsia="ru-RU"/>
        </w:rPr>
        <w:t>дизайн-проекта</w:t>
      </w:r>
      <w:proofErr w:type="spellEnd"/>
      <w:proofErr w:type="gramEnd"/>
      <w:r w:rsidRPr="00815530">
        <w:rPr>
          <w:sz w:val="28"/>
          <w:szCs w:val="28"/>
          <w:lang w:eastAsia="ru-RU"/>
        </w:rPr>
        <w:t xml:space="preserve"> размещения вывески».</w:t>
      </w:r>
    </w:p>
    <w:p w:rsidR="00815530" w:rsidRPr="00815530" w:rsidRDefault="00815530" w:rsidP="004669A8">
      <w:pPr>
        <w:widowControl/>
        <w:adjustRightInd w:val="0"/>
        <w:ind w:left="426" w:firstLine="851"/>
        <w:jc w:val="both"/>
        <w:rPr>
          <w:sz w:val="28"/>
          <w:szCs w:val="28"/>
          <w:lang w:eastAsia="ru-RU"/>
        </w:rPr>
      </w:pPr>
      <w:r w:rsidRPr="00815530">
        <w:rPr>
          <w:sz w:val="28"/>
          <w:szCs w:val="28"/>
          <w:lang w:eastAsia="ru-RU"/>
        </w:rPr>
        <w:t>2.</w:t>
      </w:r>
      <w:proofErr w:type="gramStart"/>
      <w:r w:rsidRPr="00815530">
        <w:rPr>
          <w:sz w:val="28"/>
          <w:szCs w:val="28"/>
          <w:lang w:eastAsia="ru-RU"/>
        </w:rPr>
        <w:t>Контроль за</w:t>
      </w:r>
      <w:proofErr w:type="gramEnd"/>
      <w:r w:rsidRPr="00815530">
        <w:rPr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– главного архитектора Администрации муниципального образования «Холм-Жирковский район» Смоленской области (</w:t>
      </w:r>
      <w:proofErr w:type="spellStart"/>
      <w:r w:rsidRPr="00815530">
        <w:rPr>
          <w:sz w:val="28"/>
          <w:szCs w:val="28"/>
          <w:lang w:eastAsia="ru-RU"/>
        </w:rPr>
        <w:t>А.А.Чевплянского</w:t>
      </w:r>
      <w:proofErr w:type="spellEnd"/>
      <w:r w:rsidRPr="00815530">
        <w:rPr>
          <w:sz w:val="28"/>
          <w:szCs w:val="28"/>
          <w:lang w:eastAsia="ru-RU"/>
        </w:rPr>
        <w:t>).</w:t>
      </w:r>
    </w:p>
    <w:p w:rsidR="00815530" w:rsidRPr="00815530" w:rsidRDefault="00815530" w:rsidP="004669A8">
      <w:pPr>
        <w:widowControl/>
        <w:autoSpaceDE/>
        <w:autoSpaceDN/>
        <w:ind w:left="426" w:firstLine="851"/>
        <w:jc w:val="both"/>
        <w:rPr>
          <w:b/>
          <w:sz w:val="28"/>
          <w:szCs w:val="28"/>
          <w:lang w:eastAsia="ru-RU"/>
        </w:rPr>
      </w:pPr>
      <w:r w:rsidRPr="00815530">
        <w:rPr>
          <w:sz w:val="28"/>
          <w:szCs w:val="28"/>
          <w:lang w:eastAsia="ru-RU"/>
        </w:rPr>
        <w:t xml:space="preserve">3. Настоящее постановление вступает в силу после дня его подписания.    </w:t>
      </w:r>
    </w:p>
    <w:p w:rsidR="00815530" w:rsidRPr="00815530" w:rsidRDefault="00815530" w:rsidP="004669A8">
      <w:pPr>
        <w:widowControl/>
        <w:tabs>
          <w:tab w:val="left" w:pos="880"/>
          <w:tab w:val="right" w:pos="9637"/>
          <w:tab w:val="right" w:pos="9921"/>
        </w:tabs>
        <w:autoSpaceDE/>
        <w:autoSpaceDN/>
        <w:ind w:left="426"/>
        <w:rPr>
          <w:sz w:val="28"/>
          <w:szCs w:val="28"/>
          <w:lang w:eastAsia="ru-RU"/>
        </w:rPr>
      </w:pPr>
    </w:p>
    <w:p w:rsidR="00815530" w:rsidRPr="00815530" w:rsidRDefault="006C0FB0" w:rsidP="004669A8">
      <w:pPr>
        <w:widowControl/>
        <w:tabs>
          <w:tab w:val="left" w:pos="880"/>
          <w:tab w:val="right" w:pos="9637"/>
          <w:tab w:val="right" w:pos="9921"/>
        </w:tabs>
        <w:autoSpaceDE/>
        <w:autoSpaceDN/>
        <w:ind w:left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И.п. </w:t>
      </w:r>
      <w:r w:rsidR="00815530" w:rsidRPr="00815530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  <w:r w:rsidR="00815530" w:rsidRPr="00815530">
        <w:rPr>
          <w:sz w:val="28"/>
          <w:szCs w:val="28"/>
          <w:lang w:eastAsia="ru-RU"/>
        </w:rPr>
        <w:t xml:space="preserve"> муниципального образования</w:t>
      </w:r>
    </w:p>
    <w:p w:rsidR="00815530" w:rsidRPr="00815530" w:rsidRDefault="00815530" w:rsidP="004669A8">
      <w:pPr>
        <w:widowControl/>
        <w:tabs>
          <w:tab w:val="left" w:pos="880"/>
          <w:tab w:val="right" w:pos="9637"/>
          <w:tab w:val="right" w:pos="9921"/>
        </w:tabs>
        <w:autoSpaceDE/>
        <w:autoSpaceDN/>
        <w:ind w:left="426"/>
        <w:rPr>
          <w:sz w:val="28"/>
          <w:szCs w:val="28"/>
          <w:lang w:eastAsia="ru-RU"/>
        </w:rPr>
      </w:pPr>
      <w:r w:rsidRPr="00815530">
        <w:rPr>
          <w:sz w:val="28"/>
          <w:szCs w:val="28"/>
          <w:lang w:eastAsia="ru-RU"/>
        </w:rPr>
        <w:t>«Холм-Жирковский район»</w:t>
      </w:r>
    </w:p>
    <w:p w:rsidR="00815530" w:rsidRPr="00815530" w:rsidRDefault="00815530" w:rsidP="004669A8">
      <w:pPr>
        <w:widowControl/>
        <w:tabs>
          <w:tab w:val="left" w:pos="880"/>
          <w:tab w:val="right" w:pos="9637"/>
          <w:tab w:val="right" w:pos="9921"/>
        </w:tabs>
        <w:autoSpaceDE/>
        <w:autoSpaceDN/>
        <w:ind w:left="426"/>
        <w:rPr>
          <w:sz w:val="28"/>
          <w:szCs w:val="28"/>
          <w:lang w:eastAsia="ru-RU"/>
        </w:rPr>
      </w:pPr>
      <w:r w:rsidRPr="00815530">
        <w:rPr>
          <w:sz w:val="28"/>
          <w:szCs w:val="28"/>
          <w:lang w:eastAsia="ru-RU"/>
        </w:rPr>
        <w:t>Смоленской области</w:t>
      </w:r>
      <w:r w:rsidRPr="00815530">
        <w:rPr>
          <w:sz w:val="28"/>
          <w:szCs w:val="28"/>
          <w:lang w:eastAsia="ru-RU"/>
        </w:rPr>
        <w:tab/>
      </w:r>
      <w:r w:rsidR="006C0FB0">
        <w:rPr>
          <w:b/>
          <w:sz w:val="28"/>
          <w:szCs w:val="28"/>
          <w:lang w:eastAsia="ru-RU"/>
        </w:rPr>
        <w:t xml:space="preserve">А.А. </w:t>
      </w:r>
      <w:proofErr w:type="spellStart"/>
      <w:r w:rsidR="006C0FB0">
        <w:rPr>
          <w:b/>
          <w:sz w:val="28"/>
          <w:szCs w:val="28"/>
          <w:lang w:eastAsia="ru-RU"/>
        </w:rPr>
        <w:t>Чевплянский</w:t>
      </w:r>
      <w:proofErr w:type="spellEnd"/>
    </w:p>
    <w:p w:rsidR="00815530" w:rsidRPr="00815530" w:rsidRDefault="00815530" w:rsidP="00815530">
      <w:pPr>
        <w:autoSpaceDE/>
        <w:autoSpaceDN/>
        <w:spacing w:before="10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15530" w:rsidRPr="00815530" w:rsidRDefault="00815530" w:rsidP="00815530">
      <w:pPr>
        <w:rPr>
          <w:sz w:val="20"/>
          <w:szCs w:val="24"/>
        </w:rPr>
      </w:pPr>
      <w:r w:rsidRPr="00815530">
        <w:rPr>
          <w:rFonts w:ascii="Times New Roman CYR" w:hAnsi="Times New Roman CYR" w:cs="Times New Roman CYR"/>
          <w:sz w:val="24"/>
          <w:szCs w:val="24"/>
          <w:lang w:eastAsia="ru-RU"/>
        </w:rPr>
        <w:br w:type="page"/>
      </w:r>
    </w:p>
    <w:p w:rsidR="006C0FB0" w:rsidRPr="006C0FB0" w:rsidRDefault="006C0FB0" w:rsidP="006C0FB0">
      <w:pPr>
        <w:widowControl/>
        <w:autoSpaceDE/>
        <w:autoSpaceDN/>
        <w:ind w:left="5670"/>
        <w:contextualSpacing/>
        <w:jc w:val="both"/>
        <w:rPr>
          <w:sz w:val="28"/>
          <w:szCs w:val="28"/>
          <w:lang w:eastAsia="ru-RU"/>
        </w:rPr>
      </w:pPr>
      <w:r w:rsidRPr="006C0FB0">
        <w:rPr>
          <w:sz w:val="28"/>
          <w:szCs w:val="28"/>
          <w:lang w:eastAsia="ru-RU"/>
        </w:rPr>
        <w:lastRenderedPageBreak/>
        <w:t>УТВЕРЖДЕНО</w:t>
      </w:r>
    </w:p>
    <w:p w:rsidR="006C0FB0" w:rsidRPr="006C0FB0" w:rsidRDefault="006C0FB0" w:rsidP="006C0FB0">
      <w:pPr>
        <w:widowControl/>
        <w:autoSpaceDE/>
        <w:autoSpaceDN/>
        <w:ind w:left="5670"/>
        <w:contextualSpacing/>
        <w:jc w:val="both"/>
        <w:rPr>
          <w:sz w:val="28"/>
          <w:szCs w:val="28"/>
          <w:lang w:eastAsia="ru-RU"/>
        </w:rPr>
      </w:pPr>
      <w:r w:rsidRPr="006C0FB0">
        <w:rPr>
          <w:sz w:val="28"/>
          <w:szCs w:val="28"/>
          <w:lang w:eastAsia="ru-RU"/>
        </w:rPr>
        <w:t xml:space="preserve">постановлением Администрации муниципального образования «Холм-Жирковский район» Смоленской области </w:t>
      </w:r>
    </w:p>
    <w:p w:rsidR="006C0FB0" w:rsidRPr="006C0FB0" w:rsidRDefault="006C0FB0" w:rsidP="006C0FB0">
      <w:pPr>
        <w:widowControl/>
        <w:autoSpaceDE/>
        <w:autoSpaceDN/>
        <w:ind w:left="5670"/>
        <w:contextualSpacing/>
        <w:jc w:val="both"/>
        <w:rPr>
          <w:rFonts w:eastAsia="Calibri"/>
          <w:sz w:val="28"/>
          <w:szCs w:val="28"/>
        </w:rPr>
      </w:pPr>
      <w:r w:rsidRPr="006C0FB0">
        <w:rPr>
          <w:rFonts w:eastAsia="Calibri"/>
          <w:sz w:val="28"/>
          <w:szCs w:val="28"/>
        </w:rPr>
        <w:t xml:space="preserve"> от </w:t>
      </w:r>
      <w:r>
        <w:rPr>
          <w:sz w:val="28"/>
          <w:szCs w:val="20"/>
          <w:lang w:eastAsia="ru-RU"/>
        </w:rPr>
        <w:t>23.08</w:t>
      </w:r>
      <w:r w:rsidRPr="00815530">
        <w:rPr>
          <w:sz w:val="28"/>
          <w:szCs w:val="20"/>
          <w:lang w:eastAsia="ru-RU"/>
        </w:rPr>
        <w:t>.2023</w:t>
      </w:r>
      <w:r w:rsidRPr="00815530">
        <w:rPr>
          <w:color w:val="000000"/>
          <w:sz w:val="28"/>
          <w:szCs w:val="20"/>
          <w:lang w:eastAsia="ru-RU"/>
        </w:rPr>
        <w:t xml:space="preserve">  №  </w:t>
      </w:r>
      <w:r>
        <w:rPr>
          <w:color w:val="000000"/>
          <w:sz w:val="28"/>
          <w:szCs w:val="20"/>
          <w:lang w:eastAsia="ru-RU"/>
        </w:rPr>
        <w:t>478</w:t>
      </w:r>
    </w:p>
    <w:p w:rsidR="00D51199" w:rsidRDefault="00D51199">
      <w:pPr>
        <w:pStyle w:val="a3"/>
        <w:spacing w:before="7"/>
        <w:ind w:left="0"/>
        <w:jc w:val="left"/>
      </w:pPr>
    </w:p>
    <w:p w:rsidR="00D51199" w:rsidRDefault="005121C8">
      <w:pPr>
        <w:pStyle w:val="Heading1"/>
        <w:ind w:left="512" w:firstLine="899"/>
      </w:pPr>
      <w:r>
        <w:t>АДМИНИСТРАТИВНЫЙ РЕГЛАМЕНТ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«Установка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вывески,</w:t>
      </w:r>
      <w:r>
        <w:rPr>
          <w:spacing w:val="-6"/>
        </w:rPr>
        <w:t xml:space="preserve"> </w:t>
      </w:r>
      <w:r>
        <w:t>согласование</w:t>
      </w:r>
    </w:p>
    <w:p w:rsidR="00D51199" w:rsidRDefault="005121C8">
      <w:pPr>
        <w:spacing w:line="321" w:lineRule="exact"/>
        <w:ind w:left="2967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дизайн-проекта</w:t>
      </w:r>
      <w:proofErr w:type="spellEnd"/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размещения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вывески»</w:t>
      </w:r>
    </w:p>
    <w:sdt>
      <w:sdtPr>
        <w:id w:val="19885336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D51199" w:rsidRPr="006C0FB0" w:rsidRDefault="009333A9">
          <w:pPr>
            <w:pStyle w:val="TOC1"/>
            <w:numPr>
              <w:ilvl w:val="0"/>
              <w:numId w:val="12"/>
            </w:numPr>
            <w:tabs>
              <w:tab w:val="left" w:pos="877"/>
              <w:tab w:val="left" w:pos="878"/>
              <w:tab w:val="left" w:leader="dot" w:pos="9616"/>
            </w:tabs>
            <w:spacing w:before="318"/>
            <w:ind w:hanging="481"/>
            <w:rPr>
              <w:sz w:val="22"/>
              <w:szCs w:val="22"/>
            </w:rPr>
          </w:pPr>
          <w:hyperlink w:anchor="_TOC_250009" w:history="1">
            <w:r w:rsidR="005121C8" w:rsidRPr="006C0FB0">
              <w:rPr>
                <w:sz w:val="22"/>
                <w:szCs w:val="22"/>
              </w:rPr>
              <w:t>Общие</w:t>
            </w:r>
            <w:r w:rsidR="005121C8" w:rsidRPr="006C0FB0">
              <w:rPr>
                <w:spacing w:val="-2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положения</w:t>
            </w:r>
            <w:r w:rsidR="005121C8" w:rsidRPr="006C0FB0">
              <w:rPr>
                <w:sz w:val="22"/>
                <w:szCs w:val="22"/>
              </w:rPr>
              <w:tab/>
              <w:t>2</w:t>
            </w:r>
          </w:hyperlink>
        </w:p>
        <w:p w:rsidR="00D51199" w:rsidRPr="006C0FB0" w:rsidRDefault="009333A9">
          <w:pPr>
            <w:pStyle w:val="TOC2"/>
            <w:numPr>
              <w:ilvl w:val="1"/>
              <w:numId w:val="12"/>
            </w:numPr>
            <w:tabs>
              <w:tab w:val="left" w:pos="1496"/>
              <w:tab w:val="left" w:pos="1497"/>
              <w:tab w:val="left" w:leader="dot" w:pos="9616"/>
            </w:tabs>
            <w:rPr>
              <w:sz w:val="22"/>
              <w:szCs w:val="22"/>
            </w:rPr>
          </w:pPr>
          <w:hyperlink w:anchor="_TOC_250008" w:history="1">
            <w:r w:rsidR="005121C8" w:rsidRPr="006C0FB0">
              <w:rPr>
                <w:sz w:val="22"/>
                <w:szCs w:val="22"/>
              </w:rPr>
              <w:t>Предмет</w:t>
            </w:r>
            <w:r w:rsidR="005121C8" w:rsidRPr="006C0FB0">
              <w:rPr>
                <w:spacing w:val="-6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регулирования</w:t>
            </w:r>
            <w:r w:rsidR="005121C8" w:rsidRPr="006C0FB0">
              <w:rPr>
                <w:spacing w:val="-4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Административного</w:t>
            </w:r>
            <w:r w:rsidR="005121C8" w:rsidRPr="006C0FB0">
              <w:rPr>
                <w:spacing w:val="-4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регламента</w:t>
            </w:r>
            <w:r w:rsidR="005121C8" w:rsidRPr="006C0FB0">
              <w:rPr>
                <w:sz w:val="22"/>
                <w:szCs w:val="22"/>
              </w:rPr>
              <w:tab/>
              <w:t>2</w:t>
            </w:r>
          </w:hyperlink>
        </w:p>
        <w:p w:rsidR="00D51199" w:rsidRPr="006C0FB0" w:rsidRDefault="009333A9">
          <w:pPr>
            <w:pStyle w:val="TOC2"/>
            <w:numPr>
              <w:ilvl w:val="1"/>
              <w:numId w:val="12"/>
            </w:numPr>
            <w:tabs>
              <w:tab w:val="left" w:pos="1496"/>
              <w:tab w:val="left" w:pos="1497"/>
              <w:tab w:val="left" w:leader="dot" w:pos="9616"/>
            </w:tabs>
            <w:spacing w:before="100"/>
            <w:rPr>
              <w:sz w:val="22"/>
              <w:szCs w:val="22"/>
            </w:rPr>
          </w:pPr>
          <w:hyperlink w:anchor="_TOC_250007" w:history="1">
            <w:r w:rsidR="005121C8" w:rsidRPr="006C0FB0">
              <w:rPr>
                <w:sz w:val="22"/>
                <w:szCs w:val="22"/>
              </w:rPr>
              <w:t>Круг</w:t>
            </w:r>
            <w:r w:rsidR="005121C8" w:rsidRPr="006C0FB0">
              <w:rPr>
                <w:spacing w:val="-3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Заявителей</w:t>
            </w:r>
            <w:r w:rsidR="005121C8" w:rsidRPr="006C0FB0">
              <w:rPr>
                <w:sz w:val="22"/>
                <w:szCs w:val="22"/>
              </w:rPr>
              <w:tab/>
              <w:t>2</w:t>
            </w:r>
          </w:hyperlink>
        </w:p>
        <w:p w:rsidR="00D51199" w:rsidRPr="006C0FB0" w:rsidRDefault="005121C8">
          <w:pPr>
            <w:pStyle w:val="TOC2"/>
            <w:numPr>
              <w:ilvl w:val="1"/>
              <w:numId w:val="12"/>
            </w:numPr>
            <w:tabs>
              <w:tab w:val="left" w:pos="1496"/>
              <w:tab w:val="left" w:pos="1497"/>
              <w:tab w:val="left" w:leader="dot" w:pos="9616"/>
            </w:tabs>
            <w:spacing w:before="99"/>
            <w:ind w:left="877" w:right="887" w:firstLine="0"/>
            <w:rPr>
              <w:sz w:val="22"/>
              <w:szCs w:val="22"/>
            </w:rPr>
          </w:pPr>
          <w:r w:rsidRPr="006C0FB0">
            <w:rPr>
              <w:sz w:val="22"/>
              <w:szCs w:val="22"/>
            </w:rPr>
            <w:t>Требования к порядку информирования о предоставлении Муниципальной</w:t>
          </w:r>
          <w:r w:rsidRPr="006C0FB0">
            <w:rPr>
              <w:spacing w:val="1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услуги</w:t>
          </w:r>
          <w:r w:rsidRPr="006C0FB0">
            <w:rPr>
              <w:sz w:val="22"/>
              <w:szCs w:val="22"/>
            </w:rPr>
            <w:tab/>
          </w:r>
          <w:r w:rsidRPr="006C0FB0">
            <w:rPr>
              <w:spacing w:val="-2"/>
              <w:sz w:val="22"/>
              <w:szCs w:val="22"/>
            </w:rPr>
            <w:t>2</w:t>
          </w:r>
        </w:p>
        <w:p w:rsidR="00D51199" w:rsidRPr="006C0FB0" w:rsidRDefault="009333A9">
          <w:pPr>
            <w:pStyle w:val="TOC1"/>
            <w:numPr>
              <w:ilvl w:val="0"/>
              <w:numId w:val="12"/>
            </w:numPr>
            <w:tabs>
              <w:tab w:val="left" w:pos="877"/>
              <w:tab w:val="left" w:pos="878"/>
              <w:tab w:val="left" w:leader="dot" w:pos="9616"/>
            </w:tabs>
            <w:ind w:hanging="481"/>
            <w:rPr>
              <w:sz w:val="22"/>
              <w:szCs w:val="22"/>
            </w:rPr>
          </w:pPr>
          <w:hyperlink w:anchor="_TOC_250006" w:history="1">
            <w:r w:rsidR="005121C8" w:rsidRPr="006C0FB0">
              <w:rPr>
                <w:sz w:val="22"/>
                <w:szCs w:val="22"/>
              </w:rPr>
              <w:t>Стандарт</w:t>
            </w:r>
            <w:r w:rsidR="005121C8" w:rsidRPr="006C0FB0">
              <w:rPr>
                <w:spacing w:val="-5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предоставления</w:t>
            </w:r>
            <w:r w:rsidR="005121C8" w:rsidRPr="006C0FB0">
              <w:rPr>
                <w:spacing w:val="-4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Муниципальной</w:t>
            </w:r>
            <w:r w:rsidR="005121C8" w:rsidRPr="006C0FB0">
              <w:rPr>
                <w:spacing w:val="-2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услуги</w:t>
            </w:r>
            <w:r w:rsidR="005121C8" w:rsidRPr="006C0FB0">
              <w:rPr>
                <w:sz w:val="22"/>
                <w:szCs w:val="22"/>
              </w:rPr>
              <w:tab/>
              <w:t>5</w:t>
            </w:r>
          </w:hyperlink>
        </w:p>
        <w:p w:rsidR="00D51199" w:rsidRPr="006C0FB0" w:rsidRDefault="009333A9">
          <w:pPr>
            <w:pStyle w:val="TOC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rPr>
              <w:sz w:val="22"/>
              <w:szCs w:val="22"/>
            </w:rPr>
          </w:pPr>
          <w:hyperlink w:anchor="_TOC_250005" w:history="1">
            <w:r w:rsidR="005121C8" w:rsidRPr="006C0FB0">
              <w:rPr>
                <w:sz w:val="22"/>
                <w:szCs w:val="22"/>
              </w:rPr>
              <w:t>Наименование</w:t>
            </w:r>
            <w:r w:rsidR="005121C8" w:rsidRPr="006C0FB0">
              <w:rPr>
                <w:spacing w:val="-7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Муниципальной</w:t>
            </w:r>
            <w:r w:rsidR="005121C8" w:rsidRPr="006C0FB0">
              <w:rPr>
                <w:spacing w:val="-3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услуги</w:t>
            </w:r>
            <w:r w:rsidR="005121C8" w:rsidRPr="006C0FB0">
              <w:rPr>
                <w:sz w:val="22"/>
                <w:szCs w:val="22"/>
              </w:rPr>
              <w:tab/>
              <w:t>5</w:t>
            </w:r>
          </w:hyperlink>
        </w:p>
        <w:p w:rsidR="00D51199" w:rsidRPr="006C0FB0" w:rsidRDefault="005121C8">
          <w:pPr>
            <w:pStyle w:val="TOC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spacing w:before="99"/>
            <w:rPr>
              <w:sz w:val="22"/>
              <w:szCs w:val="22"/>
            </w:rPr>
          </w:pPr>
          <w:r w:rsidRPr="006C0FB0">
            <w:rPr>
              <w:sz w:val="22"/>
              <w:szCs w:val="22"/>
            </w:rPr>
            <w:t>Наименование</w:t>
          </w:r>
          <w:r w:rsidRPr="006C0FB0">
            <w:rPr>
              <w:spacing w:val="-6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органа,</w:t>
          </w:r>
          <w:r w:rsidRPr="006C0FB0">
            <w:rPr>
              <w:spacing w:val="-2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предоставляющего</w:t>
          </w:r>
          <w:r w:rsidRPr="006C0FB0">
            <w:rPr>
              <w:spacing w:val="-6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Муниципальную услугу</w:t>
          </w:r>
          <w:r w:rsidRPr="006C0FB0">
            <w:rPr>
              <w:sz w:val="22"/>
              <w:szCs w:val="22"/>
            </w:rPr>
            <w:tab/>
            <w:t>5</w:t>
          </w:r>
        </w:p>
        <w:p w:rsidR="00D51199" w:rsidRPr="006C0FB0" w:rsidRDefault="009333A9">
          <w:pPr>
            <w:pStyle w:val="TOC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spacing w:before="100"/>
            <w:rPr>
              <w:sz w:val="22"/>
              <w:szCs w:val="22"/>
            </w:rPr>
          </w:pPr>
          <w:hyperlink w:anchor="_TOC_250004" w:history="1">
            <w:r w:rsidR="005121C8" w:rsidRPr="006C0FB0">
              <w:rPr>
                <w:sz w:val="22"/>
                <w:szCs w:val="22"/>
              </w:rPr>
              <w:t>Описание</w:t>
            </w:r>
            <w:r w:rsidR="005121C8" w:rsidRPr="006C0FB0">
              <w:rPr>
                <w:spacing w:val="-6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результата</w:t>
            </w:r>
            <w:r w:rsidR="005121C8" w:rsidRPr="006C0FB0">
              <w:rPr>
                <w:spacing w:val="-5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предоставления</w:t>
            </w:r>
            <w:r w:rsidR="005121C8" w:rsidRPr="006C0FB0">
              <w:rPr>
                <w:spacing w:val="-4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Муниципальной</w:t>
            </w:r>
            <w:r w:rsidR="005121C8" w:rsidRPr="006C0FB0">
              <w:rPr>
                <w:spacing w:val="-1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услуги</w:t>
            </w:r>
            <w:r w:rsidR="005121C8" w:rsidRPr="006C0FB0">
              <w:rPr>
                <w:sz w:val="22"/>
                <w:szCs w:val="22"/>
              </w:rPr>
              <w:tab/>
              <w:t>5</w:t>
            </w:r>
          </w:hyperlink>
        </w:p>
        <w:p w:rsidR="00D51199" w:rsidRPr="006C0FB0" w:rsidRDefault="005121C8">
          <w:pPr>
            <w:pStyle w:val="TOC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rPr>
              <w:sz w:val="22"/>
              <w:szCs w:val="22"/>
            </w:rPr>
          </w:pPr>
          <w:r w:rsidRPr="006C0FB0">
            <w:rPr>
              <w:sz w:val="22"/>
              <w:szCs w:val="22"/>
            </w:rPr>
            <w:t>Срок</w:t>
          </w:r>
          <w:r w:rsidRPr="006C0FB0">
            <w:rPr>
              <w:spacing w:val="-5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предоставления</w:t>
          </w:r>
          <w:r w:rsidRPr="006C0FB0">
            <w:rPr>
              <w:spacing w:val="-7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Муниципальной</w:t>
          </w:r>
          <w:r w:rsidRPr="006C0FB0">
            <w:rPr>
              <w:spacing w:val="-2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услуги</w:t>
          </w:r>
          <w:r w:rsidRPr="006C0FB0">
            <w:rPr>
              <w:sz w:val="22"/>
              <w:szCs w:val="22"/>
            </w:rPr>
            <w:tab/>
            <w:t>6</w:t>
          </w:r>
        </w:p>
        <w:p w:rsidR="00D51199" w:rsidRPr="006C0FB0" w:rsidRDefault="009333A9">
          <w:pPr>
            <w:pStyle w:val="TOC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spacing w:before="99"/>
            <w:ind w:left="877" w:right="887" w:firstLine="0"/>
            <w:rPr>
              <w:sz w:val="22"/>
              <w:szCs w:val="22"/>
            </w:rPr>
          </w:pPr>
          <w:hyperlink w:anchor="_TOC_250003" w:history="1">
            <w:r w:rsidR="005121C8" w:rsidRPr="006C0FB0">
              <w:rPr>
                <w:sz w:val="22"/>
                <w:szCs w:val="22"/>
              </w:rPr>
              <w:t>Нормативные правовые акты, регулирующие предоставление муниципальной</w:t>
            </w:r>
            <w:r w:rsidR="005121C8" w:rsidRPr="006C0FB0">
              <w:rPr>
                <w:spacing w:val="1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услуги</w:t>
            </w:r>
            <w:r w:rsidR="005121C8" w:rsidRPr="006C0FB0">
              <w:rPr>
                <w:sz w:val="22"/>
                <w:szCs w:val="22"/>
              </w:rPr>
              <w:tab/>
            </w:r>
            <w:r w:rsidR="005121C8" w:rsidRPr="006C0FB0">
              <w:rPr>
                <w:spacing w:val="-2"/>
                <w:sz w:val="22"/>
                <w:szCs w:val="22"/>
              </w:rPr>
              <w:t>6</w:t>
            </w:r>
          </w:hyperlink>
        </w:p>
        <w:p w:rsidR="00D51199" w:rsidRPr="006C0FB0" w:rsidRDefault="005121C8">
          <w:pPr>
            <w:pStyle w:val="TOC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spacing w:before="100"/>
            <w:ind w:left="877" w:right="887" w:firstLine="0"/>
            <w:rPr>
              <w:sz w:val="22"/>
              <w:szCs w:val="22"/>
            </w:rPr>
          </w:pPr>
          <w:r w:rsidRPr="006C0FB0">
            <w:rPr>
              <w:sz w:val="22"/>
              <w:szCs w:val="22"/>
            </w:rPr>
            <w:t>Исчерпывающий перечень документов, необходимых для предоставления</w:t>
          </w:r>
          <w:r w:rsidRPr="006C0FB0">
            <w:rPr>
              <w:spacing w:val="1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Муниципальной</w:t>
          </w:r>
          <w:r w:rsidRPr="006C0FB0">
            <w:rPr>
              <w:spacing w:val="-2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услуги,</w:t>
          </w:r>
          <w:r w:rsidRPr="006C0FB0">
            <w:rPr>
              <w:spacing w:val="-5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подлежащих</w:t>
          </w:r>
          <w:r w:rsidRPr="006C0FB0">
            <w:rPr>
              <w:spacing w:val="-5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представлению</w:t>
          </w:r>
          <w:r w:rsidRPr="006C0FB0">
            <w:rPr>
              <w:spacing w:val="-4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Заявителем</w:t>
          </w:r>
          <w:r w:rsidRPr="006C0FB0">
            <w:rPr>
              <w:sz w:val="22"/>
              <w:szCs w:val="22"/>
            </w:rPr>
            <w:tab/>
          </w:r>
          <w:r w:rsidRPr="006C0FB0">
            <w:rPr>
              <w:spacing w:val="-2"/>
              <w:sz w:val="22"/>
              <w:szCs w:val="22"/>
            </w:rPr>
            <w:t>6</w:t>
          </w:r>
        </w:p>
        <w:p w:rsidR="00D51199" w:rsidRPr="006C0FB0" w:rsidRDefault="005121C8">
          <w:pPr>
            <w:pStyle w:val="TOC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ind w:left="877" w:right="887" w:firstLine="0"/>
            <w:rPr>
              <w:sz w:val="22"/>
              <w:szCs w:val="22"/>
            </w:rPr>
          </w:pPr>
          <w:r w:rsidRPr="006C0FB0">
            <w:rPr>
              <w:sz w:val="22"/>
              <w:szCs w:val="22"/>
            </w:rPr>
            <w:t>Исчерпывающий перечень документов, необходимых для предоставления</w:t>
          </w:r>
          <w:r w:rsidRPr="006C0FB0">
            <w:rPr>
              <w:spacing w:val="1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Муниципальной</w:t>
          </w:r>
          <w:r w:rsidRPr="006C0FB0">
            <w:rPr>
              <w:spacing w:val="-1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услуги,</w:t>
          </w:r>
          <w:r w:rsidRPr="006C0FB0">
            <w:rPr>
              <w:spacing w:val="-3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которые</w:t>
          </w:r>
          <w:r w:rsidRPr="006C0FB0">
            <w:rPr>
              <w:spacing w:val="-4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находятся</w:t>
          </w:r>
          <w:r w:rsidRPr="006C0FB0">
            <w:rPr>
              <w:spacing w:val="-4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в</w:t>
          </w:r>
          <w:r w:rsidRPr="006C0FB0">
            <w:rPr>
              <w:spacing w:val="-5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распоряжении</w:t>
          </w:r>
          <w:r w:rsidRPr="006C0FB0">
            <w:rPr>
              <w:spacing w:val="-3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органов</w:t>
          </w:r>
          <w:r w:rsidRPr="006C0FB0">
            <w:rPr>
              <w:spacing w:val="-3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власти</w:t>
          </w:r>
          <w:r w:rsidRPr="006C0FB0">
            <w:rPr>
              <w:sz w:val="22"/>
              <w:szCs w:val="22"/>
            </w:rPr>
            <w:tab/>
          </w:r>
          <w:r w:rsidRPr="006C0FB0">
            <w:rPr>
              <w:spacing w:val="-2"/>
              <w:sz w:val="22"/>
              <w:szCs w:val="22"/>
            </w:rPr>
            <w:t>7</w:t>
          </w:r>
        </w:p>
        <w:p w:rsidR="00D51199" w:rsidRPr="006C0FB0" w:rsidRDefault="009333A9">
          <w:pPr>
            <w:pStyle w:val="TOC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spacing w:before="99"/>
            <w:ind w:left="937" w:right="887" w:hanging="60"/>
            <w:rPr>
              <w:sz w:val="22"/>
              <w:szCs w:val="22"/>
            </w:rPr>
          </w:pPr>
          <w:hyperlink w:anchor="_TOC_250002" w:history="1">
            <w:r w:rsidR="005121C8" w:rsidRPr="006C0FB0">
              <w:rPr>
                <w:sz w:val="22"/>
                <w:szCs w:val="22"/>
              </w:rPr>
              <w:t>Исчерпывающий перечень оснований для отказа в приеме документов,</w:t>
            </w:r>
            <w:r w:rsidR="005121C8" w:rsidRPr="006C0FB0">
              <w:rPr>
                <w:spacing w:val="1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необходимых</w:t>
            </w:r>
            <w:r w:rsidR="005121C8" w:rsidRPr="006C0FB0">
              <w:rPr>
                <w:spacing w:val="-5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для</w:t>
            </w:r>
            <w:r w:rsidR="005121C8" w:rsidRPr="006C0FB0">
              <w:rPr>
                <w:spacing w:val="-6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предоставления</w:t>
            </w:r>
            <w:r w:rsidR="005121C8" w:rsidRPr="006C0FB0">
              <w:rPr>
                <w:spacing w:val="-5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Муниципальной</w:t>
            </w:r>
            <w:r w:rsidR="005121C8" w:rsidRPr="006C0FB0">
              <w:rPr>
                <w:spacing w:val="-3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услуги</w:t>
            </w:r>
            <w:r w:rsidR="005121C8" w:rsidRPr="006C0FB0">
              <w:rPr>
                <w:sz w:val="22"/>
                <w:szCs w:val="22"/>
              </w:rPr>
              <w:tab/>
            </w:r>
            <w:r w:rsidR="005121C8" w:rsidRPr="006C0FB0">
              <w:rPr>
                <w:spacing w:val="-2"/>
                <w:sz w:val="22"/>
                <w:szCs w:val="22"/>
              </w:rPr>
              <w:t>8</w:t>
            </w:r>
          </w:hyperlink>
        </w:p>
        <w:p w:rsidR="00D51199" w:rsidRPr="006C0FB0" w:rsidRDefault="009333A9">
          <w:pPr>
            <w:pStyle w:val="TOC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616"/>
            </w:tabs>
            <w:ind w:left="877" w:right="887" w:firstLine="0"/>
            <w:rPr>
              <w:sz w:val="22"/>
              <w:szCs w:val="22"/>
            </w:rPr>
          </w:pPr>
          <w:hyperlink w:anchor="_TOC_250001" w:history="1">
            <w:r w:rsidR="005121C8" w:rsidRPr="006C0FB0">
              <w:rPr>
                <w:sz w:val="22"/>
                <w:szCs w:val="22"/>
              </w:rPr>
              <w:t>Исчерпывающий перечень оснований для приостановления или отказа в</w:t>
            </w:r>
            <w:r w:rsidR="005121C8" w:rsidRPr="006C0FB0">
              <w:rPr>
                <w:spacing w:val="1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предоставлении</w:t>
            </w:r>
            <w:r w:rsidR="005121C8" w:rsidRPr="006C0FB0">
              <w:rPr>
                <w:spacing w:val="-6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Муниципальной</w:t>
            </w:r>
            <w:r w:rsidR="005121C8" w:rsidRPr="006C0FB0">
              <w:rPr>
                <w:spacing w:val="-3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услуги</w:t>
            </w:r>
            <w:r w:rsidR="005121C8" w:rsidRPr="006C0FB0">
              <w:rPr>
                <w:sz w:val="22"/>
                <w:szCs w:val="22"/>
              </w:rPr>
              <w:tab/>
            </w:r>
            <w:r w:rsidR="005121C8" w:rsidRPr="006C0FB0">
              <w:rPr>
                <w:spacing w:val="-2"/>
                <w:sz w:val="22"/>
                <w:szCs w:val="22"/>
              </w:rPr>
              <w:t>9</w:t>
            </w:r>
          </w:hyperlink>
        </w:p>
        <w:p w:rsidR="00D51199" w:rsidRPr="006C0FB0" w:rsidRDefault="005121C8">
          <w:pPr>
            <w:pStyle w:val="TOC2"/>
            <w:numPr>
              <w:ilvl w:val="0"/>
              <w:numId w:val="11"/>
            </w:numPr>
            <w:tabs>
              <w:tab w:val="left" w:pos="1238"/>
              <w:tab w:val="left" w:pos="9582"/>
            </w:tabs>
            <w:ind w:left="877" w:right="921" w:firstLine="0"/>
            <w:rPr>
              <w:sz w:val="22"/>
              <w:szCs w:val="22"/>
            </w:rPr>
          </w:pPr>
          <w:r w:rsidRPr="006C0FB0">
            <w:rPr>
              <w:sz w:val="22"/>
              <w:szCs w:val="22"/>
            </w:rPr>
            <w:t>Перечень услуг, необходимых и обязательных для предоставления</w:t>
          </w:r>
          <w:r w:rsidRPr="006C0FB0">
            <w:rPr>
              <w:spacing w:val="1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Муниципальной</w:t>
          </w:r>
          <w:r w:rsidRPr="006C0FB0">
            <w:rPr>
              <w:spacing w:val="-1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услуги,</w:t>
          </w:r>
          <w:r w:rsidRPr="006C0FB0">
            <w:rPr>
              <w:spacing w:val="-3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в</w:t>
          </w:r>
          <w:r w:rsidRPr="006C0FB0">
            <w:rPr>
              <w:spacing w:val="-5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том сведения</w:t>
          </w:r>
          <w:r w:rsidRPr="006C0FB0">
            <w:rPr>
              <w:spacing w:val="-4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о</w:t>
          </w:r>
          <w:r w:rsidRPr="006C0FB0">
            <w:rPr>
              <w:spacing w:val="-3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документе,</w:t>
          </w:r>
          <w:r w:rsidRPr="006C0FB0">
            <w:rPr>
              <w:spacing w:val="-2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выдаваемых</w:t>
          </w:r>
          <w:r w:rsidRPr="006C0FB0">
            <w:rPr>
              <w:spacing w:val="-3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организациями</w:t>
          </w:r>
          <w:r w:rsidRPr="006C0FB0">
            <w:rPr>
              <w:sz w:val="22"/>
              <w:szCs w:val="22"/>
            </w:rPr>
            <w:tab/>
          </w:r>
          <w:r w:rsidRPr="006C0FB0">
            <w:rPr>
              <w:spacing w:val="-2"/>
              <w:sz w:val="22"/>
              <w:szCs w:val="22"/>
            </w:rPr>
            <w:t>9</w:t>
          </w:r>
        </w:p>
        <w:p w:rsidR="00D51199" w:rsidRPr="006C0FB0" w:rsidRDefault="005121C8">
          <w:pPr>
            <w:pStyle w:val="TOC2"/>
            <w:numPr>
              <w:ilvl w:val="0"/>
              <w:numId w:val="11"/>
            </w:numPr>
            <w:tabs>
              <w:tab w:val="left" w:pos="1496"/>
              <w:tab w:val="left" w:pos="1497"/>
            </w:tabs>
            <w:spacing w:before="0"/>
            <w:rPr>
              <w:sz w:val="22"/>
              <w:szCs w:val="22"/>
            </w:rPr>
          </w:pPr>
          <w:r w:rsidRPr="006C0FB0">
            <w:rPr>
              <w:sz w:val="22"/>
              <w:szCs w:val="22"/>
            </w:rPr>
            <w:t>Порядок,</w:t>
          </w:r>
          <w:r w:rsidRPr="006C0FB0">
            <w:rPr>
              <w:spacing w:val="-4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размер</w:t>
          </w:r>
          <w:r w:rsidRPr="006C0FB0">
            <w:rPr>
              <w:spacing w:val="-4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и</w:t>
          </w:r>
          <w:r w:rsidRPr="006C0FB0">
            <w:rPr>
              <w:spacing w:val="-4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основания</w:t>
          </w:r>
          <w:r w:rsidRPr="006C0FB0">
            <w:rPr>
              <w:spacing w:val="-4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взимания</w:t>
          </w:r>
          <w:r w:rsidRPr="006C0FB0">
            <w:rPr>
              <w:spacing w:val="-4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муниципальной</w:t>
          </w:r>
          <w:r w:rsidRPr="006C0FB0">
            <w:rPr>
              <w:spacing w:val="-4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пошлины</w:t>
          </w:r>
          <w:r w:rsidRPr="006C0FB0">
            <w:rPr>
              <w:spacing w:val="-4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или</w:t>
          </w:r>
        </w:p>
        <w:p w:rsidR="00D51199" w:rsidRPr="006C0FB0" w:rsidRDefault="005121C8">
          <w:pPr>
            <w:pStyle w:val="TOC2"/>
            <w:tabs>
              <w:tab w:val="left" w:leader="dot" w:pos="9616"/>
            </w:tabs>
            <w:spacing w:before="0"/>
            <w:rPr>
              <w:sz w:val="22"/>
              <w:szCs w:val="22"/>
            </w:rPr>
          </w:pPr>
          <w:r w:rsidRPr="006C0FB0">
            <w:rPr>
              <w:sz w:val="22"/>
              <w:szCs w:val="22"/>
            </w:rPr>
            <w:t>иной</w:t>
          </w:r>
          <w:r w:rsidRPr="006C0FB0">
            <w:rPr>
              <w:spacing w:val="-6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платы,</w:t>
          </w:r>
          <w:r w:rsidRPr="006C0FB0">
            <w:rPr>
              <w:spacing w:val="-3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взимаемой</w:t>
          </w:r>
          <w:r w:rsidRPr="006C0FB0">
            <w:rPr>
              <w:spacing w:val="-6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за</w:t>
          </w:r>
          <w:r w:rsidRPr="006C0FB0">
            <w:rPr>
              <w:spacing w:val="-4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предоставление</w:t>
          </w:r>
          <w:r w:rsidRPr="006C0FB0">
            <w:rPr>
              <w:spacing w:val="-5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Муниципальной услуги</w:t>
          </w:r>
          <w:r w:rsidRPr="006C0FB0">
            <w:rPr>
              <w:sz w:val="22"/>
              <w:szCs w:val="22"/>
            </w:rPr>
            <w:tab/>
            <w:t>9</w:t>
          </w:r>
        </w:p>
        <w:p w:rsidR="00D51199" w:rsidRPr="006C0FB0" w:rsidRDefault="005121C8">
          <w:pPr>
            <w:pStyle w:val="TOC2"/>
            <w:numPr>
              <w:ilvl w:val="0"/>
              <w:numId w:val="11"/>
            </w:numPr>
            <w:tabs>
              <w:tab w:val="left" w:pos="1497"/>
              <w:tab w:val="left" w:leader="dot" w:pos="9496"/>
            </w:tabs>
            <w:spacing w:before="98"/>
            <w:ind w:left="877" w:right="881" w:firstLine="0"/>
            <w:jc w:val="both"/>
            <w:rPr>
              <w:sz w:val="22"/>
              <w:szCs w:val="22"/>
            </w:rPr>
          </w:pPr>
          <w:r w:rsidRPr="006C0FB0">
            <w:rPr>
              <w:sz w:val="22"/>
              <w:szCs w:val="22"/>
            </w:rPr>
            <w:t>Порядок, размер и основания взимания платы за предоставление услуг, которые</w:t>
          </w:r>
          <w:r w:rsidRPr="006C0FB0">
            <w:rPr>
              <w:spacing w:val="-57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являются необходимыми и обязательными, включая информацию о методике расчета</w:t>
          </w:r>
          <w:r w:rsidRPr="006C0FB0">
            <w:rPr>
              <w:spacing w:val="1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размера</w:t>
          </w:r>
          <w:r w:rsidRPr="006C0FB0">
            <w:rPr>
              <w:spacing w:val="-3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платы</w:t>
          </w:r>
          <w:r w:rsidRPr="006C0FB0">
            <w:rPr>
              <w:sz w:val="22"/>
              <w:szCs w:val="22"/>
            </w:rPr>
            <w:tab/>
            <w:t>10</w:t>
          </w:r>
        </w:p>
        <w:p w:rsidR="00D51199" w:rsidRPr="006C0FB0" w:rsidRDefault="005121C8">
          <w:pPr>
            <w:pStyle w:val="TOC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496"/>
            </w:tabs>
            <w:ind w:left="877" w:right="887" w:firstLine="0"/>
            <w:rPr>
              <w:sz w:val="22"/>
              <w:szCs w:val="22"/>
            </w:rPr>
          </w:pPr>
          <w:r w:rsidRPr="006C0FB0">
            <w:rPr>
              <w:sz w:val="22"/>
              <w:szCs w:val="22"/>
            </w:rPr>
            <w:t>Максимальный срок ожидания в очереди при подаче запроса о предоставлении</w:t>
          </w:r>
          <w:r w:rsidRPr="006C0FB0">
            <w:rPr>
              <w:spacing w:val="1"/>
              <w:sz w:val="22"/>
              <w:szCs w:val="22"/>
            </w:rPr>
            <w:t xml:space="preserve"> </w:t>
          </w:r>
          <w:proofErr w:type="spellStart"/>
          <w:r w:rsidRPr="006C0FB0">
            <w:rPr>
              <w:sz w:val="22"/>
              <w:szCs w:val="22"/>
            </w:rPr>
            <w:t>муницпальной</w:t>
          </w:r>
          <w:proofErr w:type="spellEnd"/>
          <w:r w:rsidRPr="006C0FB0">
            <w:rPr>
              <w:sz w:val="22"/>
              <w:szCs w:val="22"/>
            </w:rPr>
            <w:t xml:space="preserve"> услуги и при получении результата предоставления муниципальной</w:t>
          </w:r>
          <w:r w:rsidRPr="006C0FB0">
            <w:rPr>
              <w:spacing w:val="1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услуги</w:t>
          </w:r>
          <w:r w:rsidRPr="006C0FB0">
            <w:rPr>
              <w:sz w:val="22"/>
              <w:szCs w:val="22"/>
            </w:rPr>
            <w:tab/>
          </w:r>
          <w:r w:rsidRPr="006C0FB0">
            <w:rPr>
              <w:spacing w:val="-1"/>
              <w:sz w:val="22"/>
              <w:szCs w:val="22"/>
            </w:rPr>
            <w:t>10</w:t>
          </w:r>
        </w:p>
        <w:p w:rsidR="00D51199" w:rsidRPr="006C0FB0" w:rsidRDefault="005121C8">
          <w:pPr>
            <w:pStyle w:val="TOC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496"/>
            </w:tabs>
            <w:spacing w:before="99"/>
            <w:ind w:left="877" w:right="722" w:firstLine="0"/>
            <w:rPr>
              <w:sz w:val="22"/>
              <w:szCs w:val="22"/>
            </w:rPr>
          </w:pPr>
          <w:r w:rsidRPr="006C0FB0">
            <w:rPr>
              <w:sz w:val="22"/>
              <w:szCs w:val="22"/>
            </w:rPr>
            <w:t>Срок и порядок регистрации запроса заявителя о предоставлении муниципальной</w:t>
          </w:r>
          <w:r w:rsidRPr="006C0FB0">
            <w:rPr>
              <w:spacing w:val="-57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услуги</w:t>
          </w:r>
          <w:r w:rsidRPr="006C0FB0">
            <w:rPr>
              <w:sz w:val="22"/>
              <w:szCs w:val="22"/>
            </w:rPr>
            <w:tab/>
            <w:t>10</w:t>
          </w:r>
        </w:p>
        <w:p w:rsidR="00D51199" w:rsidRPr="006C0FB0" w:rsidRDefault="005121C8">
          <w:pPr>
            <w:pStyle w:val="TOC2"/>
            <w:numPr>
              <w:ilvl w:val="0"/>
              <w:numId w:val="11"/>
            </w:numPr>
            <w:tabs>
              <w:tab w:val="left" w:pos="1496"/>
              <w:tab w:val="left" w:pos="1497"/>
            </w:tabs>
            <w:rPr>
              <w:sz w:val="22"/>
              <w:szCs w:val="22"/>
            </w:rPr>
          </w:pPr>
          <w:r w:rsidRPr="006C0FB0">
            <w:rPr>
              <w:sz w:val="22"/>
              <w:szCs w:val="22"/>
            </w:rPr>
            <w:t>Требования</w:t>
          </w:r>
          <w:r w:rsidRPr="006C0FB0">
            <w:rPr>
              <w:spacing w:val="-3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к</w:t>
          </w:r>
          <w:r w:rsidRPr="006C0FB0">
            <w:rPr>
              <w:spacing w:val="-3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помещениям,</w:t>
          </w:r>
          <w:r w:rsidRPr="006C0FB0">
            <w:rPr>
              <w:spacing w:val="-3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в</w:t>
          </w:r>
          <w:r w:rsidRPr="006C0FB0">
            <w:rPr>
              <w:spacing w:val="-4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которых</w:t>
          </w:r>
          <w:r w:rsidRPr="006C0FB0">
            <w:rPr>
              <w:spacing w:val="-3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предоставляется</w:t>
          </w:r>
          <w:r w:rsidRPr="006C0FB0">
            <w:rPr>
              <w:spacing w:val="-4"/>
              <w:sz w:val="22"/>
              <w:szCs w:val="22"/>
            </w:rPr>
            <w:t xml:space="preserve"> </w:t>
          </w:r>
          <w:proofErr w:type="gramStart"/>
          <w:r w:rsidRPr="006C0FB0">
            <w:rPr>
              <w:sz w:val="22"/>
              <w:szCs w:val="22"/>
            </w:rPr>
            <w:t>муниципальная</w:t>
          </w:r>
          <w:proofErr w:type="gramEnd"/>
          <w:r w:rsidRPr="006C0FB0">
            <w:rPr>
              <w:spacing w:val="-1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услуга10</w:t>
          </w:r>
        </w:p>
        <w:p w:rsidR="00D51199" w:rsidRPr="006C0FB0" w:rsidRDefault="009333A9">
          <w:pPr>
            <w:pStyle w:val="TOC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496"/>
            </w:tabs>
            <w:rPr>
              <w:sz w:val="22"/>
              <w:szCs w:val="22"/>
            </w:rPr>
          </w:pPr>
          <w:hyperlink w:anchor="_TOC_250000" w:history="1">
            <w:r w:rsidR="005121C8" w:rsidRPr="006C0FB0">
              <w:rPr>
                <w:sz w:val="22"/>
                <w:szCs w:val="22"/>
              </w:rPr>
              <w:t>Показатели</w:t>
            </w:r>
            <w:r w:rsidR="005121C8" w:rsidRPr="006C0FB0">
              <w:rPr>
                <w:spacing w:val="-5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доступности</w:t>
            </w:r>
            <w:r w:rsidR="005121C8" w:rsidRPr="006C0FB0">
              <w:rPr>
                <w:spacing w:val="-4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и</w:t>
            </w:r>
            <w:r w:rsidR="005121C8" w:rsidRPr="006C0FB0">
              <w:rPr>
                <w:spacing w:val="-5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качества</w:t>
            </w:r>
            <w:r w:rsidR="005121C8" w:rsidRPr="006C0FB0">
              <w:rPr>
                <w:spacing w:val="-5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Муниципальной</w:t>
            </w:r>
            <w:r w:rsidR="005121C8" w:rsidRPr="006C0FB0">
              <w:rPr>
                <w:spacing w:val="-1"/>
                <w:sz w:val="22"/>
                <w:szCs w:val="22"/>
              </w:rPr>
              <w:t xml:space="preserve"> </w:t>
            </w:r>
            <w:r w:rsidR="005121C8" w:rsidRPr="006C0FB0">
              <w:rPr>
                <w:sz w:val="22"/>
                <w:szCs w:val="22"/>
              </w:rPr>
              <w:t>услуги</w:t>
            </w:r>
            <w:r w:rsidR="005121C8" w:rsidRPr="006C0FB0">
              <w:rPr>
                <w:sz w:val="22"/>
                <w:szCs w:val="22"/>
              </w:rPr>
              <w:tab/>
              <w:t>12</w:t>
            </w:r>
          </w:hyperlink>
        </w:p>
        <w:p w:rsidR="00D51199" w:rsidRPr="006C0FB0" w:rsidRDefault="005121C8">
          <w:pPr>
            <w:pStyle w:val="TOC2"/>
            <w:numPr>
              <w:ilvl w:val="0"/>
              <w:numId w:val="11"/>
            </w:numPr>
            <w:tabs>
              <w:tab w:val="left" w:pos="1496"/>
              <w:tab w:val="left" w:pos="1497"/>
              <w:tab w:val="left" w:leader="dot" w:pos="9496"/>
            </w:tabs>
            <w:spacing w:before="98"/>
            <w:ind w:left="877" w:right="887" w:firstLine="0"/>
            <w:rPr>
              <w:sz w:val="22"/>
              <w:szCs w:val="22"/>
            </w:rPr>
          </w:pPr>
          <w:r w:rsidRPr="006C0FB0">
            <w:rPr>
              <w:sz w:val="22"/>
              <w:szCs w:val="22"/>
            </w:rPr>
            <w:t>Иные требования к организации предоставления Муниципальной услуги в</w:t>
          </w:r>
          <w:r w:rsidRPr="006C0FB0">
            <w:rPr>
              <w:spacing w:val="1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электронной</w:t>
          </w:r>
          <w:r w:rsidRPr="006C0FB0">
            <w:rPr>
              <w:spacing w:val="-3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форме</w:t>
          </w:r>
          <w:r w:rsidRPr="006C0FB0">
            <w:rPr>
              <w:sz w:val="22"/>
              <w:szCs w:val="22"/>
            </w:rPr>
            <w:tab/>
          </w:r>
          <w:r w:rsidRPr="006C0FB0">
            <w:rPr>
              <w:spacing w:val="-1"/>
              <w:sz w:val="22"/>
              <w:szCs w:val="22"/>
            </w:rPr>
            <w:t>13</w:t>
          </w:r>
        </w:p>
        <w:p w:rsidR="00D51199" w:rsidRPr="006C0FB0" w:rsidRDefault="005121C8">
          <w:pPr>
            <w:pStyle w:val="TOC1"/>
            <w:numPr>
              <w:ilvl w:val="0"/>
              <w:numId w:val="12"/>
            </w:numPr>
            <w:tabs>
              <w:tab w:val="left" w:pos="1116"/>
              <w:tab w:val="left" w:pos="1118"/>
              <w:tab w:val="left" w:leader="dot" w:pos="9496"/>
            </w:tabs>
            <w:ind w:left="397" w:right="887" w:firstLine="0"/>
            <w:rPr>
              <w:sz w:val="22"/>
              <w:szCs w:val="22"/>
            </w:rPr>
          </w:pPr>
          <w:r w:rsidRPr="006C0FB0">
            <w:rPr>
              <w:sz w:val="22"/>
              <w:szCs w:val="22"/>
            </w:rPr>
            <w:t>Состав, последовательность и сроки выполнения административных процедур,</w:t>
          </w:r>
          <w:r w:rsidRPr="006C0FB0">
            <w:rPr>
              <w:spacing w:val="1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требования</w:t>
          </w:r>
          <w:r w:rsidRPr="006C0FB0">
            <w:rPr>
              <w:spacing w:val="-1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к</w:t>
          </w:r>
          <w:r w:rsidRPr="006C0FB0">
            <w:rPr>
              <w:spacing w:val="-1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порядку</w:t>
          </w:r>
          <w:r w:rsidRPr="006C0FB0">
            <w:rPr>
              <w:spacing w:val="-9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их</w:t>
          </w:r>
          <w:r w:rsidRPr="006C0FB0">
            <w:rPr>
              <w:spacing w:val="1"/>
              <w:sz w:val="22"/>
              <w:szCs w:val="22"/>
            </w:rPr>
            <w:t xml:space="preserve"> </w:t>
          </w:r>
          <w:r w:rsidRPr="006C0FB0">
            <w:rPr>
              <w:sz w:val="22"/>
              <w:szCs w:val="22"/>
            </w:rPr>
            <w:t>выполнения</w:t>
          </w:r>
          <w:r w:rsidRPr="006C0FB0">
            <w:rPr>
              <w:sz w:val="22"/>
              <w:szCs w:val="22"/>
            </w:rPr>
            <w:tab/>
          </w:r>
          <w:r w:rsidRPr="006C0FB0">
            <w:rPr>
              <w:spacing w:val="-1"/>
              <w:sz w:val="22"/>
              <w:szCs w:val="22"/>
            </w:rPr>
            <w:t>14</w:t>
          </w:r>
        </w:p>
      </w:sdtContent>
    </w:sdt>
    <w:p w:rsidR="00D51199" w:rsidRPr="006C0FB0" w:rsidRDefault="00D51199">
      <w:pPr>
        <w:sectPr w:rsidR="00D51199" w:rsidRPr="006C0FB0" w:rsidSect="00815530">
          <w:type w:val="continuous"/>
          <w:pgSz w:w="11910" w:h="16840"/>
          <w:pgMar w:top="1040" w:right="711" w:bottom="280" w:left="880" w:header="720" w:footer="720" w:gutter="0"/>
          <w:cols w:space="720"/>
        </w:sectPr>
      </w:pPr>
    </w:p>
    <w:p w:rsidR="00D51199" w:rsidRDefault="005121C8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spacing w:before="105"/>
        <w:rPr>
          <w:sz w:val="24"/>
        </w:rPr>
      </w:pPr>
      <w:r>
        <w:rPr>
          <w:sz w:val="24"/>
        </w:rPr>
        <w:lastRenderedPageBreak/>
        <w:t>Исчерпывающий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z w:val="24"/>
        </w:rPr>
        <w:tab/>
        <w:t>14</w:t>
      </w:r>
    </w:p>
    <w:p w:rsidR="00D51199" w:rsidRDefault="005121C8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spacing w:before="101"/>
        <w:ind w:left="877" w:right="887" w:firstLine="0"/>
        <w:rPr>
          <w:sz w:val="24"/>
        </w:rPr>
      </w:pPr>
      <w:r>
        <w:rPr>
          <w:sz w:val="24"/>
        </w:rPr>
        <w:t>Перечень административных процедур при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z w:val="24"/>
        </w:rPr>
        <w:tab/>
      </w:r>
      <w:r>
        <w:rPr>
          <w:spacing w:val="-1"/>
          <w:sz w:val="24"/>
        </w:rPr>
        <w:t>15</w:t>
      </w:r>
    </w:p>
    <w:p w:rsidR="00D51199" w:rsidRDefault="005121C8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z w:val="24"/>
        </w:rPr>
        <w:tab/>
        <w:t>15</w:t>
      </w:r>
    </w:p>
    <w:p w:rsidR="00D51199" w:rsidRDefault="005121C8">
      <w:pPr>
        <w:pStyle w:val="a4"/>
        <w:numPr>
          <w:ilvl w:val="0"/>
          <w:numId w:val="11"/>
        </w:numPr>
        <w:tabs>
          <w:tab w:val="left" w:pos="1812"/>
          <w:tab w:val="left" w:pos="1813"/>
          <w:tab w:val="left" w:leader="dot" w:pos="9503"/>
        </w:tabs>
        <w:spacing w:before="101"/>
        <w:ind w:left="877" w:right="880" w:firstLine="0"/>
        <w:rPr>
          <w:sz w:val="24"/>
        </w:rPr>
      </w:pPr>
      <w:r>
        <w:rPr>
          <w:sz w:val="24"/>
        </w:rPr>
        <w:t>Порядок исправления допущенных опечаток и ошибок в 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18</w:t>
      </w:r>
    </w:p>
    <w:p w:rsidR="00D51199" w:rsidRDefault="005121C8">
      <w:pPr>
        <w:pStyle w:val="a4"/>
        <w:numPr>
          <w:ilvl w:val="0"/>
          <w:numId w:val="12"/>
        </w:numPr>
        <w:tabs>
          <w:tab w:val="left" w:pos="1105"/>
          <w:tab w:val="left" w:pos="1106"/>
          <w:tab w:val="left" w:leader="dot" w:pos="9491"/>
        </w:tabs>
        <w:ind w:left="1105" w:hanging="709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sz w:val="24"/>
        </w:rPr>
        <w:tab/>
        <w:t>18</w:t>
      </w:r>
    </w:p>
    <w:p w:rsidR="00D51199" w:rsidRDefault="005121C8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ind w:left="877" w:right="887" w:firstLine="0"/>
        <w:rPr>
          <w:sz w:val="24"/>
        </w:rPr>
      </w:pPr>
      <w:r>
        <w:rPr>
          <w:sz w:val="24"/>
        </w:rPr>
        <w:t xml:space="preserve">Порядок осуществления текущего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Администрации,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 и иных нормативных 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18</w:t>
      </w:r>
    </w:p>
    <w:p w:rsidR="00D51199" w:rsidRDefault="005121C8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spacing w:before="99"/>
        <w:ind w:left="877" w:right="887" w:firstLine="0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19</w:t>
      </w:r>
    </w:p>
    <w:p w:rsidR="00D51199" w:rsidRDefault="005121C8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spacing w:before="101"/>
        <w:rPr>
          <w:sz w:val="24"/>
        </w:rPr>
      </w:pP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</w:t>
      </w:r>
      <w:r>
        <w:rPr>
          <w:sz w:val="24"/>
        </w:rPr>
        <w:tab/>
        <w:t>19</w:t>
      </w:r>
    </w:p>
    <w:p w:rsidR="00D51199" w:rsidRDefault="005121C8">
      <w:pPr>
        <w:pStyle w:val="a4"/>
        <w:numPr>
          <w:ilvl w:val="0"/>
          <w:numId w:val="11"/>
        </w:numPr>
        <w:tabs>
          <w:tab w:val="left" w:pos="1496"/>
          <w:tab w:val="left" w:pos="1497"/>
          <w:tab w:val="left" w:leader="dot" w:pos="9496"/>
        </w:tabs>
        <w:spacing w:before="101"/>
        <w:ind w:left="939" w:right="887" w:hanging="63"/>
        <w:rPr>
          <w:sz w:val="24"/>
        </w:rPr>
      </w:pPr>
      <w:r>
        <w:rPr>
          <w:sz w:val="24"/>
        </w:rPr>
        <w:t xml:space="preserve">Требования к порядку и формам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предоставлением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z w:val="24"/>
        </w:rPr>
        <w:tab/>
      </w:r>
      <w:r>
        <w:rPr>
          <w:spacing w:val="-1"/>
          <w:sz w:val="24"/>
        </w:rPr>
        <w:t>20</w:t>
      </w:r>
    </w:p>
    <w:p w:rsidR="00D51199" w:rsidRDefault="005121C8">
      <w:pPr>
        <w:pStyle w:val="a4"/>
        <w:numPr>
          <w:ilvl w:val="0"/>
          <w:numId w:val="12"/>
        </w:numPr>
        <w:tabs>
          <w:tab w:val="left" w:pos="690"/>
          <w:tab w:val="left" w:leader="dot" w:pos="9496"/>
        </w:tabs>
        <w:spacing w:before="98"/>
        <w:ind w:left="397" w:right="887" w:firstLine="0"/>
        <w:rPr>
          <w:sz w:val="24"/>
        </w:rPr>
      </w:pPr>
      <w:r>
        <w:rPr>
          <w:sz w:val="24"/>
        </w:rPr>
        <w:t>Досудебный (внесудебный) порядок обжалования решений и действий 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а также их должностных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</w:t>
      </w:r>
      <w:r>
        <w:rPr>
          <w:sz w:val="24"/>
        </w:rPr>
        <w:tab/>
      </w:r>
      <w:r>
        <w:rPr>
          <w:spacing w:val="-1"/>
          <w:sz w:val="24"/>
        </w:rPr>
        <w:t>20</w:t>
      </w:r>
    </w:p>
    <w:p w:rsidR="00D51199" w:rsidRDefault="005121C8">
      <w:pPr>
        <w:pStyle w:val="a4"/>
        <w:numPr>
          <w:ilvl w:val="0"/>
          <w:numId w:val="10"/>
        </w:numPr>
        <w:tabs>
          <w:tab w:val="left" w:pos="1238"/>
          <w:tab w:val="left" w:leader="dot" w:pos="9496"/>
        </w:tabs>
        <w:spacing w:before="101"/>
        <w:ind w:right="887" w:firstLine="0"/>
        <w:rPr>
          <w:sz w:val="24"/>
        </w:rPr>
      </w:pPr>
      <w:r>
        <w:rPr>
          <w:sz w:val="24"/>
        </w:rPr>
        <w:t>Органы местного самоуправления, организации и уполномоченные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 жалобы лица, которым может быть направлена жалоба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z w:val="24"/>
        </w:rPr>
        <w:tab/>
      </w:r>
      <w:r>
        <w:rPr>
          <w:spacing w:val="-1"/>
          <w:sz w:val="24"/>
        </w:rPr>
        <w:t>20</w:t>
      </w:r>
    </w:p>
    <w:p w:rsidR="00D51199" w:rsidRDefault="005121C8">
      <w:pPr>
        <w:pStyle w:val="a4"/>
        <w:numPr>
          <w:ilvl w:val="0"/>
          <w:numId w:val="10"/>
        </w:numPr>
        <w:tabs>
          <w:tab w:val="left" w:pos="1238"/>
        </w:tabs>
        <w:spacing w:before="101"/>
        <w:ind w:left="937" w:right="1958" w:hanging="60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</w:p>
    <w:p w:rsidR="00D51199" w:rsidRDefault="005121C8">
      <w:pPr>
        <w:tabs>
          <w:tab w:val="left" w:leader="dot" w:pos="9496"/>
        </w:tabs>
        <w:ind w:left="877"/>
        <w:rPr>
          <w:sz w:val="24"/>
        </w:rPr>
      </w:pP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 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(функций)</w:t>
      </w:r>
      <w:r>
        <w:rPr>
          <w:sz w:val="24"/>
        </w:rPr>
        <w:tab/>
        <w:t>21</w:t>
      </w:r>
    </w:p>
    <w:p w:rsidR="00D51199" w:rsidRDefault="005121C8">
      <w:pPr>
        <w:pStyle w:val="a4"/>
        <w:numPr>
          <w:ilvl w:val="0"/>
          <w:numId w:val="10"/>
        </w:numPr>
        <w:tabs>
          <w:tab w:val="left" w:pos="1238"/>
          <w:tab w:val="left" w:leader="dot" w:pos="9496"/>
        </w:tabs>
        <w:spacing w:before="99"/>
        <w:ind w:right="887" w:firstLine="0"/>
        <w:rPr>
          <w:sz w:val="24"/>
        </w:rPr>
      </w:pPr>
      <w:proofErr w:type="gramStart"/>
      <w:r>
        <w:rPr>
          <w:sz w:val="24"/>
        </w:rPr>
        <w:t>Перечень нормативных правовых актов, регулирующих порядок 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 обжалования действий (бездействия) и (или) решений,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21</w:t>
      </w:r>
      <w:proofErr w:type="gramEnd"/>
    </w:p>
    <w:p w:rsidR="00D51199" w:rsidRDefault="005121C8">
      <w:pPr>
        <w:pStyle w:val="a4"/>
        <w:numPr>
          <w:ilvl w:val="0"/>
          <w:numId w:val="12"/>
        </w:numPr>
        <w:tabs>
          <w:tab w:val="left" w:pos="1105"/>
          <w:tab w:val="left" w:pos="1106"/>
          <w:tab w:val="left" w:leader="dot" w:pos="9522"/>
        </w:tabs>
        <w:spacing w:before="101"/>
        <w:ind w:left="397" w:right="833" w:firstLine="0"/>
        <w:rPr>
          <w:sz w:val="24"/>
        </w:rPr>
      </w:pPr>
      <w:r>
        <w:t>Особенности выполнения административных процедур (действий) в многофункциональных</w:t>
      </w:r>
      <w:r>
        <w:rPr>
          <w:spacing w:val="-52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tab/>
      </w:r>
      <w:r>
        <w:rPr>
          <w:sz w:val="24"/>
        </w:rPr>
        <w:t>22</w:t>
      </w:r>
    </w:p>
    <w:p w:rsidR="00D51199" w:rsidRDefault="005121C8">
      <w:pPr>
        <w:pStyle w:val="a4"/>
        <w:numPr>
          <w:ilvl w:val="0"/>
          <w:numId w:val="10"/>
        </w:numPr>
        <w:tabs>
          <w:tab w:val="left" w:pos="1237"/>
          <w:tab w:val="left" w:leader="dot" w:pos="9474"/>
        </w:tabs>
        <w:ind w:right="909" w:firstLine="0"/>
        <w:rPr>
          <w:sz w:val="24"/>
        </w:rPr>
      </w:pPr>
      <w:r>
        <w:rPr>
          <w:sz w:val="24"/>
        </w:rPr>
        <w:t>Исчерпывающий перечень административных процедур (действий)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МФЦ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:rsidR="00D51199" w:rsidRDefault="005121C8">
      <w:pPr>
        <w:pStyle w:val="a4"/>
        <w:numPr>
          <w:ilvl w:val="0"/>
          <w:numId w:val="10"/>
        </w:numPr>
        <w:tabs>
          <w:tab w:val="left" w:pos="1237"/>
          <w:tab w:val="left" w:leader="dot" w:pos="9496"/>
        </w:tabs>
        <w:ind w:left="1237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  <w:r>
        <w:rPr>
          <w:sz w:val="24"/>
        </w:rPr>
        <w:tab/>
        <w:t>22</w:t>
      </w:r>
    </w:p>
    <w:p w:rsidR="00D51199" w:rsidRDefault="005121C8">
      <w:pPr>
        <w:pStyle w:val="a4"/>
        <w:numPr>
          <w:ilvl w:val="0"/>
          <w:numId w:val="10"/>
        </w:numPr>
        <w:tabs>
          <w:tab w:val="left" w:pos="1237"/>
          <w:tab w:val="left" w:leader="dot" w:pos="9496"/>
        </w:tabs>
        <w:spacing w:before="101"/>
        <w:ind w:left="1236"/>
        <w:rPr>
          <w:sz w:val="24"/>
        </w:rPr>
      </w:pPr>
      <w:r>
        <w:rPr>
          <w:sz w:val="24"/>
        </w:rPr>
        <w:t>Выдача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  <w:t>23</w:t>
      </w:r>
    </w:p>
    <w:p w:rsidR="00D51199" w:rsidRDefault="005121C8">
      <w:pPr>
        <w:tabs>
          <w:tab w:val="left" w:leader="dot" w:pos="9496"/>
        </w:tabs>
        <w:spacing w:before="98"/>
        <w:ind w:left="637" w:right="887"/>
        <w:rPr>
          <w:sz w:val="24"/>
        </w:rPr>
      </w:pPr>
      <w:r>
        <w:rPr>
          <w:sz w:val="24"/>
        </w:rPr>
        <w:t xml:space="preserve">Установка информационной вывески, согласование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z w:val="24"/>
        </w:rPr>
        <w:t xml:space="preserve">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:rsidR="00D51199" w:rsidRDefault="005121C8">
      <w:pPr>
        <w:tabs>
          <w:tab w:val="left" w:leader="dot" w:pos="9496"/>
        </w:tabs>
        <w:spacing w:before="102"/>
        <w:ind w:left="637" w:right="887"/>
        <w:rPr>
          <w:sz w:val="24"/>
        </w:rPr>
      </w:pPr>
      <w:r>
        <w:rPr>
          <w:sz w:val="24"/>
        </w:rPr>
        <w:t xml:space="preserve">Уведомление о согласовании установки информационной вывески,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</w:t>
      </w:r>
      <w:r>
        <w:rPr>
          <w:sz w:val="24"/>
        </w:rPr>
        <w:tab/>
      </w:r>
      <w:r>
        <w:rPr>
          <w:spacing w:val="-1"/>
          <w:sz w:val="24"/>
        </w:rPr>
        <w:t>26</w:t>
      </w:r>
    </w:p>
    <w:p w:rsidR="00D51199" w:rsidRDefault="005121C8">
      <w:pPr>
        <w:tabs>
          <w:tab w:val="left" w:leader="dot" w:pos="9496"/>
        </w:tabs>
        <w:spacing w:before="98"/>
        <w:ind w:left="637" w:right="887"/>
        <w:rPr>
          <w:sz w:val="24"/>
        </w:rPr>
      </w:pPr>
      <w:r>
        <w:rPr>
          <w:sz w:val="24"/>
        </w:rPr>
        <w:t>Форма Решения об отказе в приеме документов, необходимых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27</w:t>
      </w:r>
    </w:p>
    <w:p w:rsidR="00D51199" w:rsidRDefault="005121C8">
      <w:pPr>
        <w:tabs>
          <w:tab w:val="left" w:leader="dot" w:pos="9496"/>
        </w:tabs>
        <w:spacing w:before="101"/>
        <w:ind w:left="637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  <w:t>28</w:t>
      </w:r>
    </w:p>
    <w:p w:rsidR="00D51199" w:rsidRDefault="005121C8">
      <w:pPr>
        <w:tabs>
          <w:tab w:val="left" w:leader="dot" w:pos="9496"/>
        </w:tabs>
        <w:spacing w:before="101"/>
        <w:ind w:left="637" w:right="887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29</w:t>
      </w:r>
    </w:p>
    <w:p w:rsidR="00D51199" w:rsidRDefault="00D51199">
      <w:pPr>
        <w:rPr>
          <w:sz w:val="24"/>
        </w:rPr>
        <w:sectPr w:rsidR="00D51199">
          <w:headerReference w:type="default" r:id="rId9"/>
          <w:pgSz w:w="11910" w:h="16840"/>
          <w:pgMar w:top="1020" w:right="400" w:bottom="280" w:left="880" w:header="407" w:footer="0" w:gutter="0"/>
          <w:pgNumType w:start="1"/>
          <w:cols w:space="720"/>
        </w:sectPr>
      </w:pPr>
    </w:p>
    <w:p w:rsidR="00D51199" w:rsidRDefault="005121C8">
      <w:pPr>
        <w:pStyle w:val="Heading1"/>
        <w:numPr>
          <w:ilvl w:val="1"/>
          <w:numId w:val="10"/>
        </w:numPr>
        <w:tabs>
          <w:tab w:val="left" w:pos="4897"/>
          <w:tab w:val="left" w:pos="4898"/>
        </w:tabs>
        <w:spacing w:before="293"/>
        <w:ind w:hanging="721"/>
        <w:jc w:val="left"/>
      </w:pPr>
      <w:bookmarkStart w:id="0" w:name="_TOC_250009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D51199" w:rsidRDefault="00D51199">
      <w:pPr>
        <w:pStyle w:val="a3"/>
        <w:ind w:left="0"/>
        <w:jc w:val="left"/>
        <w:rPr>
          <w:b/>
        </w:rPr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2322"/>
        </w:tabs>
        <w:ind w:hanging="361"/>
        <w:jc w:val="left"/>
      </w:pPr>
      <w:bookmarkStart w:id="1" w:name="_TOC_250008"/>
      <w:r>
        <w:t>Предмет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1"/>
      <w:r>
        <w:t>регламента</w:t>
      </w:r>
    </w:p>
    <w:p w:rsidR="00D51199" w:rsidRDefault="00D51199">
      <w:pPr>
        <w:pStyle w:val="a3"/>
        <w:spacing w:before="8"/>
        <w:ind w:left="0"/>
        <w:jc w:val="left"/>
        <w:rPr>
          <w:b/>
          <w:sz w:val="27"/>
        </w:rPr>
      </w:pPr>
    </w:p>
    <w:p w:rsidR="00D51199" w:rsidRDefault="005121C8">
      <w:pPr>
        <w:pStyle w:val="a3"/>
        <w:spacing w:line="322" w:lineRule="exact"/>
        <w:ind w:left="1105"/>
      </w:pPr>
      <w:r>
        <w:t>1.1</w:t>
      </w:r>
      <w:r>
        <w:rPr>
          <w:spacing w:val="88"/>
        </w:rPr>
        <w:t xml:space="preserve"> </w:t>
      </w:r>
      <w:r>
        <w:t>Административный</w:t>
      </w:r>
      <w:r>
        <w:rPr>
          <w:spacing w:val="86"/>
        </w:rPr>
        <w:t xml:space="preserve"> </w:t>
      </w:r>
      <w:r>
        <w:t>регламент</w:t>
      </w:r>
      <w:r>
        <w:rPr>
          <w:spacing w:val="85"/>
        </w:rPr>
        <w:t xml:space="preserve"> </w:t>
      </w:r>
      <w:r>
        <w:t>предоставления</w:t>
      </w:r>
      <w:r>
        <w:rPr>
          <w:spacing w:val="92"/>
        </w:rPr>
        <w:t xml:space="preserve"> </w:t>
      </w:r>
      <w:r>
        <w:t>муниципальной</w:t>
      </w:r>
      <w:r>
        <w:rPr>
          <w:spacing w:val="89"/>
        </w:rPr>
        <w:t xml:space="preserve"> </w:t>
      </w:r>
      <w:r>
        <w:t>услуги</w:t>
      </w:r>
    </w:p>
    <w:p w:rsidR="00D51199" w:rsidRDefault="005121C8" w:rsidP="00815530">
      <w:pPr>
        <w:pStyle w:val="a3"/>
        <w:ind w:right="160"/>
        <w:rPr>
          <w:i/>
          <w:sz w:val="20"/>
        </w:rPr>
      </w:pPr>
      <w:r>
        <w:t xml:space="preserve">«Установка информационной вывески,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</w:t>
      </w:r>
      <w:r>
        <w:rPr>
          <w:spacing w:val="1"/>
        </w:rPr>
        <w:t xml:space="preserve"> </w:t>
      </w:r>
      <w:r>
        <w:t>вывески» разработан в целях повышения качества и доступности предоставления</w:t>
      </w:r>
      <w:r>
        <w:rPr>
          <w:spacing w:val="1"/>
        </w:rPr>
        <w:t xml:space="preserve"> </w:t>
      </w:r>
      <w:r>
        <w:t>муниципальной услуги, определяет стандарт, сроки и последовательность действий</w:t>
      </w:r>
      <w:r>
        <w:rPr>
          <w:spacing w:val="-67"/>
        </w:rPr>
        <w:t xml:space="preserve"> </w:t>
      </w:r>
      <w:r>
        <w:t xml:space="preserve">(административных     </w:t>
      </w:r>
      <w:r>
        <w:rPr>
          <w:spacing w:val="58"/>
        </w:rPr>
        <w:t xml:space="preserve"> </w:t>
      </w:r>
      <w:r>
        <w:t>процедур)</w:t>
      </w:r>
      <w:r w:rsidR="00815530">
        <w:t>.</w:t>
      </w:r>
      <w:r>
        <w:t xml:space="preserve">     </w:t>
      </w:r>
      <w:r>
        <w:rPr>
          <w:spacing w:val="59"/>
        </w:rPr>
        <w:t xml:space="preserve"> </w:t>
      </w:r>
    </w:p>
    <w:p w:rsidR="00D51199" w:rsidRDefault="00D51199">
      <w:pPr>
        <w:pStyle w:val="a3"/>
        <w:spacing w:before="3"/>
        <w:ind w:left="0"/>
        <w:jc w:val="left"/>
        <w:rPr>
          <w:i/>
        </w:rPr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4886"/>
        </w:tabs>
        <w:ind w:left="4885" w:hanging="361"/>
        <w:jc w:val="left"/>
      </w:pPr>
      <w:bookmarkStart w:id="2" w:name="_TOC_250007"/>
      <w:r>
        <w:t>Круг</w:t>
      </w:r>
      <w:r>
        <w:rPr>
          <w:spacing w:val="-2"/>
        </w:rPr>
        <w:t xml:space="preserve"> </w:t>
      </w:r>
      <w:bookmarkEnd w:id="2"/>
      <w:r>
        <w:t>Заявителей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8"/>
        </w:numPr>
        <w:tabs>
          <w:tab w:val="left" w:pos="1871"/>
        </w:tabs>
        <w:ind w:right="163"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Заявитель).</w:t>
      </w:r>
    </w:p>
    <w:p w:rsidR="00D51199" w:rsidRDefault="005121C8">
      <w:pPr>
        <w:pStyle w:val="a4"/>
        <w:numPr>
          <w:ilvl w:val="1"/>
          <w:numId w:val="8"/>
        </w:numPr>
        <w:tabs>
          <w:tab w:val="left" w:pos="1876"/>
        </w:tabs>
        <w:ind w:right="163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 w:rsidR="006C0FB0">
        <w:rPr>
          <w:sz w:val="28"/>
        </w:rPr>
        <w:t>2.1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D51199" w:rsidRDefault="00D51199">
      <w:pPr>
        <w:pStyle w:val="a3"/>
        <w:spacing w:before="5"/>
        <w:ind w:left="0"/>
        <w:jc w:val="left"/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2221"/>
        </w:tabs>
        <w:spacing w:line="322" w:lineRule="exact"/>
        <w:ind w:left="2220" w:hanging="361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</w:p>
    <w:p w:rsidR="00D51199" w:rsidRDefault="005121C8">
      <w:pPr>
        <w:ind w:left="447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7"/>
        </w:numPr>
        <w:tabs>
          <w:tab w:val="left" w:pos="1717"/>
        </w:tabs>
        <w:spacing w:line="242" w:lineRule="auto"/>
        <w:ind w:right="165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D51199" w:rsidRDefault="005121C8">
      <w:pPr>
        <w:pStyle w:val="a4"/>
        <w:numPr>
          <w:ilvl w:val="0"/>
          <w:numId w:val="6"/>
        </w:numPr>
        <w:tabs>
          <w:tab w:val="left" w:pos="1446"/>
        </w:tabs>
        <w:ind w:right="159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6C0FB0">
        <w:rPr>
          <w:i/>
          <w:sz w:val="28"/>
        </w:rPr>
        <w:t>Администрации</w:t>
      </w:r>
      <w:r w:rsidR="00815530">
        <w:rPr>
          <w:i/>
          <w:sz w:val="28"/>
        </w:rPr>
        <w:t xml:space="preserve"> муниципального образования «Холм-Жирковский район» Смоленской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D51199" w:rsidRDefault="005121C8">
      <w:pPr>
        <w:pStyle w:val="a4"/>
        <w:numPr>
          <w:ilvl w:val="0"/>
          <w:numId w:val="6"/>
        </w:numPr>
        <w:tabs>
          <w:tab w:val="left" w:pos="1410"/>
        </w:tabs>
        <w:spacing w:line="320" w:lineRule="exact"/>
        <w:ind w:left="140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D51199" w:rsidRDefault="005121C8">
      <w:pPr>
        <w:pStyle w:val="a4"/>
        <w:numPr>
          <w:ilvl w:val="0"/>
          <w:numId w:val="6"/>
        </w:numPr>
        <w:tabs>
          <w:tab w:val="left" w:pos="1453"/>
        </w:tabs>
        <w:ind w:right="16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D51199" w:rsidRDefault="005121C8">
      <w:pPr>
        <w:pStyle w:val="a4"/>
        <w:numPr>
          <w:ilvl w:val="0"/>
          <w:numId w:val="6"/>
        </w:numPr>
        <w:tabs>
          <w:tab w:val="left" w:pos="1410"/>
        </w:tabs>
        <w:spacing w:line="321" w:lineRule="exact"/>
        <w:ind w:left="140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D51199" w:rsidRDefault="005121C8">
      <w:pPr>
        <w:pStyle w:val="a3"/>
        <w:ind w:right="161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0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D51199" w:rsidRDefault="005121C8">
      <w:pPr>
        <w:tabs>
          <w:tab w:val="left" w:pos="1725"/>
          <w:tab w:val="left" w:pos="3699"/>
          <w:tab w:val="left" w:pos="4692"/>
          <w:tab w:val="left" w:pos="7231"/>
          <w:tab w:val="left" w:pos="8375"/>
          <w:tab w:val="left" w:pos="9790"/>
        </w:tabs>
        <w:ind w:left="397" w:right="162" w:firstLine="707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официальном</w:t>
      </w:r>
      <w:r>
        <w:rPr>
          <w:sz w:val="28"/>
        </w:rPr>
        <w:tab/>
        <w:t>сайте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органа;</w:t>
      </w:r>
    </w:p>
    <w:p w:rsidR="00D51199" w:rsidRDefault="005121C8">
      <w:pPr>
        <w:pStyle w:val="a4"/>
        <w:numPr>
          <w:ilvl w:val="0"/>
          <w:numId w:val="6"/>
        </w:numPr>
        <w:tabs>
          <w:tab w:val="left" w:pos="1558"/>
          <w:tab w:val="left" w:pos="1559"/>
          <w:tab w:val="left" w:pos="3292"/>
          <w:tab w:val="left" w:pos="4957"/>
          <w:tab w:val="left" w:pos="6688"/>
          <w:tab w:val="left" w:pos="7180"/>
          <w:tab w:val="left" w:pos="9529"/>
        </w:tabs>
        <w:ind w:right="167" w:firstLine="707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размещения</w:t>
      </w:r>
      <w:r>
        <w:rPr>
          <w:sz w:val="28"/>
        </w:rPr>
        <w:tab/>
        <w:t>информации</w:t>
      </w:r>
      <w:r>
        <w:rPr>
          <w:sz w:val="28"/>
        </w:rPr>
        <w:tab/>
        <w:t>на</w:t>
      </w:r>
      <w:r>
        <w:rPr>
          <w:sz w:val="28"/>
        </w:rPr>
        <w:tab/>
        <w:t>информационных</w:t>
      </w:r>
      <w:r>
        <w:rPr>
          <w:sz w:val="28"/>
        </w:rPr>
        <w:tab/>
      </w:r>
      <w:r>
        <w:rPr>
          <w:spacing w:val="-1"/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D51199" w:rsidRDefault="005121C8">
      <w:pPr>
        <w:pStyle w:val="a4"/>
        <w:numPr>
          <w:ilvl w:val="1"/>
          <w:numId w:val="7"/>
        </w:numPr>
        <w:tabs>
          <w:tab w:val="left" w:pos="1598"/>
        </w:tabs>
        <w:ind w:left="1105" w:right="1133" w:firstLine="0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D51199" w:rsidRDefault="00D51199">
      <w:pPr>
        <w:rPr>
          <w:sz w:val="28"/>
        </w:r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a3"/>
        <w:spacing w:before="103" w:line="242" w:lineRule="auto"/>
        <w:ind w:right="167" w:firstLine="707"/>
      </w:pPr>
      <w:r>
        <w:lastRenderedPageBreak/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51199" w:rsidRDefault="005121C8">
      <w:pPr>
        <w:pStyle w:val="a3"/>
        <w:ind w:right="162" w:firstLine="767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D51199" w:rsidRDefault="005121C8">
      <w:pPr>
        <w:pStyle w:val="a3"/>
        <w:ind w:right="166" w:firstLine="70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D51199" w:rsidRDefault="005121C8">
      <w:pPr>
        <w:pStyle w:val="a3"/>
        <w:spacing w:line="322" w:lineRule="exact"/>
        <w:ind w:left="1105"/>
      </w:pP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D51199" w:rsidRDefault="005121C8">
      <w:pPr>
        <w:pStyle w:val="a3"/>
        <w:ind w:right="165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D51199" w:rsidRDefault="005121C8">
      <w:pPr>
        <w:pStyle w:val="a3"/>
        <w:ind w:right="171" w:firstLine="70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D51199" w:rsidRDefault="005121C8">
      <w:pPr>
        <w:pStyle w:val="a3"/>
        <w:ind w:right="167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D51199" w:rsidRDefault="005121C8">
      <w:pPr>
        <w:pStyle w:val="a3"/>
        <w:ind w:right="166" w:firstLine="707"/>
      </w:pPr>
      <w:r>
        <w:t>Получение информации по вопросам предоставления муниципальной услуги</w:t>
      </w:r>
      <w:r>
        <w:rPr>
          <w:spacing w:val="1"/>
        </w:rPr>
        <w:t xml:space="preserve"> </w:t>
      </w:r>
      <w:r>
        <w:t>и услуг, 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бесплатно.</w:t>
      </w:r>
    </w:p>
    <w:p w:rsidR="00D51199" w:rsidRDefault="005121C8">
      <w:pPr>
        <w:pStyle w:val="a4"/>
        <w:numPr>
          <w:ilvl w:val="1"/>
          <w:numId w:val="7"/>
        </w:numPr>
        <w:tabs>
          <w:tab w:val="left" w:pos="1609"/>
        </w:tabs>
        <w:ind w:right="16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D51199" w:rsidRDefault="005121C8">
      <w:pPr>
        <w:pStyle w:val="a3"/>
        <w:ind w:right="16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D51199" w:rsidRDefault="005121C8">
      <w:pPr>
        <w:pStyle w:val="a3"/>
        <w:ind w:right="16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5"/>
        </w:rPr>
        <w:t xml:space="preserve"> </w:t>
      </w:r>
      <w:r>
        <w:t>информацию</w:t>
      </w:r>
    </w:p>
    <w:p w:rsidR="00D51199" w:rsidRDefault="005121C8">
      <w:pPr>
        <w:pStyle w:val="a3"/>
        <w:ind w:right="16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D51199" w:rsidRDefault="005121C8">
      <w:pPr>
        <w:pStyle w:val="a3"/>
        <w:ind w:left="1105" w:right="437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D51199" w:rsidRDefault="005121C8">
      <w:pPr>
        <w:pStyle w:val="a3"/>
        <w:ind w:right="166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D51199" w:rsidRDefault="005121C8">
      <w:pPr>
        <w:pStyle w:val="a3"/>
        <w:ind w:right="17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D51199" w:rsidRDefault="005121C8">
      <w:pPr>
        <w:pStyle w:val="a3"/>
        <w:ind w:right="168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D51199" w:rsidRDefault="005121C8">
      <w:pPr>
        <w:pStyle w:val="a4"/>
        <w:numPr>
          <w:ilvl w:val="1"/>
          <w:numId w:val="7"/>
        </w:numPr>
        <w:tabs>
          <w:tab w:val="left" w:pos="1734"/>
        </w:tabs>
        <w:ind w:right="16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ответственный</w:t>
      </w:r>
      <w:proofErr w:type="gramEnd"/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3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</w:p>
    <w:p w:rsidR="00D51199" w:rsidRDefault="00D51199">
      <w:pPr>
        <w:jc w:val="both"/>
        <w:rPr>
          <w:sz w:val="28"/>
        </w:r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a3"/>
        <w:spacing w:before="99"/>
        <w:ind w:right="158"/>
      </w:pPr>
      <w:r>
        <w:lastRenderedPageBreak/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пункте 3.2. настоящего Административного регламента в порядке, 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 граждан Российской Федерации» (далее – Федеральный закон № 59-</w:t>
      </w:r>
      <w:r>
        <w:rPr>
          <w:spacing w:val="1"/>
        </w:rPr>
        <w:t xml:space="preserve"> </w:t>
      </w:r>
      <w:r>
        <w:t>ФЗ).</w:t>
      </w:r>
    </w:p>
    <w:p w:rsidR="00D51199" w:rsidRDefault="005121C8">
      <w:pPr>
        <w:pStyle w:val="a4"/>
        <w:numPr>
          <w:ilvl w:val="1"/>
          <w:numId w:val="7"/>
        </w:numPr>
        <w:tabs>
          <w:tab w:val="left" w:pos="1715"/>
        </w:tabs>
        <w:spacing w:before="5"/>
        <w:ind w:right="167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D51199" w:rsidRDefault="005121C8">
      <w:pPr>
        <w:pStyle w:val="a3"/>
        <w:spacing w:before="1" w:line="322" w:lineRule="exact"/>
      </w:pPr>
      <w:r>
        <w:t>№ 861.</w:t>
      </w:r>
    </w:p>
    <w:p w:rsidR="00D51199" w:rsidRDefault="005121C8">
      <w:pPr>
        <w:pStyle w:val="a3"/>
        <w:ind w:right="160" w:firstLine="707"/>
      </w:pPr>
      <w:proofErr w:type="gramStart"/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>взимание 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  <w:proofErr w:type="gramEnd"/>
    </w:p>
    <w:p w:rsidR="00D51199" w:rsidRDefault="005121C8">
      <w:pPr>
        <w:pStyle w:val="a4"/>
        <w:numPr>
          <w:ilvl w:val="1"/>
          <w:numId w:val="7"/>
        </w:numPr>
        <w:tabs>
          <w:tab w:val="left" w:pos="1653"/>
        </w:tabs>
        <w:spacing w:before="1"/>
        <w:ind w:right="163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и услуг, которые являются 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D51199" w:rsidRDefault="005121C8">
      <w:pPr>
        <w:pStyle w:val="a3"/>
        <w:ind w:right="162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 многофункциональных</w:t>
      </w:r>
      <w:r>
        <w:rPr>
          <w:spacing w:val="-3"/>
        </w:rPr>
        <w:t xml:space="preserve"> </w:t>
      </w:r>
      <w:r>
        <w:t>центров;</w:t>
      </w:r>
    </w:p>
    <w:p w:rsidR="00D51199" w:rsidRDefault="005121C8">
      <w:pPr>
        <w:pStyle w:val="a3"/>
        <w:ind w:right="161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D51199" w:rsidRDefault="005121C8">
      <w:pPr>
        <w:pStyle w:val="a3"/>
        <w:spacing w:before="1"/>
        <w:ind w:right="17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D51199" w:rsidRDefault="005121C8">
      <w:pPr>
        <w:pStyle w:val="a4"/>
        <w:numPr>
          <w:ilvl w:val="1"/>
          <w:numId w:val="7"/>
        </w:numPr>
        <w:tabs>
          <w:tab w:val="left" w:pos="1633"/>
        </w:tabs>
        <w:ind w:right="160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 услуги,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ознакомления.</w:t>
      </w:r>
    </w:p>
    <w:p w:rsidR="00D51199" w:rsidRDefault="005121C8">
      <w:pPr>
        <w:pStyle w:val="a4"/>
        <w:numPr>
          <w:ilvl w:val="1"/>
          <w:numId w:val="7"/>
        </w:numPr>
        <w:tabs>
          <w:tab w:val="left" w:pos="1705"/>
        </w:tabs>
        <w:ind w:right="161" w:firstLine="70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 информационных стендах в помещении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 центром и Уполномоченным органом с учетом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D51199" w:rsidRDefault="005121C8">
      <w:pPr>
        <w:pStyle w:val="a4"/>
        <w:numPr>
          <w:ilvl w:val="1"/>
          <w:numId w:val="7"/>
        </w:numPr>
        <w:tabs>
          <w:tab w:val="left" w:pos="1787"/>
        </w:tabs>
        <w:ind w:right="162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 а также в соответствующем структурном подразделении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при обращении заявителя лично, по телефону посредством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почты.</w:t>
      </w:r>
    </w:p>
    <w:p w:rsidR="00D51199" w:rsidRDefault="00D51199">
      <w:pPr>
        <w:jc w:val="both"/>
        <w:rPr>
          <w:sz w:val="28"/>
        </w:r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Heading1"/>
        <w:numPr>
          <w:ilvl w:val="1"/>
          <w:numId w:val="10"/>
        </w:numPr>
        <w:tabs>
          <w:tab w:val="left" w:pos="2787"/>
        </w:tabs>
        <w:spacing w:before="108"/>
        <w:ind w:left="2786" w:hanging="360"/>
        <w:jc w:val="left"/>
      </w:pPr>
      <w:bookmarkStart w:id="3" w:name="_TOC_250006"/>
      <w:r>
        <w:lastRenderedPageBreak/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3"/>
      <w:r>
        <w:t>услуги</w:t>
      </w:r>
    </w:p>
    <w:p w:rsidR="00D51199" w:rsidRDefault="00D51199">
      <w:pPr>
        <w:pStyle w:val="a3"/>
        <w:spacing w:before="2"/>
        <w:ind w:left="0"/>
        <w:jc w:val="left"/>
        <w:rPr>
          <w:b/>
        </w:rPr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3467"/>
        </w:tabs>
        <w:ind w:left="3466" w:hanging="281"/>
        <w:jc w:val="left"/>
      </w:pPr>
      <w:bookmarkStart w:id="4" w:name="_TOC_250005"/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bookmarkEnd w:id="4"/>
      <w:r>
        <w:t>услуги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Default="005121C8">
      <w:pPr>
        <w:pStyle w:val="a3"/>
        <w:ind w:right="164" w:firstLine="707"/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3"/>
        </w:rPr>
        <w:t xml:space="preserve"> </w:t>
      </w:r>
      <w:r>
        <w:t>размещения вывески»</w:t>
      </w:r>
    </w:p>
    <w:p w:rsidR="00D51199" w:rsidRDefault="00D51199">
      <w:pPr>
        <w:pStyle w:val="a3"/>
        <w:spacing w:before="6"/>
        <w:ind w:left="0"/>
        <w:jc w:val="left"/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2051"/>
        </w:tabs>
        <w:ind w:left="2869" w:right="404" w:hanging="1167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(организации),</w:t>
      </w:r>
      <w:r>
        <w:rPr>
          <w:spacing w:val="-2"/>
        </w:rPr>
        <w:t xml:space="preserve"> </w:t>
      </w:r>
      <w:r>
        <w:t>предоставляющего</w:t>
      </w:r>
    </w:p>
    <w:p w:rsidR="00D51199" w:rsidRDefault="005121C8">
      <w:pPr>
        <w:spacing w:line="321" w:lineRule="exact"/>
        <w:ind w:left="4645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Pr="00815530" w:rsidRDefault="005121C8" w:rsidP="00815530">
      <w:pPr>
        <w:pStyle w:val="a4"/>
        <w:numPr>
          <w:ilvl w:val="1"/>
          <w:numId w:val="9"/>
        </w:numPr>
        <w:tabs>
          <w:tab w:val="left" w:pos="1696"/>
          <w:tab w:val="left" w:pos="1832"/>
        </w:tabs>
        <w:spacing w:before="2"/>
        <w:ind w:right="160" w:firstLine="707"/>
        <w:rPr>
          <w:sz w:val="28"/>
        </w:rPr>
      </w:pPr>
      <w:r w:rsidRPr="00815530">
        <w:rPr>
          <w:sz w:val="28"/>
        </w:rPr>
        <w:t>Муниципальная</w:t>
      </w:r>
      <w:r w:rsidRPr="00815530">
        <w:rPr>
          <w:spacing w:val="1"/>
          <w:sz w:val="28"/>
        </w:rPr>
        <w:t xml:space="preserve"> </w:t>
      </w:r>
      <w:r w:rsidRPr="00815530">
        <w:rPr>
          <w:sz w:val="28"/>
        </w:rPr>
        <w:t>услуга</w:t>
      </w:r>
      <w:r w:rsidRPr="00815530">
        <w:rPr>
          <w:spacing w:val="1"/>
          <w:sz w:val="28"/>
        </w:rPr>
        <w:t xml:space="preserve"> </w:t>
      </w:r>
      <w:r w:rsidRPr="00815530">
        <w:rPr>
          <w:sz w:val="28"/>
        </w:rPr>
        <w:t>предоставляется</w:t>
      </w:r>
      <w:r w:rsidRPr="00815530">
        <w:rPr>
          <w:spacing w:val="1"/>
          <w:sz w:val="28"/>
        </w:rPr>
        <w:t xml:space="preserve"> </w:t>
      </w:r>
      <w:r w:rsidRPr="00815530">
        <w:rPr>
          <w:sz w:val="28"/>
        </w:rPr>
        <w:t>Уполномоченным</w:t>
      </w:r>
      <w:r w:rsidRPr="00815530">
        <w:rPr>
          <w:spacing w:val="1"/>
          <w:sz w:val="28"/>
        </w:rPr>
        <w:t xml:space="preserve"> </w:t>
      </w:r>
      <w:r w:rsidRPr="00815530">
        <w:rPr>
          <w:sz w:val="28"/>
        </w:rPr>
        <w:t>органом</w:t>
      </w:r>
      <w:proofErr w:type="gramStart"/>
      <w:r w:rsidRPr="00815530">
        <w:rPr>
          <w:spacing w:val="1"/>
          <w:sz w:val="28"/>
        </w:rPr>
        <w:t xml:space="preserve"> </w:t>
      </w:r>
      <w:r w:rsidR="00815530">
        <w:rPr>
          <w:sz w:val="28"/>
        </w:rPr>
        <w:t>.</w:t>
      </w:r>
      <w:proofErr w:type="gramEnd"/>
    </w:p>
    <w:p w:rsidR="00D51199" w:rsidRDefault="005121C8">
      <w:pPr>
        <w:pStyle w:val="a4"/>
        <w:numPr>
          <w:ilvl w:val="1"/>
          <w:numId w:val="9"/>
        </w:numPr>
        <w:tabs>
          <w:tab w:val="left" w:pos="1832"/>
        </w:tabs>
        <w:spacing w:before="2"/>
        <w:ind w:right="160" w:firstLine="707"/>
        <w:rPr>
          <w:sz w:val="28"/>
        </w:rPr>
      </w:pPr>
      <w:r w:rsidRPr="00815530">
        <w:rPr>
          <w:spacing w:val="1"/>
          <w:sz w:val="28"/>
        </w:rPr>
        <w:t xml:space="preserve">В </w:t>
      </w:r>
      <w:r w:rsidRPr="00815530">
        <w:rPr>
          <w:sz w:val="28"/>
        </w:rPr>
        <w:t>предоставлени</w:t>
      </w:r>
      <w:r w:rsidRPr="00815530">
        <w:rPr>
          <w:spacing w:val="1"/>
          <w:sz w:val="28"/>
        </w:rPr>
        <w:t xml:space="preserve">и </w:t>
      </w:r>
      <w:r w:rsidRPr="00815530">
        <w:rPr>
          <w:sz w:val="28"/>
        </w:rPr>
        <w:t>муниципально</w:t>
      </w:r>
      <w:r w:rsidRPr="00815530">
        <w:rPr>
          <w:spacing w:val="1"/>
          <w:sz w:val="28"/>
        </w:rPr>
        <w:t xml:space="preserve">й </w:t>
      </w:r>
      <w:r w:rsidRPr="00815530">
        <w:rPr>
          <w:sz w:val="28"/>
        </w:rPr>
        <w:t>услуг</w:t>
      </w:r>
      <w:r w:rsidRPr="00815530">
        <w:rPr>
          <w:spacing w:val="1"/>
          <w:sz w:val="28"/>
        </w:rPr>
        <w:t xml:space="preserve">и </w:t>
      </w:r>
      <w:r w:rsidRPr="00815530">
        <w:rPr>
          <w:sz w:val="28"/>
        </w:rPr>
        <w:t>принимаю</w:t>
      </w:r>
      <w:r w:rsidRPr="00815530">
        <w:rPr>
          <w:spacing w:val="1"/>
          <w:sz w:val="28"/>
        </w:rPr>
        <w:t xml:space="preserve">т </w:t>
      </w:r>
      <w:r w:rsidRPr="00815530">
        <w:rPr>
          <w:sz w:val="28"/>
        </w:rPr>
        <w:t>участи</w:t>
      </w:r>
      <w:r w:rsidRPr="00815530">
        <w:rPr>
          <w:spacing w:val="1"/>
          <w:sz w:val="28"/>
        </w:rPr>
        <w:t xml:space="preserve">е </w:t>
      </w:r>
      <w:r w:rsidRPr="00815530">
        <w:rPr>
          <w:sz w:val="28"/>
        </w:rPr>
        <w:t>Уполномоченны</w:t>
      </w:r>
      <w:r w:rsidRPr="00815530">
        <w:rPr>
          <w:spacing w:val="1"/>
          <w:sz w:val="28"/>
        </w:rPr>
        <w:t xml:space="preserve">е </w:t>
      </w:r>
      <w:r w:rsidRPr="00815530">
        <w:rPr>
          <w:sz w:val="28"/>
        </w:rPr>
        <w:t>орган</w:t>
      </w:r>
      <w:r w:rsidRPr="00815530">
        <w:rPr>
          <w:spacing w:val="1"/>
          <w:sz w:val="28"/>
        </w:rPr>
        <w:t xml:space="preserve">ы </w:t>
      </w:r>
      <w:r w:rsidRPr="00815530">
        <w:rPr>
          <w:sz w:val="28"/>
        </w:rPr>
        <w:t>(многофункциональны</w:t>
      </w:r>
      <w:r w:rsidRPr="00815530">
        <w:rPr>
          <w:spacing w:val="1"/>
          <w:sz w:val="28"/>
        </w:rPr>
        <w:t xml:space="preserve">е </w:t>
      </w:r>
      <w:r w:rsidRPr="00815530">
        <w:rPr>
          <w:sz w:val="28"/>
        </w:rPr>
        <w:t>центр</w:t>
      </w:r>
      <w:r w:rsidRPr="00815530">
        <w:rPr>
          <w:spacing w:val="1"/>
          <w:sz w:val="28"/>
        </w:rPr>
        <w:t xml:space="preserve">ы </w:t>
      </w:r>
      <w:r w:rsidRPr="00815530">
        <w:rPr>
          <w:sz w:val="28"/>
        </w:rPr>
        <w:t>пр</w:t>
      </w:r>
      <w:r w:rsidRPr="00815530">
        <w:rPr>
          <w:spacing w:val="1"/>
          <w:sz w:val="28"/>
        </w:rPr>
        <w:t xml:space="preserve">и </w:t>
      </w:r>
      <w:r w:rsidRPr="00815530">
        <w:rPr>
          <w:sz w:val="28"/>
        </w:rPr>
        <w:t>наличи</w:t>
      </w:r>
      <w:r w:rsidRPr="00815530">
        <w:rPr>
          <w:spacing w:val="1"/>
          <w:sz w:val="28"/>
        </w:rPr>
        <w:t xml:space="preserve">и </w:t>
      </w:r>
      <w:r w:rsidRPr="00815530">
        <w:rPr>
          <w:sz w:val="28"/>
        </w:rPr>
        <w:t xml:space="preserve">соответствующего соглашения </w:t>
      </w:r>
      <w:r w:rsidRPr="00815530">
        <w:rPr>
          <w:spacing w:val="1"/>
          <w:sz w:val="28"/>
        </w:rPr>
        <w:t xml:space="preserve">о </w:t>
      </w:r>
      <w:r w:rsidRPr="00815530">
        <w:rPr>
          <w:sz w:val="28"/>
        </w:rPr>
        <w:t>взаимодействии).</w:t>
      </w:r>
    </w:p>
    <w:p w:rsidR="00D51199" w:rsidRDefault="005121C8">
      <w:pPr>
        <w:pStyle w:val="a3"/>
        <w:ind w:right="164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D51199" w:rsidRDefault="005121C8">
      <w:pPr>
        <w:pStyle w:val="a4"/>
        <w:numPr>
          <w:ilvl w:val="0"/>
          <w:numId w:val="5"/>
        </w:numPr>
        <w:tabs>
          <w:tab w:val="left" w:pos="1269"/>
        </w:tabs>
        <w:spacing w:line="321" w:lineRule="exact"/>
        <w:ind w:left="1268"/>
        <w:rPr>
          <w:sz w:val="28"/>
        </w:rPr>
      </w:pPr>
      <w:r>
        <w:rPr>
          <w:sz w:val="28"/>
        </w:rPr>
        <w:t>Управлением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51199" w:rsidRDefault="005121C8">
      <w:pPr>
        <w:pStyle w:val="a4"/>
        <w:numPr>
          <w:ilvl w:val="0"/>
          <w:numId w:val="5"/>
        </w:numPr>
        <w:tabs>
          <w:tab w:val="left" w:pos="1285"/>
        </w:tabs>
        <w:spacing w:before="1"/>
        <w:ind w:right="162" w:firstLine="707"/>
        <w:rPr>
          <w:sz w:val="28"/>
        </w:rPr>
      </w:pPr>
      <w:r>
        <w:rPr>
          <w:sz w:val="28"/>
        </w:rPr>
        <w:t>Управлением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картографии.</w:t>
      </w:r>
    </w:p>
    <w:p w:rsidR="00D51199" w:rsidRDefault="005121C8">
      <w:pPr>
        <w:pStyle w:val="a4"/>
        <w:numPr>
          <w:ilvl w:val="1"/>
          <w:numId w:val="9"/>
        </w:numPr>
        <w:tabs>
          <w:tab w:val="left" w:pos="1652"/>
        </w:tabs>
        <w:ind w:right="163" w:firstLine="707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 необходимых для получения муниципальной услуги и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услуг, включенных в перечень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D51199" w:rsidRDefault="00D51199">
      <w:pPr>
        <w:pStyle w:val="a3"/>
        <w:spacing w:before="4"/>
        <w:ind w:left="0"/>
        <w:jc w:val="left"/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2209"/>
        </w:tabs>
        <w:ind w:left="2208" w:hanging="349"/>
        <w:jc w:val="left"/>
      </w:pPr>
      <w:bookmarkStart w:id="5" w:name="_TOC_250004"/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5"/>
      <w:r>
        <w:t>услуги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597"/>
        </w:tabs>
        <w:spacing w:line="322" w:lineRule="exact"/>
        <w:ind w:left="1597" w:hanging="492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D51199" w:rsidRDefault="005121C8">
      <w:pPr>
        <w:pStyle w:val="a4"/>
        <w:numPr>
          <w:ilvl w:val="0"/>
          <w:numId w:val="5"/>
        </w:numPr>
        <w:tabs>
          <w:tab w:val="left" w:pos="1295"/>
        </w:tabs>
        <w:spacing w:line="242" w:lineRule="auto"/>
        <w:ind w:right="160" w:firstLine="707"/>
        <w:jc w:val="left"/>
        <w:rPr>
          <w:sz w:val="28"/>
        </w:rPr>
      </w:pPr>
      <w:r>
        <w:rPr>
          <w:sz w:val="28"/>
        </w:rPr>
        <w:t>уведомление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25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2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21"/>
          <w:sz w:val="28"/>
        </w:rPr>
        <w:t xml:space="preserve"> </w:t>
      </w:r>
      <w:r>
        <w:rPr>
          <w:sz w:val="28"/>
        </w:rPr>
        <w:t>дизай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вывески;</w:t>
      </w:r>
    </w:p>
    <w:p w:rsidR="00D51199" w:rsidRDefault="005121C8">
      <w:pPr>
        <w:pStyle w:val="a4"/>
        <w:numPr>
          <w:ilvl w:val="0"/>
          <w:numId w:val="5"/>
        </w:numPr>
        <w:tabs>
          <w:tab w:val="left" w:pos="1269"/>
        </w:tabs>
        <w:spacing w:line="317" w:lineRule="exact"/>
        <w:ind w:left="1268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D51199" w:rsidRDefault="00D51199">
      <w:pPr>
        <w:spacing w:line="317" w:lineRule="exact"/>
        <w:rPr>
          <w:sz w:val="28"/>
        </w:r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441"/>
        </w:tabs>
        <w:spacing w:before="108"/>
        <w:ind w:left="397" w:right="164" w:firstLine="707"/>
        <w:jc w:val="both"/>
      </w:pPr>
      <w:r>
        <w:lastRenderedPageBreak/>
        <w:t>Срок предоставления муниципальной услуги, в том числе с 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срок выдачи (направления) документов, 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D51199" w:rsidRDefault="00D51199">
      <w:pPr>
        <w:pStyle w:val="a3"/>
        <w:spacing w:before="7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633"/>
        </w:tabs>
        <w:spacing w:before="1"/>
        <w:ind w:right="161" w:firstLine="707"/>
        <w:rPr>
          <w:sz w:val="28"/>
        </w:rPr>
      </w:pPr>
      <w:r>
        <w:rPr>
          <w:sz w:val="28"/>
        </w:rPr>
        <w:t>Уполномоченный орган в течение 10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и документов, необходимых для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 Уполномоченном органе, направляет заявителю способом указанном 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 указанных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 w:rsidR="006C0FB0">
        <w:rPr>
          <w:sz w:val="28"/>
        </w:rPr>
        <w:t>6.1</w:t>
      </w:r>
      <w:r>
        <w:rPr>
          <w:sz w:val="28"/>
        </w:rPr>
        <w:t xml:space="preserve"> Административного регламента.</w:t>
      </w:r>
    </w:p>
    <w:p w:rsidR="00D51199" w:rsidRDefault="00D51199">
      <w:pPr>
        <w:pStyle w:val="a3"/>
        <w:ind w:left="0"/>
        <w:jc w:val="left"/>
        <w:rPr>
          <w:sz w:val="30"/>
        </w:rPr>
      </w:pPr>
    </w:p>
    <w:p w:rsidR="00D51199" w:rsidRDefault="00D51199">
      <w:pPr>
        <w:pStyle w:val="a3"/>
        <w:spacing w:before="5"/>
        <w:ind w:left="0"/>
        <w:jc w:val="left"/>
        <w:rPr>
          <w:sz w:val="26"/>
        </w:rPr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876"/>
        </w:tabs>
        <w:spacing w:line="242" w:lineRule="auto"/>
        <w:ind w:left="3944" w:right="795" w:hanging="2350"/>
        <w:jc w:val="left"/>
      </w:pPr>
      <w:bookmarkStart w:id="6" w:name="_TOC_250003"/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6"/>
      <w:r>
        <w:t>услуги</w:t>
      </w:r>
    </w:p>
    <w:p w:rsidR="00D51199" w:rsidRDefault="00D51199">
      <w:pPr>
        <w:pStyle w:val="a3"/>
        <w:spacing w:before="1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513"/>
        </w:tabs>
        <w:spacing w:before="1"/>
        <w:ind w:right="161" w:firstLine="566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68"/>
          <w:sz w:val="28"/>
        </w:rPr>
        <w:t xml:space="preserve"> </w:t>
      </w:r>
      <w:r>
        <w:rPr>
          <w:sz w:val="28"/>
        </w:rPr>
        <w:t>системе</w:t>
      </w:r>
    </w:p>
    <w:p w:rsidR="00D51199" w:rsidRDefault="005121C8">
      <w:pPr>
        <w:pStyle w:val="a3"/>
        <w:ind w:right="171"/>
      </w:pPr>
      <w:r>
        <w:t>«Федеральный реестр государственных и муниципальных услуг (функций)» и на</w:t>
      </w:r>
      <w:r>
        <w:rPr>
          <w:spacing w:val="1"/>
        </w:rPr>
        <w:t xml:space="preserve"> </w:t>
      </w:r>
      <w:r>
        <w:t>ЕПГУ.</w:t>
      </w:r>
    </w:p>
    <w:p w:rsidR="00D51199" w:rsidRDefault="00D51199">
      <w:pPr>
        <w:pStyle w:val="a3"/>
        <w:spacing w:before="4"/>
        <w:ind w:left="0"/>
        <w:jc w:val="left"/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341"/>
        </w:tabs>
        <w:spacing w:before="1"/>
        <w:ind w:left="802" w:right="260" w:firstLine="256"/>
        <w:jc w:val="left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 правовыми актами для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D51199" w:rsidRDefault="005121C8">
      <w:pPr>
        <w:ind w:left="680" w:right="449" w:firstLine="2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услуги, подлежащих представлению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заявителем, способы их получения заявителем, в том числе в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597"/>
        </w:tabs>
        <w:spacing w:before="1" w:line="322" w:lineRule="exact"/>
        <w:ind w:left="1596" w:hanging="492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представляет:</w:t>
      </w:r>
    </w:p>
    <w:p w:rsidR="00D51199" w:rsidRDefault="005121C8">
      <w:pPr>
        <w:pStyle w:val="a4"/>
        <w:numPr>
          <w:ilvl w:val="0"/>
          <w:numId w:val="4"/>
        </w:numPr>
        <w:tabs>
          <w:tab w:val="left" w:pos="1527"/>
        </w:tabs>
        <w:ind w:right="162" w:firstLine="707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(в случае, если необходимые документы и сведения о правах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ЕГРН);</w:t>
      </w:r>
    </w:p>
    <w:p w:rsidR="00D51199" w:rsidRDefault="005121C8">
      <w:pPr>
        <w:pStyle w:val="a4"/>
        <w:numPr>
          <w:ilvl w:val="0"/>
          <w:numId w:val="4"/>
        </w:numPr>
        <w:tabs>
          <w:tab w:val="left" w:pos="1698"/>
        </w:tabs>
        <w:ind w:right="164" w:firstLine="707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D51199" w:rsidRDefault="005121C8">
      <w:pPr>
        <w:pStyle w:val="a4"/>
        <w:numPr>
          <w:ilvl w:val="0"/>
          <w:numId w:val="4"/>
        </w:numPr>
        <w:tabs>
          <w:tab w:val="left" w:pos="1410"/>
        </w:tabs>
        <w:spacing w:line="322" w:lineRule="exact"/>
        <w:ind w:left="1410" w:hanging="305"/>
        <w:rPr>
          <w:sz w:val="28"/>
        </w:rPr>
      </w:pPr>
      <w:r>
        <w:rPr>
          <w:sz w:val="28"/>
        </w:rPr>
        <w:t>дизайн-проект.</w:t>
      </w:r>
    </w:p>
    <w:p w:rsidR="00D51199" w:rsidRDefault="005121C8">
      <w:pPr>
        <w:pStyle w:val="a3"/>
        <w:ind w:right="165" w:firstLine="707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D51199" w:rsidRDefault="005121C8">
      <w:pPr>
        <w:pStyle w:val="a3"/>
        <w:spacing w:before="1"/>
        <w:ind w:right="161" w:firstLine="707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D51199" w:rsidRDefault="005121C8">
      <w:pPr>
        <w:pStyle w:val="a3"/>
        <w:spacing w:line="321" w:lineRule="exact"/>
        <w:ind w:left="110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D51199" w:rsidRDefault="005121C8">
      <w:pPr>
        <w:pStyle w:val="a3"/>
        <w:ind w:right="161" w:firstLine="70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2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центре.</w:t>
      </w:r>
    </w:p>
    <w:p w:rsidR="00D51199" w:rsidRDefault="005121C8">
      <w:pPr>
        <w:pStyle w:val="a4"/>
        <w:numPr>
          <w:ilvl w:val="2"/>
          <w:numId w:val="9"/>
        </w:numPr>
        <w:tabs>
          <w:tab w:val="left" w:pos="1806"/>
        </w:tabs>
        <w:spacing w:line="321" w:lineRule="exact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D51199" w:rsidRDefault="00D51199">
      <w:pPr>
        <w:spacing w:line="321" w:lineRule="exact"/>
        <w:jc w:val="both"/>
        <w:rPr>
          <w:sz w:val="28"/>
        </w:r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a3"/>
        <w:spacing w:before="103"/>
        <w:ind w:right="164" w:firstLine="707"/>
      </w:pPr>
      <w:r>
        <w:lastRenderedPageBreak/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D51199" w:rsidRDefault="005121C8">
      <w:pPr>
        <w:pStyle w:val="a3"/>
        <w:spacing w:before="2"/>
        <w:ind w:right="163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 заявителя.</w:t>
      </w:r>
    </w:p>
    <w:p w:rsidR="00D51199" w:rsidRDefault="005121C8">
      <w:pPr>
        <w:pStyle w:val="a3"/>
        <w:spacing w:before="1"/>
        <w:ind w:right="167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 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D51199" w:rsidRDefault="005121C8">
      <w:pPr>
        <w:pStyle w:val="a3"/>
        <w:ind w:right="168" w:firstLine="77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D51199" w:rsidRDefault="005121C8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D51199" w:rsidRDefault="005121C8">
      <w:pPr>
        <w:pStyle w:val="a4"/>
        <w:numPr>
          <w:ilvl w:val="2"/>
          <w:numId w:val="9"/>
        </w:numPr>
        <w:tabs>
          <w:tab w:val="left" w:pos="1789"/>
        </w:tabs>
        <w:ind w:left="397" w:right="161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9-.9.1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ЕПГУ.</w:t>
      </w:r>
    </w:p>
    <w:p w:rsidR="00D51199" w:rsidRDefault="00D51199">
      <w:pPr>
        <w:pStyle w:val="a3"/>
        <w:spacing w:before="4"/>
        <w:ind w:left="0"/>
        <w:jc w:val="left"/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546"/>
        </w:tabs>
        <w:ind w:left="706" w:right="253" w:firstLine="484"/>
        <w:jc w:val="left"/>
        <w:rPr>
          <w:sz w:val="26"/>
        </w:rPr>
      </w:pPr>
      <w:r>
        <w:t>Исчерпывающий перечень документов, необходимых в 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proofErr w:type="gramStart"/>
      <w:r>
        <w:t>муниципальной</w:t>
      </w:r>
      <w:proofErr w:type="gramEnd"/>
    </w:p>
    <w:p w:rsidR="00D51199" w:rsidRDefault="005121C8">
      <w:pPr>
        <w:ind w:left="399" w:right="167"/>
        <w:jc w:val="center"/>
        <w:rPr>
          <w:b/>
          <w:sz w:val="28"/>
        </w:rPr>
      </w:pPr>
      <w:r>
        <w:rPr>
          <w:b/>
          <w:sz w:val="28"/>
        </w:rPr>
        <w:t>услуги, которые находятся в распоряжении государственных органов, органов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местного самоуправления и иных органов, участвующих в предоставлении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D51199" w:rsidRDefault="00D51199">
      <w:pPr>
        <w:pStyle w:val="a3"/>
        <w:spacing w:before="7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775"/>
        </w:tabs>
        <w:ind w:right="162" w:firstLine="707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заявителя:</w:t>
      </w:r>
    </w:p>
    <w:p w:rsidR="00D51199" w:rsidRDefault="005121C8">
      <w:pPr>
        <w:pStyle w:val="a4"/>
        <w:numPr>
          <w:ilvl w:val="2"/>
          <w:numId w:val="9"/>
        </w:numPr>
        <w:tabs>
          <w:tab w:val="left" w:pos="2121"/>
        </w:tabs>
        <w:ind w:left="397" w:right="161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51199" w:rsidRDefault="005121C8">
      <w:pPr>
        <w:pStyle w:val="a4"/>
        <w:numPr>
          <w:ilvl w:val="2"/>
          <w:numId w:val="9"/>
        </w:numPr>
        <w:tabs>
          <w:tab w:val="left" w:pos="1978"/>
        </w:tabs>
        <w:ind w:left="397" w:right="160" w:firstLine="707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 муниципальными правовыми актами</w:t>
      </w:r>
      <w:r w:rsidR="00815530">
        <w:rPr>
          <w:sz w:val="28"/>
        </w:rPr>
        <w:t>,</w:t>
      </w:r>
      <w:r>
        <w:rPr>
          <w:sz w:val="28"/>
        </w:rPr>
        <w:t xml:space="preserve"> 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 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за исключением документов, указанных в части 6 статьи 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D51199" w:rsidRDefault="00D51199">
      <w:pPr>
        <w:jc w:val="both"/>
        <w:rPr>
          <w:sz w:val="28"/>
        </w:r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a4"/>
        <w:numPr>
          <w:ilvl w:val="2"/>
          <w:numId w:val="9"/>
        </w:numPr>
        <w:tabs>
          <w:tab w:val="left" w:pos="2101"/>
        </w:tabs>
        <w:spacing w:before="103"/>
        <w:ind w:left="397" w:right="160" w:firstLine="707"/>
        <w:jc w:val="both"/>
        <w:rPr>
          <w:sz w:val="28"/>
        </w:rPr>
      </w:pPr>
      <w:r>
        <w:rPr>
          <w:sz w:val="28"/>
        </w:rPr>
        <w:lastRenderedPageBreak/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D51199" w:rsidRDefault="005121C8">
      <w:pPr>
        <w:pStyle w:val="a3"/>
        <w:spacing w:before="2"/>
        <w:ind w:right="167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 подачи заявления о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D51199" w:rsidRDefault="005121C8">
      <w:pPr>
        <w:pStyle w:val="a3"/>
        <w:spacing w:before="1"/>
        <w:ind w:right="161" w:firstLine="70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 услуги и не включенных в представленный 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D51199" w:rsidRDefault="005121C8">
      <w:pPr>
        <w:pStyle w:val="a3"/>
        <w:ind w:right="16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 услуги;</w:t>
      </w:r>
    </w:p>
    <w:p w:rsidR="00D51199" w:rsidRDefault="005121C8">
      <w:pPr>
        <w:pStyle w:val="a3"/>
        <w:ind w:right="163" w:firstLine="707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 отказе</w:t>
      </w:r>
      <w:proofErr w:type="gramEnd"/>
      <w:r>
        <w:t xml:space="preserve">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услуги,</w:t>
      </w:r>
      <w:r>
        <w:rPr>
          <w:spacing w:val="14"/>
        </w:rPr>
        <w:t xml:space="preserve"> </w:t>
      </w:r>
      <w:r>
        <w:t>либо</w:t>
      </w:r>
      <w:r>
        <w:rPr>
          <w:spacing w:val="14"/>
        </w:rPr>
        <w:t xml:space="preserve"> </w:t>
      </w:r>
      <w:r>
        <w:t>руководителя</w:t>
      </w:r>
      <w:r>
        <w:rPr>
          <w:spacing w:val="15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предусмотренной</w:t>
      </w:r>
      <w:r>
        <w:rPr>
          <w:spacing w:val="13"/>
        </w:rPr>
        <w:t xml:space="preserve"> </w:t>
      </w:r>
      <w:r>
        <w:t>частью</w:t>
      </w:r>
    </w:p>
    <w:p w:rsidR="00D51199" w:rsidRDefault="005121C8">
      <w:pPr>
        <w:pStyle w:val="a3"/>
        <w:spacing w:line="242" w:lineRule="auto"/>
        <w:ind w:right="161"/>
      </w:pPr>
      <w:r>
        <w:t>1.1 статьи 16 Федерального закона № 210-ФЗ, уведомляется заявитель, а 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-4"/>
        </w:rPr>
        <w:t xml:space="preserve"> </w:t>
      </w:r>
      <w:r>
        <w:t>извинения 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D51199" w:rsidRDefault="00D51199">
      <w:pPr>
        <w:pStyle w:val="a3"/>
        <w:spacing w:before="10"/>
        <w:ind w:left="0"/>
        <w:jc w:val="left"/>
        <w:rPr>
          <w:sz w:val="27"/>
        </w:rPr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079"/>
        </w:tabs>
        <w:ind w:left="1750" w:right="427" w:hanging="1095"/>
        <w:jc w:val="left"/>
      </w:pPr>
      <w:bookmarkStart w:id="7" w:name="_TOC_250002"/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bookmarkEnd w:id="7"/>
      <w:r>
        <w:t>услуги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876"/>
        </w:tabs>
        <w:ind w:right="165" w:firstLine="707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D51199" w:rsidRDefault="005121C8">
      <w:pPr>
        <w:pStyle w:val="a3"/>
        <w:spacing w:before="2"/>
        <w:ind w:right="163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D51199" w:rsidRDefault="005121C8">
      <w:pPr>
        <w:pStyle w:val="a3"/>
        <w:ind w:right="160" w:firstLine="707"/>
      </w:pPr>
      <w:r>
        <w:t>б)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D51199" w:rsidRDefault="005121C8">
      <w:pPr>
        <w:pStyle w:val="a3"/>
        <w:spacing w:line="242" w:lineRule="auto"/>
        <w:ind w:right="169" w:firstLine="707"/>
      </w:pPr>
      <w:r>
        <w:t>в)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D51199" w:rsidRDefault="005121C8">
      <w:pPr>
        <w:pStyle w:val="a3"/>
        <w:ind w:right="168" w:firstLine="707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услугой;</w:t>
      </w:r>
    </w:p>
    <w:p w:rsidR="00D51199" w:rsidRDefault="005121C8">
      <w:pPr>
        <w:pStyle w:val="a3"/>
        <w:ind w:right="165" w:firstLine="707"/>
      </w:pPr>
      <w:proofErr w:type="spellStart"/>
      <w:r>
        <w:t>д</w:t>
      </w:r>
      <w:proofErr w:type="spellEnd"/>
      <w:r>
        <w:t>) представленные заявителем документы содержат подчистки и исправления</w:t>
      </w:r>
      <w:r>
        <w:rPr>
          <w:spacing w:val="-67"/>
        </w:rPr>
        <w:t xml:space="preserve"> </w:t>
      </w:r>
      <w:r>
        <w:t>текста, не заверенные в порядке, установленном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D51199" w:rsidRDefault="00D51199">
      <w:p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a3"/>
        <w:spacing w:before="103"/>
        <w:ind w:right="161" w:firstLine="707"/>
      </w:pPr>
      <w:r>
        <w:lastRenderedPageBreak/>
        <w:t>е)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D51199" w:rsidRDefault="005121C8">
      <w:pPr>
        <w:pStyle w:val="a3"/>
        <w:spacing w:before="2"/>
        <w:ind w:right="170" w:firstLine="707"/>
      </w:pPr>
      <w:r>
        <w:t>ж)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 нарушением</w:t>
      </w:r>
      <w:r>
        <w:rPr>
          <w:spacing w:val="-1"/>
        </w:rPr>
        <w:t xml:space="preserve"> </w:t>
      </w:r>
      <w:r>
        <w:t>установленных требований;</w:t>
      </w:r>
    </w:p>
    <w:p w:rsidR="00D51199" w:rsidRDefault="005121C8">
      <w:pPr>
        <w:pStyle w:val="a3"/>
        <w:ind w:right="166" w:firstLine="707"/>
      </w:pPr>
      <w:proofErr w:type="spellStart"/>
      <w:r>
        <w:t>з</w:t>
      </w:r>
      <w:proofErr w:type="spellEnd"/>
      <w:r>
        <w:t>)</w:t>
      </w:r>
      <w:r>
        <w:rPr>
          <w:spacing w:val="41"/>
        </w:rPr>
        <w:t xml:space="preserve"> </w:t>
      </w:r>
      <w:r>
        <w:t>выявлено</w:t>
      </w:r>
      <w:r>
        <w:rPr>
          <w:spacing w:val="41"/>
        </w:rPr>
        <w:t xml:space="preserve"> </w:t>
      </w:r>
      <w:r>
        <w:t>несоблюдение</w:t>
      </w:r>
      <w:r>
        <w:rPr>
          <w:spacing w:val="43"/>
        </w:rPr>
        <w:t xml:space="preserve"> </w:t>
      </w:r>
      <w:r>
        <w:t>установленных</w:t>
      </w:r>
      <w:r>
        <w:rPr>
          <w:spacing w:val="43"/>
        </w:rPr>
        <w:t xml:space="preserve"> </w:t>
      </w:r>
      <w:r>
        <w:t>статьей</w:t>
      </w:r>
      <w:r>
        <w:rPr>
          <w:spacing w:val="41"/>
        </w:rPr>
        <w:t xml:space="preserve"> </w:t>
      </w:r>
      <w:r>
        <w:t>11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D51199" w:rsidRDefault="00D51199">
      <w:pPr>
        <w:pStyle w:val="a3"/>
        <w:spacing w:before="5"/>
        <w:ind w:left="0"/>
        <w:jc w:val="left"/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878"/>
        </w:tabs>
        <w:ind w:left="2328" w:right="517" w:hanging="874"/>
        <w:jc w:val="left"/>
      </w:pPr>
      <w:bookmarkStart w:id="8" w:name="_TOC_250001"/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8"/>
      <w:r>
        <w:t>услуги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907"/>
        </w:tabs>
        <w:spacing w:line="242" w:lineRule="auto"/>
        <w:ind w:right="165" w:firstLine="707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D51199" w:rsidRDefault="005121C8">
      <w:pPr>
        <w:pStyle w:val="a4"/>
        <w:numPr>
          <w:ilvl w:val="1"/>
          <w:numId w:val="9"/>
        </w:numPr>
        <w:tabs>
          <w:tab w:val="left" w:pos="1737"/>
        </w:tabs>
        <w:spacing w:line="317" w:lineRule="exact"/>
        <w:ind w:left="1736" w:hanging="632"/>
        <w:rPr>
          <w:sz w:val="28"/>
        </w:rPr>
      </w:pP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 муниципальной услуги:</w:t>
      </w:r>
    </w:p>
    <w:p w:rsidR="00D51199" w:rsidRDefault="005121C8">
      <w:pPr>
        <w:pStyle w:val="a3"/>
        <w:ind w:right="163" w:firstLine="707"/>
      </w:pPr>
      <w:r>
        <w:t>а)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D51199" w:rsidRDefault="005121C8">
      <w:pPr>
        <w:pStyle w:val="a3"/>
        <w:ind w:right="167" w:firstLine="707"/>
      </w:pPr>
      <w:r>
        <w:t>б) отсутствие согласия собственника (законного владельца) на размещение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вывески;</w:t>
      </w:r>
    </w:p>
    <w:p w:rsidR="00D51199" w:rsidRDefault="005121C8">
      <w:pPr>
        <w:pStyle w:val="a3"/>
        <w:spacing w:before="1"/>
        <w:ind w:right="161" w:firstLine="707"/>
      </w:pPr>
      <w:r>
        <w:t xml:space="preserve">в) отсутствие у заявителя прав на товарный знак, указанный в </w:t>
      </w:r>
      <w:proofErr w:type="spellStart"/>
      <w:proofErr w:type="gramStart"/>
      <w:r>
        <w:t>дизайн-проекте</w:t>
      </w:r>
      <w:proofErr w:type="spellEnd"/>
      <w:proofErr w:type="gramEnd"/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вывески;</w:t>
      </w:r>
    </w:p>
    <w:p w:rsidR="00D51199" w:rsidRDefault="005121C8">
      <w:pPr>
        <w:pStyle w:val="a3"/>
        <w:ind w:right="161" w:firstLine="707"/>
      </w:pPr>
      <w:r>
        <w:t xml:space="preserve">г) несоответствие представленного заявителем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размещения</w:t>
      </w:r>
      <w:r>
        <w:rPr>
          <w:spacing w:val="1"/>
        </w:rPr>
        <w:t xml:space="preserve"> </w:t>
      </w:r>
      <w:r>
        <w:t>вывески</w:t>
      </w:r>
      <w:r>
        <w:rPr>
          <w:spacing w:val="-5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вывесок.</w:t>
      </w:r>
    </w:p>
    <w:p w:rsidR="00D51199" w:rsidRDefault="00D51199">
      <w:pPr>
        <w:pStyle w:val="a3"/>
        <w:spacing w:before="3"/>
        <w:ind w:left="0"/>
        <w:jc w:val="left"/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580"/>
        </w:tabs>
        <w:spacing w:line="242" w:lineRule="auto"/>
        <w:ind w:left="416" w:right="181" w:firstLine="808"/>
        <w:jc w:val="both"/>
        <w:rPr>
          <w:sz w:val="26"/>
        </w:rPr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документе</w:t>
      </w:r>
    </w:p>
    <w:p w:rsidR="00D51199" w:rsidRDefault="005121C8">
      <w:pPr>
        <w:ind w:left="2888" w:right="376" w:hanging="2269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документах</w:t>
      </w:r>
      <w:proofErr w:type="gramEnd"/>
      <w:r>
        <w:rPr>
          <w:b/>
          <w:sz w:val="28"/>
        </w:rPr>
        <w:t>), выдаваемом (выдаваемых) организациями, участвующими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D51199" w:rsidRDefault="00D51199">
      <w:pPr>
        <w:pStyle w:val="a3"/>
        <w:spacing w:before="1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2027"/>
        </w:tabs>
        <w:ind w:right="162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D51199" w:rsidRDefault="00D51199">
      <w:pPr>
        <w:pStyle w:val="a3"/>
        <w:spacing w:before="6"/>
        <w:ind w:left="0"/>
        <w:jc w:val="left"/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713"/>
        </w:tabs>
        <w:ind w:left="857" w:right="350" w:firstLine="431"/>
        <w:jc w:val="left"/>
      </w:pPr>
      <w:r>
        <w:t>Порядок, размер и основания взимания государственной пошлины</w:t>
      </w:r>
      <w:r>
        <w:rPr>
          <w:spacing w:val="-6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 предоставление муниципальной</w:t>
      </w:r>
      <w:r>
        <w:rPr>
          <w:spacing w:val="-5"/>
        </w:rPr>
        <w:t xml:space="preserve"> </w:t>
      </w:r>
      <w:r>
        <w:t>услуги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D51199" w:rsidRDefault="00D51199">
      <w:pPr>
        <w:jc w:val="both"/>
        <w:rPr>
          <w:sz w:val="28"/>
        </w:r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spacing w:before="7"/>
        <w:ind w:left="0"/>
        <w:jc w:val="left"/>
        <w:rPr>
          <w:sz w:val="15"/>
        </w:rPr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823"/>
        </w:tabs>
        <w:spacing w:before="115"/>
        <w:ind w:left="1426" w:right="462" w:hanging="27"/>
        <w:jc w:val="left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</w:p>
    <w:p w:rsidR="00D51199" w:rsidRDefault="005121C8">
      <w:pPr>
        <w:ind w:left="3546" w:right="408" w:hanging="2895"/>
        <w:rPr>
          <w:b/>
          <w:sz w:val="28"/>
        </w:rPr>
      </w:pPr>
      <w:r>
        <w:rPr>
          <w:b/>
          <w:sz w:val="28"/>
        </w:rPr>
        <w:t>предоставления 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D51199" w:rsidRDefault="00D51199">
      <w:pPr>
        <w:pStyle w:val="a3"/>
        <w:spacing w:before="7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2027"/>
        </w:tabs>
        <w:ind w:right="167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D51199" w:rsidRDefault="00D51199">
      <w:pPr>
        <w:pStyle w:val="a3"/>
        <w:spacing w:before="4"/>
        <w:ind w:left="0"/>
        <w:jc w:val="left"/>
        <w:rPr>
          <w:sz w:val="24"/>
        </w:rPr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972"/>
        </w:tabs>
        <w:ind w:left="1047" w:right="611" w:firstLine="501"/>
        <w:jc w:val="left"/>
      </w:pPr>
      <w:r>
        <w:t>Максимальный срок ожидания в очереди при подаче запроса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</w:p>
    <w:p w:rsidR="00D51199" w:rsidRDefault="005121C8">
      <w:pPr>
        <w:spacing w:line="321" w:lineRule="exact"/>
        <w:ind w:left="2893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D51199" w:rsidRDefault="00D51199">
      <w:pPr>
        <w:pStyle w:val="a3"/>
        <w:spacing w:before="9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869"/>
        </w:tabs>
        <w:ind w:right="165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 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D51199" w:rsidRDefault="00D51199">
      <w:pPr>
        <w:pStyle w:val="a3"/>
        <w:spacing w:before="2"/>
        <w:ind w:left="0"/>
        <w:jc w:val="left"/>
        <w:rPr>
          <w:sz w:val="32"/>
        </w:rPr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787"/>
        </w:tabs>
        <w:spacing w:before="1" w:line="242" w:lineRule="auto"/>
        <w:ind w:left="1738" w:right="425" w:hanging="375"/>
        <w:jc w:val="left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51199" w:rsidRDefault="00D51199">
      <w:pPr>
        <w:pStyle w:val="a3"/>
        <w:spacing w:before="1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744"/>
        </w:tabs>
        <w:ind w:right="162" w:firstLine="707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Уполномоченном органе в течение 1 рабочего дня со дня получения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51199" w:rsidRDefault="005121C8">
      <w:pPr>
        <w:pStyle w:val="a3"/>
        <w:ind w:right="161" w:firstLine="707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</w:t>
      </w:r>
      <w:r w:rsidR="006C0FB0">
        <w:t xml:space="preserve">ой услуги, указанных в пункте </w:t>
      </w:r>
      <w:r>
        <w:t>12</w:t>
      </w:r>
      <w:r w:rsidR="006C0FB0">
        <w:t>.2</w:t>
      </w:r>
      <w:r>
        <w:t xml:space="preserve">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44"/>
        </w:rPr>
        <w:t xml:space="preserve"> </w:t>
      </w:r>
      <w:r>
        <w:t>регламента,</w:t>
      </w:r>
      <w:r>
        <w:rPr>
          <w:spacing w:val="46"/>
        </w:rPr>
        <w:t xml:space="preserve"> </w:t>
      </w:r>
      <w:r>
        <w:t>Уполномоченный</w:t>
      </w:r>
      <w:r>
        <w:rPr>
          <w:spacing w:val="43"/>
        </w:rPr>
        <w:t xml:space="preserve"> </w:t>
      </w:r>
      <w:r>
        <w:t>орган</w:t>
      </w:r>
      <w:r>
        <w:rPr>
          <w:spacing w:val="45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позднее</w:t>
      </w:r>
      <w:r>
        <w:rPr>
          <w:spacing w:val="46"/>
        </w:rPr>
        <w:t xml:space="preserve"> </w:t>
      </w:r>
      <w:r>
        <w:t>следующего</w:t>
      </w:r>
      <w:r>
        <w:rPr>
          <w:spacing w:val="-68"/>
        </w:rPr>
        <w:t xml:space="preserve"> </w:t>
      </w:r>
      <w:r>
        <w:t>за днем поступления заявления и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 по форме, приведенной в Приложении</w:t>
      </w:r>
      <w:proofErr w:type="gramEnd"/>
      <w:r>
        <w:t xml:space="preserve"> № 3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D51199" w:rsidRDefault="00D51199">
      <w:pPr>
        <w:pStyle w:val="a3"/>
        <w:spacing w:before="6"/>
        <w:ind w:left="0"/>
        <w:jc w:val="left"/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036"/>
        </w:tabs>
        <w:ind w:left="5014" w:right="376" w:hanging="4402"/>
        <w:jc w:val="left"/>
      </w:pPr>
      <w:r>
        <w:t>Требования к помещениям, в которых предоставляется муниципальная</w:t>
      </w:r>
      <w:r>
        <w:rPr>
          <w:spacing w:val="-67"/>
        </w:rPr>
        <w:t xml:space="preserve"> </w:t>
      </w:r>
      <w:r>
        <w:t>услуга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751"/>
        </w:tabs>
        <w:ind w:right="162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D51199" w:rsidRDefault="005121C8">
      <w:pPr>
        <w:pStyle w:val="a3"/>
        <w:ind w:right="162" w:firstLine="70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31"/>
        </w:rPr>
        <w:t xml:space="preserve"> </w:t>
      </w:r>
      <w:r>
        <w:t>стоянка</w:t>
      </w:r>
      <w:r>
        <w:rPr>
          <w:spacing w:val="31"/>
        </w:rPr>
        <w:t xml:space="preserve"> </w:t>
      </w:r>
      <w:r>
        <w:t>(парковка)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автомобильного</w:t>
      </w:r>
      <w:r>
        <w:rPr>
          <w:spacing w:val="32"/>
        </w:rPr>
        <w:t xml:space="preserve"> </w:t>
      </w:r>
      <w:r>
        <w:t>транспорта</w:t>
      </w:r>
    </w:p>
    <w:p w:rsidR="00D51199" w:rsidRDefault="00D51199">
      <w:p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a3"/>
        <w:spacing w:before="103"/>
      </w:pPr>
      <w:r>
        <w:lastRenderedPageBreak/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D51199" w:rsidRDefault="005121C8">
      <w:pPr>
        <w:pStyle w:val="a3"/>
        <w:spacing w:before="3"/>
        <w:ind w:right="16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D51199" w:rsidRDefault="005121C8">
      <w:pPr>
        <w:pStyle w:val="a3"/>
        <w:ind w:right="161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-67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3"/>
        </w:rPr>
        <w:t xml:space="preserve"> </w:t>
      </w:r>
      <w:r>
        <w:t>защите инвалидов.</w:t>
      </w:r>
    </w:p>
    <w:p w:rsidR="00D51199" w:rsidRDefault="005121C8">
      <w:pPr>
        <w:pStyle w:val="a3"/>
        <w:ind w:right="16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D51199" w:rsidRDefault="005121C8">
      <w:pPr>
        <w:pStyle w:val="a3"/>
        <w:spacing w:line="321" w:lineRule="exact"/>
        <w:ind w:left="1105"/>
        <w:jc w:val="left"/>
      </w:pPr>
      <w:r>
        <w:t>наименование;</w:t>
      </w:r>
    </w:p>
    <w:p w:rsidR="00D51199" w:rsidRDefault="005121C8">
      <w:pPr>
        <w:pStyle w:val="a3"/>
        <w:ind w:left="1105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51199" w:rsidRDefault="005121C8">
      <w:pPr>
        <w:pStyle w:val="a3"/>
        <w:spacing w:line="321" w:lineRule="exact"/>
        <w:ind w:left="110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D51199" w:rsidRDefault="005121C8">
      <w:pPr>
        <w:pStyle w:val="a3"/>
        <w:spacing w:before="2" w:line="322" w:lineRule="exact"/>
        <w:ind w:left="110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D51199" w:rsidRDefault="005121C8">
      <w:pPr>
        <w:pStyle w:val="a3"/>
        <w:ind w:firstLine="707"/>
        <w:jc w:val="left"/>
      </w:pPr>
      <w:r>
        <w:t>Помещения,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предоставляется</w:t>
      </w:r>
      <w:r>
        <w:rPr>
          <w:spacing w:val="43"/>
        </w:rPr>
        <w:t xml:space="preserve"> </w:t>
      </w:r>
      <w:r>
        <w:t>муниципальная</w:t>
      </w:r>
      <w:r>
        <w:rPr>
          <w:spacing w:val="41"/>
        </w:rPr>
        <w:t xml:space="preserve"> </w:t>
      </w:r>
      <w:r>
        <w:t>услуга,</w:t>
      </w:r>
      <w:r>
        <w:rPr>
          <w:spacing w:val="38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санитарно-эпидемиологическим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D51199" w:rsidRDefault="005121C8">
      <w:pPr>
        <w:pStyle w:val="a3"/>
        <w:ind w:left="1105" w:right="241"/>
        <w:jc w:val="left"/>
      </w:pPr>
      <w:r>
        <w:t>Помещения, в которых предоставляется муниципальная услуга, оснащаются: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 пожаротушения;</w:t>
      </w:r>
    </w:p>
    <w:p w:rsidR="00D51199" w:rsidRDefault="005121C8">
      <w:pPr>
        <w:pStyle w:val="a3"/>
        <w:spacing w:line="242" w:lineRule="auto"/>
        <w:ind w:left="1105" w:right="1755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D51199" w:rsidRDefault="005121C8">
      <w:pPr>
        <w:pStyle w:val="a3"/>
        <w:spacing w:line="317" w:lineRule="exact"/>
        <w:ind w:left="110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D51199" w:rsidRDefault="005121C8">
      <w:pPr>
        <w:pStyle w:val="a3"/>
        <w:ind w:right="166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D51199" w:rsidRDefault="005121C8">
      <w:pPr>
        <w:pStyle w:val="a3"/>
        <w:ind w:right="167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D51199" w:rsidRDefault="005121C8">
      <w:pPr>
        <w:pStyle w:val="a3"/>
        <w:ind w:right="171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D51199" w:rsidRDefault="005121C8">
      <w:pPr>
        <w:pStyle w:val="a3"/>
        <w:ind w:right="17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D51199" w:rsidRDefault="005121C8">
      <w:pPr>
        <w:pStyle w:val="a3"/>
        <w:spacing w:line="321" w:lineRule="exact"/>
        <w:ind w:left="110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D51199" w:rsidRDefault="005121C8">
      <w:pPr>
        <w:pStyle w:val="a3"/>
        <w:spacing w:before="1"/>
        <w:ind w:right="164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D51199" w:rsidRDefault="005121C8">
      <w:pPr>
        <w:pStyle w:val="a3"/>
        <w:spacing w:line="321" w:lineRule="exact"/>
        <w:ind w:left="110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D51199" w:rsidRDefault="005121C8">
      <w:pPr>
        <w:pStyle w:val="a3"/>
        <w:ind w:right="164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20"/>
        </w:rPr>
        <w:t xml:space="preserve"> </w:t>
      </w:r>
      <w:r>
        <w:t>информационным</w:t>
      </w:r>
      <w:r>
        <w:rPr>
          <w:spacing w:val="20"/>
        </w:rPr>
        <w:t xml:space="preserve"> </w:t>
      </w:r>
      <w:r>
        <w:t>базам</w:t>
      </w:r>
      <w:r>
        <w:rPr>
          <w:spacing w:val="20"/>
        </w:rPr>
        <w:t xml:space="preserve"> </w:t>
      </w:r>
      <w:r>
        <w:t>данных,</w:t>
      </w:r>
      <w:r>
        <w:rPr>
          <w:spacing w:val="19"/>
        </w:rPr>
        <w:t xml:space="preserve"> </w:t>
      </w:r>
      <w:r>
        <w:t>печатающим</w:t>
      </w:r>
      <w:r>
        <w:rPr>
          <w:spacing w:val="21"/>
        </w:rPr>
        <w:t xml:space="preserve"> </w:t>
      </w:r>
      <w:r>
        <w:t>устройством</w:t>
      </w:r>
    </w:p>
    <w:p w:rsidR="00D51199" w:rsidRDefault="00D51199">
      <w:p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a3"/>
        <w:spacing w:before="103"/>
      </w:pPr>
      <w:r>
        <w:lastRenderedPageBreak/>
        <w:t>(принтером)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D51199" w:rsidRDefault="005121C8">
      <w:pPr>
        <w:pStyle w:val="a3"/>
        <w:spacing w:before="3"/>
        <w:ind w:right="16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D51199" w:rsidRDefault="005121C8">
      <w:pPr>
        <w:pStyle w:val="a3"/>
        <w:ind w:left="1105" w:right="169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7"/>
        </w:rPr>
        <w:t xml:space="preserve"> </w:t>
      </w:r>
      <w:r>
        <w:t>беспрепятственного</w:t>
      </w:r>
      <w:r>
        <w:rPr>
          <w:spacing w:val="10"/>
        </w:rPr>
        <w:t xml:space="preserve"> </w:t>
      </w:r>
      <w:r>
        <w:t>доступа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объекту</w:t>
      </w:r>
      <w:r>
        <w:rPr>
          <w:spacing w:val="6"/>
        </w:rPr>
        <w:t xml:space="preserve"> </w:t>
      </w:r>
      <w:r>
        <w:t>(зданию,</w:t>
      </w:r>
      <w:r>
        <w:rPr>
          <w:spacing w:val="8"/>
        </w:rPr>
        <w:t xml:space="preserve"> </w:t>
      </w:r>
      <w:r>
        <w:t>помещению),</w:t>
      </w:r>
      <w:r>
        <w:rPr>
          <w:spacing w:val="8"/>
        </w:rPr>
        <w:t xml:space="preserve"> </w:t>
      </w:r>
      <w:proofErr w:type="gramStart"/>
      <w:r>
        <w:t>в</w:t>
      </w:r>
      <w:proofErr w:type="gramEnd"/>
    </w:p>
    <w:p w:rsidR="00D51199" w:rsidRDefault="005121C8">
      <w:pPr>
        <w:pStyle w:val="a3"/>
        <w:spacing w:line="321" w:lineRule="exact"/>
      </w:pPr>
      <w:proofErr w:type="gramStart"/>
      <w:r>
        <w:t>котором</w:t>
      </w:r>
      <w:proofErr w:type="gramEnd"/>
      <w:r>
        <w:rPr>
          <w:spacing w:val="-8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услуга;</w:t>
      </w:r>
    </w:p>
    <w:p w:rsidR="00D51199" w:rsidRDefault="005121C8">
      <w:pPr>
        <w:pStyle w:val="a3"/>
        <w:spacing w:before="1"/>
        <w:ind w:right="161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 и высадки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D51199" w:rsidRDefault="005121C8">
      <w:pPr>
        <w:pStyle w:val="a3"/>
        <w:ind w:right="164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D51199" w:rsidRDefault="005121C8">
      <w:pPr>
        <w:pStyle w:val="a3"/>
        <w:spacing w:before="1"/>
        <w:ind w:right="164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их жизнедеятельности;</w:t>
      </w:r>
    </w:p>
    <w:p w:rsidR="00D51199" w:rsidRDefault="005121C8">
      <w:pPr>
        <w:pStyle w:val="a3"/>
        <w:ind w:right="16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D51199" w:rsidRDefault="005121C8">
      <w:pPr>
        <w:pStyle w:val="a3"/>
        <w:spacing w:line="322" w:lineRule="exact"/>
        <w:ind w:left="110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D51199" w:rsidRDefault="005121C8">
      <w:pPr>
        <w:pStyle w:val="a3"/>
        <w:ind w:right="16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муниципальные</w:t>
      </w:r>
      <w:r>
        <w:rPr>
          <w:spacing w:val="1"/>
        </w:rPr>
        <w:t xml:space="preserve"> </w:t>
      </w:r>
      <w:r>
        <w:t>услуги;</w:t>
      </w:r>
    </w:p>
    <w:p w:rsidR="00D51199" w:rsidRDefault="005121C8">
      <w:pPr>
        <w:pStyle w:val="a3"/>
        <w:ind w:right="166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D51199" w:rsidRDefault="00D51199">
      <w:pPr>
        <w:pStyle w:val="a3"/>
        <w:spacing w:before="5"/>
        <w:ind w:left="0"/>
        <w:jc w:val="left"/>
        <w:rPr>
          <w:sz w:val="24"/>
        </w:rPr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837"/>
        </w:tabs>
        <w:ind w:left="1836" w:hanging="423"/>
        <w:jc w:val="left"/>
      </w:pPr>
      <w:bookmarkStart w:id="9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 муниципальной</w:t>
      </w:r>
      <w:r>
        <w:rPr>
          <w:spacing w:val="-5"/>
        </w:rPr>
        <w:t xml:space="preserve"> </w:t>
      </w:r>
      <w:bookmarkEnd w:id="9"/>
      <w:r>
        <w:t>услуги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758"/>
        </w:tabs>
        <w:ind w:right="162" w:firstLine="707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D51199" w:rsidRDefault="005121C8">
      <w:pPr>
        <w:pStyle w:val="a4"/>
        <w:numPr>
          <w:ilvl w:val="2"/>
          <w:numId w:val="9"/>
        </w:numPr>
        <w:tabs>
          <w:tab w:val="left" w:pos="2001"/>
        </w:tabs>
        <w:ind w:left="397" w:right="163" w:firstLine="707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 общего пользования (в том числе в сети «Интернет»), средствах 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D51199" w:rsidRDefault="005121C8">
      <w:pPr>
        <w:pStyle w:val="a4"/>
        <w:numPr>
          <w:ilvl w:val="2"/>
          <w:numId w:val="9"/>
        </w:numPr>
        <w:tabs>
          <w:tab w:val="left" w:pos="2003"/>
        </w:tabs>
        <w:spacing w:before="1"/>
        <w:ind w:left="397" w:right="167" w:firstLine="707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ЕПГУ.</w:t>
      </w:r>
    </w:p>
    <w:p w:rsidR="00D51199" w:rsidRDefault="005121C8">
      <w:pPr>
        <w:pStyle w:val="a4"/>
        <w:numPr>
          <w:ilvl w:val="2"/>
          <w:numId w:val="9"/>
        </w:numPr>
        <w:tabs>
          <w:tab w:val="left" w:pos="2147"/>
        </w:tabs>
        <w:ind w:left="397" w:right="158" w:firstLine="70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D51199" w:rsidRDefault="005121C8">
      <w:pPr>
        <w:pStyle w:val="a4"/>
        <w:numPr>
          <w:ilvl w:val="1"/>
          <w:numId w:val="9"/>
        </w:numPr>
        <w:tabs>
          <w:tab w:val="left" w:pos="1854"/>
        </w:tabs>
        <w:ind w:right="164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D51199" w:rsidRDefault="005121C8">
      <w:pPr>
        <w:pStyle w:val="a4"/>
        <w:numPr>
          <w:ilvl w:val="2"/>
          <w:numId w:val="9"/>
        </w:numPr>
        <w:tabs>
          <w:tab w:val="left" w:pos="2228"/>
        </w:tabs>
        <w:ind w:left="397" w:right="160" w:firstLine="707"/>
        <w:jc w:val="both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D51199" w:rsidRDefault="00D51199">
      <w:pPr>
        <w:jc w:val="both"/>
        <w:rPr>
          <w:sz w:val="28"/>
        </w:r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a4"/>
        <w:numPr>
          <w:ilvl w:val="2"/>
          <w:numId w:val="9"/>
        </w:numPr>
        <w:tabs>
          <w:tab w:val="left" w:pos="2027"/>
        </w:tabs>
        <w:spacing w:before="103" w:line="242" w:lineRule="auto"/>
        <w:ind w:left="397" w:right="166" w:firstLine="707"/>
        <w:jc w:val="both"/>
        <w:rPr>
          <w:sz w:val="28"/>
        </w:rPr>
      </w:pPr>
      <w:r>
        <w:rPr>
          <w:sz w:val="28"/>
        </w:rPr>
        <w:lastRenderedPageBreak/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51199" w:rsidRDefault="005121C8">
      <w:pPr>
        <w:pStyle w:val="a4"/>
        <w:numPr>
          <w:ilvl w:val="2"/>
          <w:numId w:val="9"/>
        </w:numPr>
        <w:tabs>
          <w:tab w:val="left" w:pos="2173"/>
        </w:tabs>
        <w:ind w:left="397"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D51199" w:rsidRDefault="005121C8">
      <w:pPr>
        <w:pStyle w:val="a4"/>
        <w:numPr>
          <w:ilvl w:val="2"/>
          <w:numId w:val="9"/>
        </w:numPr>
        <w:tabs>
          <w:tab w:val="left" w:pos="2216"/>
        </w:tabs>
        <w:ind w:left="397" w:right="168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D51199" w:rsidRDefault="005121C8">
      <w:pPr>
        <w:pStyle w:val="a4"/>
        <w:numPr>
          <w:ilvl w:val="2"/>
          <w:numId w:val="9"/>
        </w:numPr>
        <w:tabs>
          <w:tab w:val="left" w:pos="2207"/>
        </w:tabs>
        <w:ind w:left="397" w:right="163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D51199" w:rsidRDefault="00D51199">
      <w:pPr>
        <w:pStyle w:val="a3"/>
        <w:ind w:left="0"/>
        <w:jc w:val="left"/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882"/>
        </w:tabs>
        <w:spacing w:line="242" w:lineRule="auto"/>
        <w:ind w:left="903" w:right="229" w:hanging="444"/>
        <w:jc w:val="left"/>
      </w:pPr>
      <w:r>
        <w:t>Иные</w:t>
      </w:r>
      <w:r>
        <w:rPr>
          <w:spacing w:val="-7"/>
        </w:rPr>
        <w:t xml:space="preserve"> </w:t>
      </w:r>
      <w:r>
        <w:t>требования,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центрах,</w:t>
      </w:r>
      <w:r>
        <w:rPr>
          <w:spacing w:val="-3"/>
        </w:rPr>
        <w:t xml:space="preserve"> </w:t>
      </w:r>
      <w:r>
        <w:t>особенности</w:t>
      </w:r>
    </w:p>
    <w:p w:rsidR="00D51199" w:rsidRDefault="005121C8">
      <w:pPr>
        <w:ind w:left="689" w:right="242" w:hanging="207"/>
        <w:rPr>
          <w:b/>
          <w:sz w:val="28"/>
        </w:rPr>
      </w:pPr>
      <w:r>
        <w:rPr>
          <w:b/>
          <w:sz w:val="28"/>
        </w:rPr>
        <w:t>предоставления муниципальной услуги по экстерриториальному принципу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D51199" w:rsidRDefault="00D51199">
      <w:pPr>
        <w:pStyle w:val="a3"/>
        <w:spacing w:before="1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916"/>
        </w:tabs>
        <w:ind w:right="159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D51199" w:rsidRDefault="005121C8">
      <w:pPr>
        <w:pStyle w:val="a4"/>
        <w:numPr>
          <w:ilvl w:val="1"/>
          <w:numId w:val="9"/>
        </w:numPr>
        <w:tabs>
          <w:tab w:val="left" w:pos="1820"/>
        </w:tabs>
        <w:spacing w:before="1"/>
        <w:ind w:right="161" w:firstLine="707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D51199" w:rsidRDefault="005121C8">
      <w:pPr>
        <w:pStyle w:val="a3"/>
        <w:ind w:right="163" w:firstLine="70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D51199" w:rsidRDefault="005121C8">
      <w:pPr>
        <w:pStyle w:val="a3"/>
        <w:ind w:right="160" w:firstLine="707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67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представителя,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подписание</w:t>
      </w:r>
      <w:r>
        <w:rPr>
          <w:spacing w:val="-4"/>
        </w:rPr>
        <w:t xml:space="preserve"> </w:t>
      </w:r>
      <w:r>
        <w:t>заявления.</w:t>
      </w:r>
    </w:p>
    <w:p w:rsidR="00D51199" w:rsidRDefault="005121C8">
      <w:pPr>
        <w:pStyle w:val="a3"/>
        <w:spacing w:before="1"/>
        <w:ind w:right="163" w:firstLine="777"/>
      </w:pPr>
      <w:r>
        <w:t>Результаты предоставления муниципальной услуги, указанные в пункте 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 посредством ЕПГУ.</w:t>
      </w:r>
    </w:p>
    <w:p w:rsidR="00D51199" w:rsidRDefault="005121C8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D51199" w:rsidRDefault="005121C8">
      <w:pPr>
        <w:pStyle w:val="a4"/>
        <w:numPr>
          <w:ilvl w:val="1"/>
          <w:numId w:val="9"/>
        </w:numPr>
        <w:tabs>
          <w:tab w:val="left" w:pos="1595"/>
        </w:tabs>
        <w:ind w:left="1105" w:right="1106" w:hanging="142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D51199" w:rsidRDefault="00D51199">
      <w:pPr>
        <w:jc w:val="both"/>
        <w:rPr>
          <w:sz w:val="28"/>
        </w:r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a3"/>
        <w:spacing w:before="103"/>
        <w:ind w:right="162" w:firstLine="707"/>
      </w:pPr>
      <w:r>
        <w:lastRenderedPageBreak/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D51199" w:rsidRDefault="005121C8">
      <w:pPr>
        <w:pStyle w:val="a3"/>
        <w:spacing w:before="2" w:line="322" w:lineRule="exact"/>
        <w:ind w:left="1105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D51199" w:rsidRDefault="005121C8">
      <w:pPr>
        <w:pStyle w:val="a3"/>
        <w:ind w:right="165" w:firstLine="707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D51199" w:rsidRDefault="005121C8">
      <w:pPr>
        <w:pStyle w:val="a3"/>
        <w:spacing w:before="1"/>
        <w:ind w:right="168" w:firstLine="70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D51199" w:rsidRDefault="005121C8">
      <w:pPr>
        <w:pStyle w:val="a4"/>
        <w:numPr>
          <w:ilvl w:val="0"/>
          <w:numId w:val="3"/>
        </w:numPr>
        <w:tabs>
          <w:tab w:val="left" w:pos="1317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D51199" w:rsidRDefault="005121C8">
      <w:pPr>
        <w:pStyle w:val="a4"/>
        <w:numPr>
          <w:ilvl w:val="0"/>
          <w:numId w:val="3"/>
        </w:numPr>
        <w:tabs>
          <w:tab w:val="left" w:pos="1343"/>
        </w:tabs>
        <w:ind w:right="169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D51199" w:rsidRDefault="005121C8">
      <w:pPr>
        <w:pStyle w:val="a4"/>
        <w:numPr>
          <w:ilvl w:val="0"/>
          <w:numId w:val="3"/>
        </w:numPr>
        <w:tabs>
          <w:tab w:val="left" w:pos="1305"/>
        </w:tabs>
        <w:ind w:right="170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D51199" w:rsidRDefault="005121C8">
      <w:pPr>
        <w:pStyle w:val="a4"/>
        <w:numPr>
          <w:ilvl w:val="0"/>
          <w:numId w:val="3"/>
        </w:numPr>
        <w:tabs>
          <w:tab w:val="left" w:pos="1438"/>
          <w:tab w:val="left" w:pos="1439"/>
          <w:tab w:val="left" w:pos="3225"/>
          <w:tab w:val="left" w:pos="3985"/>
          <w:tab w:val="left" w:pos="5777"/>
          <w:tab w:val="left" w:pos="7249"/>
          <w:tab w:val="left" w:pos="9119"/>
          <w:tab w:val="left" w:pos="9484"/>
        </w:tabs>
        <w:ind w:right="171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D51199" w:rsidRDefault="005121C8">
      <w:pPr>
        <w:pStyle w:val="a4"/>
        <w:numPr>
          <w:ilvl w:val="0"/>
          <w:numId w:val="3"/>
        </w:numPr>
        <w:tabs>
          <w:tab w:val="left" w:pos="1428"/>
          <w:tab w:val="left" w:pos="1429"/>
          <w:tab w:val="left" w:pos="3009"/>
          <w:tab w:val="left" w:pos="4105"/>
          <w:tab w:val="left" w:pos="5244"/>
          <w:tab w:val="left" w:pos="7405"/>
          <w:tab w:val="left" w:pos="8979"/>
        </w:tabs>
        <w:ind w:right="165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D51199" w:rsidRDefault="005121C8">
      <w:pPr>
        <w:pStyle w:val="a3"/>
        <w:spacing w:line="321" w:lineRule="exact"/>
        <w:ind w:left="110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D51199" w:rsidRDefault="005121C8">
      <w:pPr>
        <w:pStyle w:val="a4"/>
        <w:numPr>
          <w:ilvl w:val="0"/>
          <w:numId w:val="3"/>
        </w:numPr>
        <w:tabs>
          <w:tab w:val="left" w:pos="1465"/>
        </w:tabs>
        <w:ind w:right="170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D51199" w:rsidRDefault="005121C8">
      <w:pPr>
        <w:pStyle w:val="a4"/>
        <w:numPr>
          <w:ilvl w:val="0"/>
          <w:numId w:val="3"/>
        </w:numPr>
        <w:tabs>
          <w:tab w:val="left" w:pos="1408"/>
        </w:tabs>
        <w:ind w:right="162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D51199" w:rsidRDefault="005121C8">
      <w:pPr>
        <w:pStyle w:val="a3"/>
        <w:ind w:right="16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D51199" w:rsidRDefault="00D51199">
      <w:pPr>
        <w:pStyle w:val="a3"/>
        <w:spacing w:before="10"/>
        <w:ind w:left="0"/>
        <w:jc w:val="left"/>
        <w:rPr>
          <w:sz w:val="27"/>
        </w:rPr>
      </w:pPr>
    </w:p>
    <w:p w:rsidR="00D51199" w:rsidRDefault="005121C8">
      <w:pPr>
        <w:pStyle w:val="Heading1"/>
        <w:numPr>
          <w:ilvl w:val="1"/>
          <w:numId w:val="10"/>
        </w:numPr>
        <w:tabs>
          <w:tab w:val="left" w:pos="1590"/>
        </w:tabs>
        <w:ind w:left="821" w:right="185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D51199" w:rsidRDefault="005121C8">
      <w:pPr>
        <w:spacing w:before="2"/>
        <w:ind w:left="52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D51199" w:rsidRDefault="00D51199">
      <w:pPr>
        <w:pStyle w:val="a3"/>
        <w:spacing w:before="11"/>
        <w:ind w:left="0"/>
        <w:jc w:val="left"/>
        <w:rPr>
          <w:b/>
          <w:sz w:val="27"/>
        </w:rPr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888"/>
        </w:tabs>
        <w:ind w:left="1887" w:hanging="424"/>
        <w:jc w:val="left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809"/>
        </w:tabs>
        <w:ind w:right="165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D51199" w:rsidRDefault="005121C8">
      <w:pPr>
        <w:pStyle w:val="a3"/>
        <w:spacing w:before="2" w:line="322" w:lineRule="exact"/>
        <w:ind w:left="110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D51199" w:rsidRDefault="005121C8">
      <w:pPr>
        <w:pStyle w:val="a3"/>
        <w:ind w:right="167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D51199" w:rsidRDefault="005121C8">
      <w:pPr>
        <w:pStyle w:val="a3"/>
        <w:ind w:left="1105" w:right="4942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D51199" w:rsidRDefault="00D51199">
      <w:p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a3"/>
        <w:spacing w:before="103"/>
        <w:ind w:left="1105"/>
        <w:jc w:val="left"/>
      </w:pPr>
      <w:r>
        <w:lastRenderedPageBreak/>
        <w:t>выдача</w:t>
      </w:r>
      <w:r>
        <w:rPr>
          <w:spacing w:val="-3"/>
        </w:rPr>
        <w:t xml:space="preserve"> </w:t>
      </w:r>
      <w:r>
        <w:t>результата.</w:t>
      </w:r>
    </w:p>
    <w:p w:rsidR="00D51199" w:rsidRDefault="005121C8">
      <w:pPr>
        <w:pStyle w:val="a3"/>
        <w:spacing w:before="3"/>
        <w:ind w:right="582" w:firstLine="707"/>
        <w:jc w:val="left"/>
      </w:pPr>
      <w:r>
        <w:t>Описание административных процедур представлено в приложении № 5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регламенту.</w:t>
      </w:r>
    </w:p>
    <w:p w:rsidR="00D51199" w:rsidRDefault="00D51199">
      <w:pPr>
        <w:pStyle w:val="a3"/>
        <w:spacing w:before="3"/>
        <w:ind w:left="0"/>
        <w:jc w:val="left"/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2502"/>
        </w:tabs>
        <w:spacing w:before="1"/>
        <w:ind w:left="1117" w:right="882" w:firstLine="962"/>
        <w:jc w:val="left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D51199" w:rsidRDefault="00D51199">
      <w:pPr>
        <w:pStyle w:val="a3"/>
        <w:spacing w:before="7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849"/>
        </w:tabs>
        <w:spacing w:before="1"/>
        <w:ind w:right="163" w:firstLine="707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D51199" w:rsidRDefault="005121C8">
      <w:pPr>
        <w:pStyle w:val="a3"/>
        <w:ind w:firstLine="707"/>
        <w:jc w:val="left"/>
      </w:pPr>
      <w:r>
        <w:t>получение</w:t>
      </w:r>
      <w:r>
        <w:rPr>
          <w:spacing w:val="3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порядке</w:t>
      </w:r>
      <w:r>
        <w:rPr>
          <w:spacing w:val="2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сроках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D51199" w:rsidRDefault="005121C8">
      <w:pPr>
        <w:pStyle w:val="a3"/>
        <w:spacing w:line="321" w:lineRule="exact"/>
        <w:ind w:left="1105"/>
        <w:jc w:val="left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D51199" w:rsidRDefault="005121C8">
      <w:pPr>
        <w:pStyle w:val="a3"/>
        <w:tabs>
          <w:tab w:val="left" w:pos="2114"/>
          <w:tab w:val="left" w:pos="2531"/>
          <w:tab w:val="left" w:pos="4267"/>
          <w:tab w:val="left" w:pos="6697"/>
          <w:tab w:val="left" w:pos="7960"/>
          <w:tab w:val="left" w:pos="9414"/>
          <w:tab w:val="left" w:pos="9831"/>
        </w:tabs>
        <w:spacing w:line="242" w:lineRule="auto"/>
        <w:ind w:right="164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заявления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</w:p>
    <w:p w:rsidR="00D51199" w:rsidRDefault="005121C8">
      <w:pPr>
        <w:pStyle w:val="a3"/>
        <w:ind w:left="1105" w:right="2014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 ходе</w:t>
      </w:r>
      <w:r>
        <w:rPr>
          <w:spacing w:val="-4"/>
        </w:rPr>
        <w:t xml:space="preserve"> </w:t>
      </w:r>
      <w:r>
        <w:t>рассмотрения заявления;</w:t>
      </w:r>
    </w:p>
    <w:p w:rsidR="00D51199" w:rsidRDefault="005121C8">
      <w:pPr>
        <w:pStyle w:val="a3"/>
        <w:ind w:left="1105"/>
        <w:jc w:val="left"/>
      </w:pPr>
      <w:r>
        <w:t>осуществление оценки качества предоставления 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59"/>
        </w:rPr>
        <w:t xml:space="preserve"> </w:t>
      </w:r>
      <w:r>
        <w:t>(внесудебное)</w:t>
      </w:r>
      <w:r>
        <w:rPr>
          <w:spacing w:val="58"/>
        </w:rPr>
        <w:t xml:space="preserve"> </w:t>
      </w:r>
      <w:r>
        <w:t>обжалование</w:t>
      </w:r>
      <w:r>
        <w:rPr>
          <w:spacing w:val="60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(бездействия)</w:t>
      </w:r>
    </w:p>
    <w:p w:rsidR="00D51199" w:rsidRDefault="005121C8">
      <w:pPr>
        <w:pStyle w:val="a3"/>
        <w:ind w:right="163"/>
      </w:pP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служащего.</w:t>
      </w:r>
    </w:p>
    <w:p w:rsidR="00D51199" w:rsidRDefault="00D51199">
      <w:pPr>
        <w:pStyle w:val="a3"/>
        <w:spacing w:before="10"/>
        <w:ind w:left="0"/>
        <w:jc w:val="left"/>
        <w:rPr>
          <w:sz w:val="27"/>
        </w:rPr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362"/>
        </w:tabs>
        <w:ind w:left="4179" w:right="707" w:hanging="3241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737"/>
        </w:tabs>
        <w:ind w:left="1736" w:hanging="632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D51199" w:rsidRDefault="005121C8">
      <w:pPr>
        <w:pStyle w:val="a3"/>
        <w:spacing w:before="2"/>
        <w:ind w:right="162" w:firstLine="7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D51199" w:rsidRDefault="005121C8">
      <w:pPr>
        <w:pStyle w:val="a3"/>
        <w:ind w:right="163" w:firstLine="70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D51199" w:rsidRDefault="005121C8">
      <w:pPr>
        <w:pStyle w:val="a3"/>
        <w:spacing w:line="322" w:lineRule="exact"/>
        <w:ind w:left="1105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D51199" w:rsidRDefault="005121C8">
      <w:pPr>
        <w:pStyle w:val="a3"/>
        <w:ind w:right="164" w:firstLine="70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 w:rsidR="008B4262">
        <w:rPr>
          <w:spacing w:val="1"/>
        </w:rPr>
        <w:t>9</w:t>
      </w:r>
      <w:r w:rsidR="008B4262">
        <w:t>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8B4262">
        <w:t>9.1.2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D51199" w:rsidRDefault="005121C8">
      <w:pPr>
        <w:pStyle w:val="a3"/>
        <w:spacing w:before="1"/>
        <w:ind w:right="169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D51199" w:rsidRDefault="005121C8">
      <w:pPr>
        <w:pStyle w:val="a3"/>
        <w:ind w:right="169" w:firstLine="70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D51199" w:rsidRDefault="005121C8">
      <w:pPr>
        <w:pStyle w:val="a3"/>
        <w:spacing w:line="321" w:lineRule="exact"/>
        <w:ind w:left="1105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</w:p>
    <w:p w:rsidR="00D51199" w:rsidRDefault="00D51199">
      <w:pPr>
        <w:spacing w:line="321" w:lineRule="exact"/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a3"/>
        <w:spacing w:before="103"/>
        <w:ind w:right="168"/>
      </w:pPr>
      <w:r>
        <w:lastRenderedPageBreak/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D51199" w:rsidRDefault="005121C8">
      <w:pPr>
        <w:pStyle w:val="a3"/>
        <w:spacing w:before="2"/>
        <w:ind w:right="168" w:firstLine="70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D51199" w:rsidRDefault="005121C8">
      <w:pPr>
        <w:pStyle w:val="a3"/>
        <w:ind w:right="159" w:firstLine="707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D51199" w:rsidRDefault="005121C8">
      <w:pPr>
        <w:pStyle w:val="a3"/>
        <w:spacing w:before="1"/>
        <w:ind w:right="165" w:firstLine="70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D51199" w:rsidRDefault="005121C8">
      <w:pPr>
        <w:pStyle w:val="a4"/>
        <w:numPr>
          <w:ilvl w:val="1"/>
          <w:numId w:val="9"/>
        </w:numPr>
        <w:tabs>
          <w:tab w:val="left" w:pos="1753"/>
        </w:tabs>
        <w:ind w:right="162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срок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4"/>
          <w:sz w:val="28"/>
        </w:rPr>
        <w:t xml:space="preserve"> </w:t>
      </w:r>
      <w:r>
        <w:rPr>
          <w:sz w:val="28"/>
        </w:rPr>
        <w:t>1</w:t>
      </w:r>
      <w:r>
        <w:rPr>
          <w:spacing w:val="1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D51199" w:rsidRDefault="005121C8">
      <w:pPr>
        <w:pStyle w:val="a3"/>
        <w:ind w:right="164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D51199" w:rsidRDefault="005121C8">
      <w:pPr>
        <w:pStyle w:val="a3"/>
        <w:ind w:right="168" w:firstLine="70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D51199" w:rsidRDefault="005121C8">
      <w:pPr>
        <w:pStyle w:val="a4"/>
        <w:numPr>
          <w:ilvl w:val="1"/>
          <w:numId w:val="9"/>
        </w:numPr>
        <w:tabs>
          <w:tab w:val="left" w:pos="1772"/>
        </w:tabs>
        <w:spacing w:before="1"/>
        <w:ind w:right="162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:rsidR="00D51199" w:rsidRDefault="005121C8">
      <w:pPr>
        <w:pStyle w:val="a3"/>
        <w:spacing w:line="321" w:lineRule="exact"/>
        <w:ind w:left="1105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D51199" w:rsidRDefault="005121C8">
      <w:pPr>
        <w:pStyle w:val="a3"/>
        <w:tabs>
          <w:tab w:val="left" w:pos="2545"/>
          <w:tab w:val="left" w:pos="3762"/>
          <w:tab w:val="left" w:pos="5553"/>
          <w:tab w:val="left" w:pos="7069"/>
          <w:tab w:val="left" w:pos="8920"/>
          <w:tab w:val="left" w:pos="9284"/>
          <w:tab w:val="left" w:pos="10328"/>
        </w:tabs>
        <w:spacing w:before="2"/>
        <w:ind w:right="170" w:firstLine="707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  <w:t>ЕПГУ,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D51199" w:rsidRDefault="005121C8">
      <w:pPr>
        <w:pStyle w:val="a3"/>
        <w:ind w:firstLine="707"/>
        <w:jc w:val="left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D51199" w:rsidRDefault="005121C8">
      <w:pPr>
        <w:pStyle w:val="a3"/>
        <w:tabs>
          <w:tab w:val="left" w:pos="2811"/>
          <w:tab w:val="left" w:pos="4216"/>
          <w:tab w:val="left" w:pos="4677"/>
          <w:tab w:val="left" w:pos="6596"/>
          <w:tab w:val="left" w:pos="7051"/>
          <w:tab w:val="left" w:pos="8394"/>
          <w:tab w:val="left" w:pos="9075"/>
        </w:tabs>
        <w:ind w:right="164" w:firstLine="707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51199" w:rsidRDefault="005121C8">
      <w:pPr>
        <w:pStyle w:val="a4"/>
        <w:numPr>
          <w:ilvl w:val="1"/>
          <w:numId w:val="9"/>
        </w:numPr>
        <w:tabs>
          <w:tab w:val="left" w:pos="1882"/>
          <w:tab w:val="left" w:pos="1883"/>
          <w:tab w:val="left" w:pos="3369"/>
          <w:tab w:val="left" w:pos="3714"/>
          <w:tab w:val="left" w:pos="4959"/>
          <w:tab w:val="left" w:pos="6451"/>
          <w:tab w:val="left" w:pos="8563"/>
        </w:tabs>
        <w:spacing w:line="242" w:lineRule="auto"/>
        <w:ind w:right="162" w:firstLine="707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 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документа:</w:t>
      </w:r>
    </w:p>
    <w:p w:rsidR="00D51199" w:rsidRDefault="005121C8">
      <w:pPr>
        <w:pStyle w:val="a3"/>
        <w:ind w:right="168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D51199" w:rsidRDefault="005121C8">
      <w:pPr>
        <w:pStyle w:val="a3"/>
        <w:ind w:right="162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D51199" w:rsidRDefault="005121C8">
      <w:pPr>
        <w:pStyle w:val="a4"/>
        <w:numPr>
          <w:ilvl w:val="1"/>
          <w:numId w:val="9"/>
        </w:numPr>
        <w:tabs>
          <w:tab w:val="left" w:pos="1765"/>
        </w:tabs>
        <w:ind w:right="166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 кабинете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заявления, а также информацию о дальнейших действиях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D51199" w:rsidRDefault="00D51199">
      <w:pPr>
        <w:jc w:val="both"/>
        <w:rPr>
          <w:sz w:val="28"/>
        </w:r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a3"/>
        <w:spacing w:before="103" w:line="242" w:lineRule="auto"/>
        <w:ind w:right="165" w:firstLine="707"/>
      </w:pPr>
      <w:r>
        <w:lastRenderedPageBreak/>
        <w:t>При предоставлении муниципальной услуги в электронной форме заявителю</w:t>
      </w:r>
      <w:r>
        <w:rPr>
          <w:spacing w:val="1"/>
        </w:rPr>
        <w:t xml:space="preserve"> </w:t>
      </w:r>
      <w:r>
        <w:t>направляется:</w:t>
      </w:r>
    </w:p>
    <w:p w:rsidR="00D51199" w:rsidRDefault="005121C8">
      <w:pPr>
        <w:pStyle w:val="a3"/>
        <w:ind w:right="161" w:firstLine="70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 услуги;</w:t>
      </w:r>
      <w:proofErr w:type="gramEnd"/>
    </w:p>
    <w:p w:rsidR="00D51199" w:rsidRDefault="005121C8">
      <w:pPr>
        <w:pStyle w:val="a3"/>
        <w:ind w:right="16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D51199" w:rsidRDefault="005121C8">
      <w:pPr>
        <w:pStyle w:val="a4"/>
        <w:numPr>
          <w:ilvl w:val="1"/>
          <w:numId w:val="9"/>
        </w:numPr>
        <w:tabs>
          <w:tab w:val="left" w:pos="1737"/>
        </w:tabs>
        <w:spacing w:line="322" w:lineRule="exact"/>
        <w:ind w:left="1736" w:hanging="632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51199" w:rsidRDefault="005121C8">
      <w:pPr>
        <w:pStyle w:val="a3"/>
        <w:ind w:right="159" w:firstLine="707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муниципальной услуги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 (их структурных подразделений) с учетом качества предоставления 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D51199" w:rsidRDefault="005121C8">
      <w:pPr>
        <w:pStyle w:val="a4"/>
        <w:numPr>
          <w:ilvl w:val="1"/>
          <w:numId w:val="9"/>
        </w:numPr>
        <w:tabs>
          <w:tab w:val="left" w:pos="1900"/>
        </w:tabs>
        <w:ind w:right="164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D51199" w:rsidRDefault="005121C8">
      <w:pPr>
        <w:pStyle w:val="a3"/>
        <w:ind w:right="166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vertAlign w:val="superscript"/>
        </w:rPr>
        <w:t>1</w:t>
      </w:r>
      <w:r>
        <w:t>.</w:t>
      </w:r>
    </w:p>
    <w:p w:rsidR="00D51199" w:rsidRDefault="009333A9">
      <w:pPr>
        <w:pStyle w:val="a3"/>
        <w:spacing w:before="8"/>
        <w:ind w:left="0"/>
        <w:jc w:val="left"/>
        <w:rPr>
          <w:sz w:val="29"/>
        </w:rPr>
      </w:pPr>
      <w:r w:rsidRPr="009333A9">
        <w:pict>
          <v:rect id="_x0000_s2060" style="position:absolute;margin-left:63.85pt;margin-top:19.0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51199" w:rsidRDefault="005121C8">
      <w:pPr>
        <w:spacing w:before="67"/>
        <w:ind w:left="397"/>
        <w:rPr>
          <w:sz w:val="20"/>
        </w:rPr>
      </w:pPr>
      <w:r>
        <w:rPr>
          <w:position w:val="7"/>
          <w:sz w:val="13"/>
        </w:rPr>
        <w:t>1</w:t>
      </w:r>
      <w:proofErr w:type="gramStart"/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D51199" w:rsidRDefault="00D51199">
      <w:pPr>
        <w:rPr>
          <w:sz w:val="20"/>
        </w:r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spacing w:before="9"/>
        <w:ind w:left="0"/>
        <w:jc w:val="left"/>
        <w:rPr>
          <w:sz w:val="15"/>
        </w:rPr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2365"/>
        </w:tabs>
        <w:spacing w:before="113"/>
        <w:ind w:left="584" w:right="352" w:firstLine="135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D51199" w:rsidRDefault="00D51199">
      <w:pPr>
        <w:pStyle w:val="a3"/>
        <w:spacing w:before="5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763"/>
        </w:tabs>
        <w:ind w:right="171"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 на исправление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D51199" w:rsidRDefault="005121C8">
      <w:pPr>
        <w:pStyle w:val="a4"/>
        <w:numPr>
          <w:ilvl w:val="1"/>
          <w:numId w:val="9"/>
        </w:numPr>
        <w:tabs>
          <w:tab w:val="left" w:pos="1834"/>
        </w:tabs>
        <w:spacing w:before="2"/>
        <w:ind w:right="172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пункте </w:t>
      </w:r>
      <w:r w:rsidR="008B4262">
        <w:rPr>
          <w:sz w:val="28"/>
        </w:rPr>
        <w:t>11.1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D51199" w:rsidRDefault="005121C8">
      <w:pPr>
        <w:pStyle w:val="a4"/>
        <w:numPr>
          <w:ilvl w:val="1"/>
          <w:numId w:val="9"/>
        </w:numPr>
        <w:tabs>
          <w:tab w:val="left" w:pos="1753"/>
        </w:tabs>
        <w:ind w:right="161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D51199" w:rsidRDefault="005121C8">
      <w:pPr>
        <w:pStyle w:val="a4"/>
        <w:numPr>
          <w:ilvl w:val="2"/>
          <w:numId w:val="9"/>
        </w:numPr>
        <w:tabs>
          <w:tab w:val="left" w:pos="2077"/>
        </w:tabs>
        <w:ind w:left="397" w:right="166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9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21"/>
          <w:sz w:val="28"/>
        </w:rPr>
        <w:t xml:space="preserve"> </w:t>
      </w:r>
      <w:r>
        <w:rPr>
          <w:sz w:val="28"/>
        </w:rPr>
        <w:t>лично</w:t>
      </w:r>
      <w:r>
        <w:rPr>
          <w:spacing w:val="-68"/>
          <w:sz w:val="28"/>
        </w:rPr>
        <w:t xml:space="preserve"> </w:t>
      </w:r>
      <w:r>
        <w:rPr>
          <w:sz w:val="28"/>
        </w:rPr>
        <w:t>в Уполномоченный орган с заявлением о необходимости исправления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их описание.</w:t>
      </w:r>
    </w:p>
    <w:p w:rsidR="00D51199" w:rsidRDefault="005121C8">
      <w:pPr>
        <w:pStyle w:val="a4"/>
        <w:numPr>
          <w:ilvl w:val="2"/>
          <w:numId w:val="9"/>
        </w:numPr>
        <w:tabs>
          <w:tab w:val="left" w:pos="2067"/>
        </w:tabs>
        <w:ind w:left="397" w:right="169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 w:rsidR="008B4262">
        <w:rPr>
          <w:sz w:val="28"/>
        </w:rPr>
        <w:t>24.3.1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 w:rsidR="008B4262">
        <w:rPr>
          <w:sz w:val="28"/>
        </w:rPr>
        <w:t>24.3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D51199" w:rsidRDefault="005121C8">
      <w:pPr>
        <w:pStyle w:val="a4"/>
        <w:numPr>
          <w:ilvl w:val="2"/>
          <w:numId w:val="9"/>
        </w:numPr>
        <w:tabs>
          <w:tab w:val="left" w:pos="1974"/>
        </w:tabs>
        <w:spacing w:before="1"/>
        <w:ind w:left="397" w:right="173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51199" w:rsidRPr="008B4262" w:rsidRDefault="005121C8" w:rsidP="008B4262">
      <w:pPr>
        <w:pStyle w:val="a4"/>
        <w:numPr>
          <w:ilvl w:val="2"/>
          <w:numId w:val="9"/>
        </w:numPr>
        <w:tabs>
          <w:tab w:val="left" w:pos="1991"/>
        </w:tabs>
        <w:ind w:left="397" w:right="161" w:firstLine="707"/>
        <w:jc w:val="both"/>
        <w:rPr>
          <w:sz w:val="28"/>
          <w:szCs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9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 w:rsidR="008B4262">
        <w:rPr>
          <w:sz w:val="28"/>
        </w:rPr>
        <w:t>24.3.1</w:t>
      </w:r>
      <w:r w:rsidR="008B4262">
        <w:rPr>
          <w:spacing w:val="1"/>
          <w:sz w:val="28"/>
        </w:rPr>
        <w:t xml:space="preserve"> </w:t>
      </w:r>
      <w:r w:rsidR="008B4262">
        <w:rPr>
          <w:sz w:val="28"/>
        </w:rPr>
        <w:t>пункта</w:t>
      </w:r>
      <w:r w:rsidR="008B4262">
        <w:rPr>
          <w:spacing w:val="1"/>
          <w:sz w:val="28"/>
        </w:rPr>
        <w:t xml:space="preserve"> </w:t>
      </w:r>
      <w:r w:rsidR="008B4262">
        <w:rPr>
          <w:sz w:val="28"/>
        </w:rPr>
        <w:t>24.3</w:t>
      </w:r>
      <w:r>
        <w:rPr>
          <w:spacing w:val="-2"/>
        </w:rPr>
        <w:t xml:space="preserve"> </w:t>
      </w:r>
      <w:r w:rsidRPr="008B4262">
        <w:rPr>
          <w:sz w:val="28"/>
          <w:szCs w:val="28"/>
        </w:rPr>
        <w:t>настоящего</w:t>
      </w:r>
      <w:r w:rsidRPr="008B4262">
        <w:rPr>
          <w:spacing w:val="-1"/>
          <w:sz w:val="28"/>
          <w:szCs w:val="28"/>
        </w:rPr>
        <w:t xml:space="preserve"> </w:t>
      </w:r>
      <w:r w:rsidRPr="008B4262">
        <w:rPr>
          <w:sz w:val="28"/>
          <w:szCs w:val="28"/>
        </w:rPr>
        <w:t>подраздела.</w:t>
      </w:r>
    </w:p>
    <w:p w:rsidR="00D51199" w:rsidRDefault="00D51199">
      <w:pPr>
        <w:pStyle w:val="a3"/>
        <w:spacing w:before="5"/>
        <w:ind w:left="0"/>
        <w:jc w:val="left"/>
      </w:pPr>
    </w:p>
    <w:p w:rsidR="00D51199" w:rsidRDefault="005121C8">
      <w:pPr>
        <w:pStyle w:val="Heading1"/>
        <w:numPr>
          <w:ilvl w:val="1"/>
          <w:numId w:val="10"/>
        </w:numPr>
        <w:tabs>
          <w:tab w:val="left" w:pos="1557"/>
        </w:tabs>
        <w:ind w:left="1556" w:hanging="452"/>
        <w:jc w:val="left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D51199" w:rsidRDefault="00D51199">
      <w:pPr>
        <w:pStyle w:val="a3"/>
        <w:spacing w:before="11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0"/>
          <w:numId w:val="9"/>
        </w:numPr>
        <w:tabs>
          <w:tab w:val="left" w:pos="1780"/>
        </w:tabs>
        <w:spacing w:line="322" w:lineRule="exact"/>
        <w:ind w:left="1779" w:hanging="423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D51199" w:rsidRDefault="005121C8">
      <w:pPr>
        <w:pStyle w:val="Heading1"/>
        <w:ind w:left="1119" w:right="885"/>
        <w:jc w:val="center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нормативных правовых</w:t>
      </w:r>
      <w:r>
        <w:rPr>
          <w:spacing w:val="-3"/>
        </w:rPr>
        <w:t xml:space="preserve"> </w:t>
      </w:r>
      <w:r>
        <w:t>актов,</w:t>
      </w:r>
    </w:p>
    <w:p w:rsidR="00D51199" w:rsidRDefault="005121C8">
      <w:pPr>
        <w:ind w:left="399" w:right="167"/>
        <w:jc w:val="center"/>
        <w:rPr>
          <w:b/>
          <w:sz w:val="28"/>
        </w:rPr>
      </w:pPr>
      <w:r>
        <w:rPr>
          <w:b/>
          <w:sz w:val="28"/>
        </w:rPr>
        <w:t>устанавливающих требования к предоставлению муниципальной услуги, 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D51199" w:rsidRDefault="00D51199">
      <w:pPr>
        <w:pStyle w:val="a3"/>
        <w:spacing w:before="7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758"/>
        </w:tabs>
        <w:ind w:right="16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D51199" w:rsidRDefault="005121C8">
      <w:pPr>
        <w:pStyle w:val="a3"/>
        <w:spacing w:before="1"/>
        <w:ind w:right="17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D51199" w:rsidRDefault="005121C8">
      <w:pPr>
        <w:pStyle w:val="a3"/>
        <w:spacing w:line="321" w:lineRule="exact"/>
        <w:ind w:left="93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D51199" w:rsidRDefault="00D51199">
      <w:pPr>
        <w:spacing w:line="321" w:lineRule="exact"/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a3"/>
        <w:spacing w:before="103" w:line="242" w:lineRule="auto"/>
        <w:ind w:right="161" w:firstLine="539"/>
      </w:pPr>
      <w:r>
        <w:lastRenderedPageBreak/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D51199" w:rsidRDefault="005121C8">
      <w:pPr>
        <w:pStyle w:val="a3"/>
        <w:spacing w:line="317" w:lineRule="exact"/>
        <w:ind w:left="93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D51199" w:rsidRDefault="005121C8">
      <w:pPr>
        <w:pStyle w:val="a3"/>
        <w:ind w:right="163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D51199" w:rsidRDefault="00D51199">
      <w:pPr>
        <w:pStyle w:val="a3"/>
        <w:spacing w:before="6"/>
        <w:ind w:left="0"/>
        <w:jc w:val="left"/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305"/>
        </w:tabs>
        <w:ind w:left="536" w:right="305" w:firstLine="345"/>
        <w:jc w:val="both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</w:p>
    <w:p w:rsidR="00D51199" w:rsidRDefault="005121C8">
      <w:pPr>
        <w:spacing w:line="321" w:lineRule="exact"/>
        <w:ind w:left="398" w:right="167"/>
        <w:jc w:val="center"/>
        <w:rPr>
          <w:b/>
          <w:sz w:val="28"/>
        </w:rPr>
      </w:pPr>
      <w:proofErr w:type="gramStart"/>
      <w:r>
        <w:rPr>
          <w:b/>
          <w:sz w:val="28"/>
        </w:rPr>
        <w:t>числе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полнотой</w:t>
      </w:r>
    </w:p>
    <w:p w:rsidR="00D51199" w:rsidRDefault="005121C8">
      <w:pPr>
        <w:pStyle w:val="Heading1"/>
        <w:ind w:right="167"/>
        <w:jc w:val="center"/>
      </w:pPr>
      <w:r>
        <w:t>и</w:t>
      </w:r>
      <w:r>
        <w:rPr>
          <w:spacing w:val="-4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684"/>
        </w:tabs>
        <w:spacing w:line="242" w:lineRule="auto"/>
        <w:ind w:right="162" w:firstLine="53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D51199" w:rsidRDefault="005121C8">
      <w:pPr>
        <w:pStyle w:val="a4"/>
        <w:numPr>
          <w:ilvl w:val="1"/>
          <w:numId w:val="9"/>
        </w:numPr>
        <w:tabs>
          <w:tab w:val="left" w:pos="1686"/>
        </w:tabs>
        <w:ind w:right="164" w:firstLine="539"/>
        <w:rPr>
          <w:sz w:val="28"/>
        </w:rPr>
      </w:pP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D51199" w:rsidRDefault="005121C8">
      <w:pPr>
        <w:pStyle w:val="a3"/>
        <w:ind w:left="937" w:right="1391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D51199" w:rsidRDefault="005121C8">
      <w:pPr>
        <w:pStyle w:val="a3"/>
        <w:ind w:right="171" w:firstLine="539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D51199" w:rsidRDefault="005121C8">
      <w:pPr>
        <w:pStyle w:val="a3"/>
        <w:spacing w:line="321" w:lineRule="exact"/>
        <w:ind w:left="93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D51199" w:rsidRPr="008B4262" w:rsidRDefault="005121C8">
      <w:pPr>
        <w:ind w:left="397" w:right="159" w:firstLine="53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B4262" w:rsidRPr="008B4262">
        <w:rPr>
          <w:sz w:val="28"/>
        </w:rPr>
        <w:t>Смоленской области</w:t>
      </w:r>
      <w:r w:rsidRPr="008B4262">
        <w:rPr>
          <w:sz w:val="28"/>
        </w:rPr>
        <w:t>;</w:t>
      </w:r>
    </w:p>
    <w:p w:rsidR="00D51199" w:rsidRDefault="005121C8">
      <w:pPr>
        <w:pStyle w:val="a3"/>
        <w:ind w:right="163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D51199" w:rsidRDefault="00D51199">
      <w:pPr>
        <w:pStyle w:val="a3"/>
        <w:ind w:left="0"/>
        <w:jc w:val="left"/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900"/>
        </w:tabs>
        <w:ind w:left="1707" w:right="1243" w:hanging="231"/>
        <w:jc w:val="left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</w:p>
    <w:p w:rsidR="00D51199" w:rsidRDefault="005121C8">
      <w:pPr>
        <w:spacing w:before="2"/>
        <w:ind w:left="2893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616"/>
        </w:tabs>
        <w:ind w:left="396" w:right="162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 w:rsidR="008B4262">
        <w:rPr>
          <w:sz w:val="28"/>
        </w:rPr>
        <w:t>нормативных</w:t>
      </w:r>
      <w:r w:rsidR="008B4262">
        <w:rPr>
          <w:spacing w:val="1"/>
          <w:sz w:val="28"/>
        </w:rPr>
        <w:t xml:space="preserve"> </w:t>
      </w:r>
      <w:r w:rsidR="008B4262">
        <w:rPr>
          <w:sz w:val="28"/>
        </w:rPr>
        <w:t>правовых</w:t>
      </w:r>
      <w:r w:rsidR="008B4262">
        <w:rPr>
          <w:spacing w:val="1"/>
          <w:sz w:val="28"/>
        </w:rPr>
        <w:t xml:space="preserve"> </w:t>
      </w:r>
      <w:r w:rsidR="008B4262">
        <w:rPr>
          <w:sz w:val="28"/>
        </w:rPr>
        <w:t>актов</w:t>
      </w:r>
      <w:r w:rsidR="008B4262">
        <w:rPr>
          <w:spacing w:val="1"/>
          <w:sz w:val="28"/>
        </w:rPr>
        <w:t xml:space="preserve"> </w:t>
      </w:r>
      <w:r w:rsidR="008B4262">
        <w:rPr>
          <w:sz w:val="28"/>
        </w:rPr>
        <w:t>Российской</w:t>
      </w:r>
      <w:r w:rsidR="008B4262">
        <w:rPr>
          <w:spacing w:val="1"/>
          <w:sz w:val="28"/>
        </w:rPr>
        <w:t xml:space="preserve"> </w:t>
      </w:r>
      <w:r w:rsidR="008B4262">
        <w:rPr>
          <w:sz w:val="28"/>
        </w:rPr>
        <w:t>Федерации,</w:t>
      </w:r>
      <w:r w:rsidR="008B4262">
        <w:rPr>
          <w:spacing w:val="1"/>
          <w:sz w:val="28"/>
        </w:rPr>
        <w:t xml:space="preserve"> </w:t>
      </w:r>
      <w:r w:rsidR="008B4262">
        <w:rPr>
          <w:sz w:val="28"/>
        </w:rPr>
        <w:t>нормативных</w:t>
      </w:r>
      <w:r w:rsidR="008B4262">
        <w:rPr>
          <w:spacing w:val="1"/>
          <w:sz w:val="28"/>
        </w:rPr>
        <w:t xml:space="preserve"> </w:t>
      </w:r>
      <w:r w:rsidR="008B4262">
        <w:rPr>
          <w:sz w:val="28"/>
        </w:rPr>
        <w:t>правовых</w:t>
      </w:r>
      <w:r w:rsidR="008B4262">
        <w:rPr>
          <w:spacing w:val="1"/>
          <w:sz w:val="28"/>
        </w:rPr>
        <w:t xml:space="preserve"> </w:t>
      </w:r>
      <w:r w:rsidR="008B4262">
        <w:rPr>
          <w:sz w:val="28"/>
        </w:rPr>
        <w:t>актов</w:t>
      </w:r>
      <w:r w:rsidR="008B4262">
        <w:rPr>
          <w:spacing w:val="1"/>
          <w:sz w:val="28"/>
        </w:rPr>
        <w:t xml:space="preserve"> </w:t>
      </w:r>
      <w:r w:rsidR="008B4262" w:rsidRPr="008B4262">
        <w:rPr>
          <w:sz w:val="28"/>
        </w:rPr>
        <w:t>Смоленской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51199" w:rsidRDefault="005121C8">
      <w:pPr>
        <w:pStyle w:val="a3"/>
        <w:ind w:left="396" w:right="169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D51199" w:rsidRDefault="00D51199">
      <w:p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D51199">
      <w:pPr>
        <w:pStyle w:val="a3"/>
        <w:spacing w:before="10"/>
        <w:ind w:left="0"/>
        <w:jc w:val="left"/>
        <w:rPr>
          <w:sz w:val="27"/>
        </w:rPr>
      </w:pPr>
    </w:p>
    <w:p w:rsidR="00D51199" w:rsidRDefault="005121C8">
      <w:pPr>
        <w:pStyle w:val="Heading1"/>
        <w:numPr>
          <w:ilvl w:val="0"/>
          <w:numId w:val="9"/>
        </w:numPr>
        <w:tabs>
          <w:tab w:val="left" w:pos="1621"/>
        </w:tabs>
        <w:spacing w:before="112"/>
        <w:ind w:left="1786" w:right="967" w:hanging="588"/>
        <w:jc w:val="left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3"/>
        </w:rPr>
        <w:t xml:space="preserve"> </w:t>
      </w:r>
      <w:r>
        <w:t>граждан,</w:t>
      </w:r>
    </w:p>
    <w:p w:rsidR="00D51199" w:rsidRDefault="005121C8">
      <w:pPr>
        <w:spacing w:line="321" w:lineRule="exact"/>
        <w:ind w:left="3459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9"/>
        </w:numPr>
        <w:tabs>
          <w:tab w:val="left" w:pos="1640"/>
        </w:tabs>
        <w:ind w:right="164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ходе предоставления муниципальной услуги, в том числе о 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D51199" w:rsidRDefault="005121C8">
      <w:pPr>
        <w:pStyle w:val="a3"/>
        <w:spacing w:before="1" w:line="322" w:lineRule="exact"/>
        <w:ind w:left="937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51199" w:rsidRDefault="005121C8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D51199" w:rsidRDefault="005121C8">
      <w:pPr>
        <w:pStyle w:val="a3"/>
        <w:tabs>
          <w:tab w:val="left" w:pos="2126"/>
          <w:tab w:val="left" w:pos="3948"/>
          <w:tab w:val="left" w:pos="4331"/>
          <w:tab w:val="left" w:pos="5276"/>
          <w:tab w:val="left" w:pos="5808"/>
          <w:tab w:val="left" w:pos="7484"/>
          <w:tab w:val="left" w:pos="9069"/>
        </w:tabs>
        <w:spacing w:line="242" w:lineRule="auto"/>
        <w:ind w:right="17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51199" w:rsidRDefault="005121C8">
      <w:pPr>
        <w:pStyle w:val="a4"/>
        <w:numPr>
          <w:ilvl w:val="1"/>
          <w:numId w:val="9"/>
        </w:numPr>
        <w:tabs>
          <w:tab w:val="left" w:pos="1729"/>
        </w:tabs>
        <w:ind w:right="162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D51199" w:rsidRDefault="005121C8">
      <w:pPr>
        <w:pStyle w:val="a3"/>
        <w:ind w:right="171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D51199" w:rsidRDefault="00D51199">
      <w:pPr>
        <w:pStyle w:val="a3"/>
        <w:spacing w:before="11"/>
        <w:ind w:left="0"/>
        <w:jc w:val="left"/>
        <w:rPr>
          <w:sz w:val="27"/>
        </w:rPr>
      </w:pPr>
    </w:p>
    <w:p w:rsidR="00D51199" w:rsidRDefault="005121C8">
      <w:pPr>
        <w:pStyle w:val="Heading1"/>
        <w:numPr>
          <w:ilvl w:val="1"/>
          <w:numId w:val="10"/>
        </w:numPr>
        <w:tabs>
          <w:tab w:val="left" w:pos="1458"/>
        </w:tabs>
        <w:ind w:left="543" w:right="178" w:firstLine="573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</w:p>
    <w:p w:rsidR="00D51199" w:rsidRDefault="005121C8">
      <w:pPr>
        <w:spacing w:line="319" w:lineRule="exact"/>
        <w:ind w:left="2441"/>
        <w:jc w:val="both"/>
        <w:rPr>
          <w:b/>
          <w:sz w:val="28"/>
        </w:rPr>
      </w:pP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служащих</w:t>
      </w:r>
    </w:p>
    <w:p w:rsidR="00D51199" w:rsidRDefault="005121C8">
      <w:pPr>
        <w:pStyle w:val="a3"/>
        <w:ind w:right="165" w:firstLine="707"/>
      </w:pPr>
      <w:r>
        <w:t>29.1.</w:t>
      </w:r>
      <w:r>
        <w:rPr>
          <w:spacing w:val="1"/>
        </w:rPr>
        <w:t xml:space="preserve"> </w:t>
      </w:r>
      <w:proofErr w:type="gramStart"/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 порядке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жалоба).</w:t>
      </w:r>
      <w:proofErr w:type="gramEnd"/>
    </w:p>
    <w:p w:rsidR="00D51199" w:rsidRDefault="00D51199">
      <w:pPr>
        <w:pStyle w:val="a3"/>
        <w:spacing w:before="2"/>
        <w:ind w:left="0"/>
        <w:jc w:val="left"/>
      </w:pPr>
    </w:p>
    <w:p w:rsidR="00D51199" w:rsidRDefault="005121C8">
      <w:pPr>
        <w:pStyle w:val="Heading1"/>
        <w:numPr>
          <w:ilvl w:val="0"/>
          <w:numId w:val="2"/>
        </w:numPr>
        <w:tabs>
          <w:tab w:val="left" w:pos="1132"/>
        </w:tabs>
        <w:ind w:right="480" w:hanging="262"/>
        <w:jc w:val="left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уполномоченные</w:t>
      </w:r>
      <w:r>
        <w:rPr>
          <w:spacing w:val="-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:rsidR="00D51199" w:rsidRDefault="005121C8">
      <w:pPr>
        <w:spacing w:line="321" w:lineRule="exact"/>
        <w:ind w:left="2388"/>
        <w:jc w:val="both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порядке;</w:t>
      </w:r>
    </w:p>
    <w:p w:rsidR="00D51199" w:rsidRDefault="00D51199">
      <w:pPr>
        <w:pStyle w:val="a3"/>
        <w:spacing w:before="9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2"/>
        </w:numPr>
        <w:tabs>
          <w:tab w:val="left" w:pos="1756"/>
        </w:tabs>
        <w:ind w:right="169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D51199" w:rsidRDefault="005121C8">
      <w:pPr>
        <w:pStyle w:val="a3"/>
        <w:ind w:right="163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D51199" w:rsidRDefault="005121C8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D51199" w:rsidRDefault="00D51199">
      <w:p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a3"/>
        <w:spacing w:before="103" w:line="242" w:lineRule="auto"/>
        <w:ind w:right="163" w:firstLine="707"/>
      </w:pPr>
      <w:r>
        <w:lastRenderedPageBreak/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D51199" w:rsidRDefault="005121C8">
      <w:pPr>
        <w:pStyle w:val="a3"/>
        <w:ind w:right="163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D51199" w:rsidRDefault="005121C8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D51199" w:rsidRDefault="00D51199">
      <w:pPr>
        <w:pStyle w:val="a3"/>
        <w:spacing w:before="4"/>
        <w:ind w:left="0"/>
        <w:jc w:val="left"/>
        <w:rPr>
          <w:sz w:val="24"/>
        </w:rPr>
      </w:pPr>
    </w:p>
    <w:p w:rsidR="00D51199" w:rsidRDefault="005121C8">
      <w:pPr>
        <w:pStyle w:val="Heading1"/>
        <w:numPr>
          <w:ilvl w:val="0"/>
          <w:numId w:val="2"/>
        </w:numPr>
        <w:tabs>
          <w:tab w:val="left" w:pos="1007"/>
        </w:tabs>
        <w:ind w:left="586" w:right="349" w:hanging="3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</w:p>
    <w:p w:rsidR="00D51199" w:rsidRDefault="005121C8">
      <w:pPr>
        <w:spacing w:before="2"/>
        <w:ind w:left="329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D51199" w:rsidRDefault="00D51199">
      <w:pPr>
        <w:pStyle w:val="a3"/>
        <w:spacing w:before="5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2"/>
        </w:numPr>
        <w:tabs>
          <w:tab w:val="left" w:pos="1753"/>
        </w:tabs>
        <w:ind w:right="163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Уполномоченного органа, ЕПГУ, а также предоставляется в устной форме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 (представителем).</w:t>
      </w:r>
    </w:p>
    <w:p w:rsidR="00D51199" w:rsidRDefault="00D51199">
      <w:pPr>
        <w:pStyle w:val="a3"/>
        <w:spacing w:before="9"/>
        <w:ind w:left="0"/>
        <w:jc w:val="left"/>
        <w:rPr>
          <w:sz w:val="24"/>
        </w:rPr>
      </w:pPr>
    </w:p>
    <w:p w:rsidR="00D51199" w:rsidRDefault="005121C8">
      <w:pPr>
        <w:pStyle w:val="Heading1"/>
        <w:numPr>
          <w:ilvl w:val="0"/>
          <w:numId w:val="2"/>
        </w:numPr>
        <w:tabs>
          <w:tab w:val="left" w:pos="1468"/>
        </w:tabs>
        <w:ind w:left="829" w:right="600" w:firstLine="215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D51199" w:rsidRDefault="005121C8">
      <w:pPr>
        <w:spacing w:before="2"/>
        <w:ind w:left="5002" w:right="182" w:hanging="4577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</w:p>
    <w:p w:rsidR="00D51199" w:rsidRDefault="00D51199">
      <w:pPr>
        <w:pStyle w:val="a3"/>
        <w:spacing w:before="5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2"/>
        </w:numPr>
        <w:tabs>
          <w:tab w:val="left" w:pos="1751"/>
        </w:tabs>
        <w:ind w:right="165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регулируется:</w:t>
      </w:r>
    </w:p>
    <w:p w:rsidR="00D51199" w:rsidRDefault="005121C8">
      <w:pPr>
        <w:pStyle w:val="a3"/>
        <w:spacing w:before="2"/>
        <w:ind w:right="16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D51199" w:rsidRDefault="005121C8">
      <w:pPr>
        <w:pStyle w:val="a3"/>
        <w:ind w:right="161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D51199" w:rsidRDefault="00D51199">
      <w:p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Heading1"/>
        <w:numPr>
          <w:ilvl w:val="1"/>
          <w:numId w:val="10"/>
        </w:numPr>
        <w:tabs>
          <w:tab w:val="left" w:pos="1585"/>
        </w:tabs>
        <w:spacing w:before="108"/>
        <w:ind w:left="397" w:right="162" w:firstLine="707"/>
        <w:jc w:val="both"/>
      </w:pPr>
      <w:r>
        <w:lastRenderedPageBreak/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D51199" w:rsidRDefault="00D51199">
      <w:pPr>
        <w:pStyle w:val="a3"/>
        <w:spacing w:before="1"/>
        <w:ind w:left="0"/>
        <w:jc w:val="left"/>
        <w:rPr>
          <w:b/>
        </w:rPr>
      </w:pPr>
    </w:p>
    <w:p w:rsidR="00D51199" w:rsidRDefault="005121C8">
      <w:pPr>
        <w:pStyle w:val="a4"/>
        <w:numPr>
          <w:ilvl w:val="0"/>
          <w:numId w:val="2"/>
        </w:numPr>
        <w:tabs>
          <w:tab w:val="left" w:pos="1029"/>
        </w:tabs>
        <w:spacing w:before="1"/>
        <w:ind w:left="1908" w:right="374" w:hanging="1304"/>
        <w:jc w:val="both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выполняемых</w:t>
      </w:r>
    </w:p>
    <w:p w:rsidR="00D51199" w:rsidRDefault="005121C8">
      <w:pPr>
        <w:pStyle w:val="Heading1"/>
        <w:spacing w:line="320" w:lineRule="exact"/>
        <w:ind w:left="3167"/>
        <w:jc w:val="both"/>
      </w:pPr>
      <w:r>
        <w:t>многофункциональными</w:t>
      </w:r>
      <w:r>
        <w:rPr>
          <w:spacing w:val="-4"/>
        </w:rPr>
        <w:t xml:space="preserve"> </w:t>
      </w:r>
      <w:r>
        <w:t>центрами</w:t>
      </w:r>
    </w:p>
    <w:p w:rsidR="00D51199" w:rsidRDefault="005121C8">
      <w:pPr>
        <w:pStyle w:val="a3"/>
        <w:spacing w:line="320" w:lineRule="exact"/>
        <w:ind w:left="1105"/>
      </w:pPr>
      <w:r>
        <w:t>33.1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осуществляет:</w:t>
      </w:r>
    </w:p>
    <w:p w:rsidR="00D51199" w:rsidRDefault="005121C8">
      <w:pPr>
        <w:pStyle w:val="a3"/>
        <w:ind w:right="162" w:firstLine="707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 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6"/>
        </w:rPr>
        <w:t xml:space="preserve"> </w:t>
      </w:r>
      <w:r>
        <w:t>центре;</w:t>
      </w:r>
    </w:p>
    <w:p w:rsidR="00D51199" w:rsidRDefault="005121C8">
      <w:pPr>
        <w:pStyle w:val="a3"/>
        <w:ind w:right="164" w:firstLine="707"/>
      </w:pPr>
      <w:r>
        <w:t>б) выдачу заявителю результата предоставления муниципальной услуги,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2"/>
        </w:rPr>
        <w:t xml:space="preserve"> </w:t>
      </w:r>
      <w:r>
        <w:t>услуги;</w:t>
      </w:r>
    </w:p>
    <w:p w:rsidR="00D51199" w:rsidRDefault="005121C8">
      <w:pPr>
        <w:pStyle w:val="a3"/>
        <w:spacing w:line="322" w:lineRule="exact"/>
        <w:ind w:left="1105"/>
      </w:pPr>
      <w:r>
        <w:t>в)</w:t>
      </w:r>
      <w:r>
        <w:rPr>
          <w:spacing w:val="34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процедуры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действия,</w:t>
      </w:r>
      <w:r>
        <w:rPr>
          <w:spacing w:val="35"/>
        </w:rPr>
        <w:t xml:space="preserve"> </w:t>
      </w:r>
      <w:r>
        <w:t>предусмотренные</w:t>
      </w:r>
      <w:r>
        <w:rPr>
          <w:spacing w:val="34"/>
        </w:rPr>
        <w:t xml:space="preserve"> </w:t>
      </w:r>
      <w:r>
        <w:t>Федеральным</w:t>
      </w:r>
      <w:r>
        <w:rPr>
          <w:spacing w:val="34"/>
        </w:rPr>
        <w:t xml:space="preserve"> </w:t>
      </w:r>
      <w:r>
        <w:t>законом</w:t>
      </w:r>
      <w:r>
        <w:rPr>
          <w:spacing w:val="32"/>
        </w:rPr>
        <w:t xml:space="preserve"> </w:t>
      </w:r>
      <w:r>
        <w:t>№</w:t>
      </w:r>
    </w:p>
    <w:p w:rsidR="00D51199" w:rsidRDefault="005121C8">
      <w:pPr>
        <w:pStyle w:val="a3"/>
        <w:jc w:val="left"/>
      </w:pPr>
      <w:r>
        <w:t>210-ФЗ.</w:t>
      </w:r>
    </w:p>
    <w:p w:rsidR="00D51199" w:rsidRDefault="005121C8">
      <w:pPr>
        <w:pStyle w:val="a3"/>
        <w:spacing w:before="1"/>
        <w:ind w:right="161" w:firstLine="70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D51199" w:rsidRDefault="00D51199">
      <w:pPr>
        <w:pStyle w:val="a3"/>
        <w:spacing w:before="4"/>
        <w:ind w:left="0"/>
        <w:jc w:val="left"/>
        <w:rPr>
          <w:sz w:val="18"/>
        </w:rPr>
      </w:pPr>
    </w:p>
    <w:p w:rsidR="00D51199" w:rsidRDefault="005121C8">
      <w:pPr>
        <w:pStyle w:val="Heading1"/>
        <w:numPr>
          <w:ilvl w:val="0"/>
          <w:numId w:val="2"/>
        </w:numPr>
        <w:tabs>
          <w:tab w:val="left" w:pos="3770"/>
        </w:tabs>
        <w:spacing w:before="114" w:line="319" w:lineRule="exact"/>
        <w:ind w:left="3769" w:hanging="424"/>
        <w:jc w:val="both"/>
      </w:pPr>
      <w:r>
        <w:t>Информирование</w:t>
      </w:r>
      <w:r>
        <w:rPr>
          <w:spacing w:val="-6"/>
        </w:rPr>
        <w:t xml:space="preserve"> </w:t>
      </w:r>
      <w:r>
        <w:t>заявителей</w:t>
      </w:r>
    </w:p>
    <w:p w:rsidR="00D51199" w:rsidRDefault="005121C8">
      <w:pPr>
        <w:pStyle w:val="a3"/>
        <w:spacing w:line="242" w:lineRule="auto"/>
        <w:ind w:right="170" w:firstLine="707"/>
      </w:pPr>
      <w:r>
        <w:t>33.2.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способами:</w:t>
      </w:r>
    </w:p>
    <w:p w:rsidR="00D51199" w:rsidRDefault="005121C8">
      <w:pPr>
        <w:pStyle w:val="a3"/>
        <w:ind w:right="165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D51199" w:rsidRDefault="005121C8">
      <w:pPr>
        <w:pStyle w:val="a3"/>
        <w:ind w:right="172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D51199" w:rsidRDefault="005121C8">
      <w:pPr>
        <w:pStyle w:val="a3"/>
        <w:ind w:right="16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</w:t>
      </w:r>
      <w:r>
        <w:rPr>
          <w:spacing w:val="70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D51199" w:rsidRDefault="005121C8">
      <w:pPr>
        <w:pStyle w:val="a3"/>
        <w:ind w:right="160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D51199" w:rsidRDefault="00D51199">
      <w:p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a3"/>
        <w:spacing w:before="103"/>
        <w:ind w:right="168" w:firstLine="707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D51199" w:rsidRDefault="005121C8">
      <w:pPr>
        <w:pStyle w:val="a3"/>
        <w:spacing w:before="2"/>
        <w:ind w:right="167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D51199" w:rsidRDefault="005121C8">
      <w:pPr>
        <w:pStyle w:val="a3"/>
        <w:spacing w:line="321" w:lineRule="exact"/>
        <w:ind w:left="110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D51199" w:rsidRDefault="005121C8">
      <w:pPr>
        <w:pStyle w:val="a3"/>
        <w:ind w:right="159" w:firstLine="70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D51199" w:rsidRDefault="00D51199">
      <w:pPr>
        <w:pStyle w:val="a3"/>
        <w:spacing w:before="7"/>
        <w:ind w:left="0"/>
        <w:jc w:val="left"/>
      </w:pPr>
    </w:p>
    <w:p w:rsidR="00D51199" w:rsidRDefault="005121C8">
      <w:pPr>
        <w:pStyle w:val="Heading1"/>
        <w:numPr>
          <w:ilvl w:val="0"/>
          <w:numId w:val="2"/>
        </w:numPr>
        <w:tabs>
          <w:tab w:val="left" w:pos="1139"/>
        </w:tabs>
        <w:ind w:left="1138"/>
        <w:jc w:val="left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D51199" w:rsidRDefault="00D51199">
      <w:pPr>
        <w:pStyle w:val="a3"/>
        <w:spacing w:before="6"/>
        <w:ind w:left="0"/>
        <w:jc w:val="left"/>
        <w:rPr>
          <w:b/>
          <w:sz w:val="27"/>
        </w:rPr>
      </w:pPr>
    </w:p>
    <w:p w:rsidR="00D51199" w:rsidRDefault="005121C8">
      <w:pPr>
        <w:pStyle w:val="a4"/>
        <w:numPr>
          <w:ilvl w:val="1"/>
          <w:numId w:val="1"/>
        </w:numPr>
        <w:tabs>
          <w:tab w:val="left" w:pos="1816"/>
        </w:tabs>
        <w:ind w:right="161" w:firstLine="70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 Уполномоченный орган передает документы в многофункциональный 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D51199" w:rsidRDefault="005121C8">
      <w:pPr>
        <w:pStyle w:val="a3"/>
        <w:ind w:right="164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D51199" w:rsidRDefault="005121C8">
      <w:pPr>
        <w:pStyle w:val="a4"/>
        <w:numPr>
          <w:ilvl w:val="1"/>
          <w:numId w:val="1"/>
        </w:numPr>
        <w:tabs>
          <w:tab w:val="left" w:pos="180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 номерного талона из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D51199" w:rsidRDefault="005121C8">
      <w:pPr>
        <w:pStyle w:val="a3"/>
        <w:tabs>
          <w:tab w:val="left" w:pos="2613"/>
          <w:tab w:val="left" w:pos="2755"/>
          <w:tab w:val="left" w:pos="4069"/>
          <w:tab w:val="left" w:pos="4212"/>
          <w:tab w:val="left" w:pos="4419"/>
          <w:tab w:val="left" w:pos="5875"/>
          <w:tab w:val="left" w:pos="6225"/>
          <w:tab w:val="left" w:pos="6567"/>
          <w:tab w:val="left" w:pos="6654"/>
          <w:tab w:val="left" w:pos="8416"/>
          <w:tab w:val="left" w:pos="9062"/>
        </w:tabs>
        <w:ind w:right="168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proofErr w:type="gramStart"/>
      <w:r>
        <w:rPr>
          <w:spacing w:val="-1"/>
        </w:rPr>
        <w:t>Российской</w:t>
      </w:r>
      <w:proofErr w:type="gramEnd"/>
    </w:p>
    <w:p w:rsidR="00D51199" w:rsidRDefault="005121C8">
      <w:pPr>
        <w:pStyle w:val="a3"/>
        <w:spacing w:line="322" w:lineRule="exact"/>
        <w:jc w:val="left"/>
      </w:pPr>
      <w:r>
        <w:t>Федерации;</w:t>
      </w:r>
    </w:p>
    <w:p w:rsidR="00D51199" w:rsidRDefault="005121C8">
      <w:pPr>
        <w:pStyle w:val="a3"/>
        <w:ind w:right="167" w:firstLine="707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D51199" w:rsidRDefault="005121C8">
      <w:pPr>
        <w:pStyle w:val="a3"/>
        <w:spacing w:line="322" w:lineRule="exact"/>
        <w:ind w:left="110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D51199" w:rsidRDefault="005121C8">
      <w:pPr>
        <w:pStyle w:val="a3"/>
        <w:ind w:right="161" w:firstLine="707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:rsidR="00D51199" w:rsidRDefault="005121C8">
      <w:pPr>
        <w:pStyle w:val="a3"/>
        <w:ind w:right="167" w:firstLine="707"/>
      </w:pPr>
      <w:proofErr w:type="gramStart"/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печати</w:t>
      </w:r>
      <w:r>
        <w:rPr>
          <w:spacing w:val="38"/>
        </w:rPr>
        <w:t xml:space="preserve"> </w:t>
      </w:r>
      <w:r>
        <w:t>многофункционального</w:t>
      </w:r>
      <w:r>
        <w:rPr>
          <w:spacing w:val="39"/>
        </w:rPr>
        <w:t xml:space="preserve"> </w:t>
      </w:r>
      <w:r>
        <w:t>центра</w:t>
      </w:r>
      <w:r>
        <w:rPr>
          <w:spacing w:val="36"/>
        </w:rPr>
        <w:t xml:space="preserve"> </w:t>
      </w:r>
      <w:r>
        <w:t>(в</w:t>
      </w:r>
      <w:r>
        <w:rPr>
          <w:spacing w:val="38"/>
        </w:rPr>
        <w:t xml:space="preserve"> </w:t>
      </w:r>
      <w:r>
        <w:t>предусмотренных</w:t>
      </w:r>
      <w:proofErr w:type="gramEnd"/>
    </w:p>
    <w:p w:rsidR="00D51199" w:rsidRDefault="00D51199">
      <w:p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pStyle w:val="a3"/>
        <w:spacing w:before="103" w:line="242" w:lineRule="auto"/>
        <w:jc w:val="left"/>
      </w:pPr>
      <w:r>
        <w:lastRenderedPageBreak/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D51199" w:rsidRDefault="005121C8">
      <w:pPr>
        <w:pStyle w:val="a3"/>
        <w:ind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D51199" w:rsidRDefault="005121C8">
      <w:pPr>
        <w:pStyle w:val="a3"/>
        <w:ind w:firstLine="707"/>
        <w:jc w:val="left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смс-опросе</w:t>
      </w:r>
      <w:proofErr w:type="spellEnd"/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D51199" w:rsidRDefault="00D51199">
      <w:p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spacing w:before="10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D51199" w:rsidRDefault="005121C8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D51199" w:rsidRDefault="005121C8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D51199" w:rsidRDefault="00D51199">
      <w:pPr>
        <w:pStyle w:val="a3"/>
        <w:spacing w:before="4"/>
        <w:ind w:left="0"/>
        <w:jc w:val="left"/>
        <w:rPr>
          <w:sz w:val="24"/>
        </w:rPr>
      </w:pPr>
    </w:p>
    <w:p w:rsidR="00D51199" w:rsidRDefault="005121C8">
      <w:pPr>
        <w:pStyle w:val="Heading1"/>
        <w:spacing w:line="242" w:lineRule="auto"/>
        <w:ind w:left="4069" w:right="826" w:hanging="3001"/>
      </w:pPr>
      <w:r>
        <w:t xml:space="preserve">Установка информационной вывески,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67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вывески</w:t>
      </w:r>
    </w:p>
    <w:p w:rsidR="00D51199" w:rsidRDefault="005121C8">
      <w:pPr>
        <w:tabs>
          <w:tab w:val="left" w:pos="10514"/>
        </w:tabs>
        <w:spacing w:before="268"/>
        <w:ind w:left="7638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199" w:rsidRDefault="005121C8">
      <w:pPr>
        <w:tabs>
          <w:tab w:val="left" w:pos="10515"/>
        </w:tabs>
        <w:ind w:left="7652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9333A9">
      <w:pPr>
        <w:pStyle w:val="a3"/>
        <w:spacing w:before="9"/>
        <w:ind w:left="0"/>
        <w:jc w:val="left"/>
        <w:rPr>
          <w:sz w:val="21"/>
        </w:rPr>
      </w:pPr>
      <w:r w:rsidRPr="009333A9">
        <w:pict>
          <v:shape id="_x0000_s2059" style="position:absolute;margin-left:84.4pt;margin-top:14.8pt;width:462pt;height:.1pt;z-index:-15728128;mso-wrap-distance-left:0;mso-wrap-distance-right:0;mso-position-horizontal-relative:page" coordorigin="1688,296" coordsize="9240,0" path="m1688,296r9239,e" filled="f" strokeweight=".21164mm">
            <v:path arrowok="t"/>
            <w10:wrap type="topAndBottom" anchorx="page"/>
          </v:shape>
        </w:pict>
      </w:r>
    </w:p>
    <w:p w:rsidR="00D51199" w:rsidRDefault="005121C8">
      <w:pPr>
        <w:spacing w:line="223" w:lineRule="exact"/>
        <w:ind w:left="392" w:right="16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услуги)</w:t>
      </w:r>
    </w:p>
    <w:p w:rsidR="00D51199" w:rsidRDefault="00D51199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D51199">
        <w:trPr>
          <w:trHeight w:val="275"/>
        </w:trPr>
        <w:tc>
          <w:tcPr>
            <w:tcW w:w="9346" w:type="dxa"/>
            <w:gridSpan w:val="2"/>
          </w:tcPr>
          <w:p w:rsidR="00D51199" w:rsidRDefault="005121C8">
            <w:pPr>
              <w:pStyle w:val="TableParagraph"/>
              <w:spacing w:line="256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</w:p>
        </w:tc>
      </w:tr>
      <w:tr w:rsidR="00D51199">
        <w:trPr>
          <w:trHeight w:val="275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5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6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Наименование/ФИО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5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5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5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8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8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5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5"/>
        </w:trPr>
        <w:tc>
          <w:tcPr>
            <w:tcW w:w="9346" w:type="dxa"/>
            <w:gridSpan w:val="2"/>
          </w:tcPr>
          <w:p w:rsidR="00D51199" w:rsidRDefault="005121C8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</w:p>
        </w:tc>
      </w:tr>
      <w:tr w:rsidR="00D51199">
        <w:trPr>
          <w:trHeight w:val="275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5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5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6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ДУЛ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8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8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5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5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6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5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5"/>
        </w:trPr>
        <w:tc>
          <w:tcPr>
            <w:tcW w:w="9346" w:type="dxa"/>
            <w:gridSpan w:val="2"/>
          </w:tcPr>
          <w:p w:rsidR="00D51199" w:rsidRDefault="005121C8">
            <w:pPr>
              <w:pStyle w:val="TableParagraph"/>
              <w:spacing w:line="256" w:lineRule="exact"/>
              <w:ind w:left="3008" w:right="3006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51199">
        <w:trPr>
          <w:trHeight w:val="551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70" w:lineRule="exact"/>
              <w:ind w:left="227" w:right="219"/>
              <w:jc w:val="center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</w:p>
          <w:p w:rsidR="00D51199" w:rsidRDefault="005121C8">
            <w:pPr>
              <w:pStyle w:val="TableParagraph"/>
              <w:spacing w:line="261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заявитель,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</w:tr>
      <w:tr w:rsidR="00D51199">
        <w:trPr>
          <w:trHeight w:val="551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70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51199" w:rsidRDefault="005121C8">
            <w:pPr>
              <w:pStyle w:val="TableParagraph"/>
              <w:spacing w:line="261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вывески?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</w:tr>
      <w:tr w:rsidR="00D51199">
        <w:trPr>
          <w:trHeight w:val="278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8" w:lineRule="exact"/>
              <w:ind w:left="224" w:right="21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вывеске 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знак?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5"/>
        </w:trPr>
        <w:tc>
          <w:tcPr>
            <w:tcW w:w="9346" w:type="dxa"/>
            <w:gridSpan w:val="2"/>
          </w:tcPr>
          <w:p w:rsidR="00D51199" w:rsidRDefault="005121C8">
            <w:pPr>
              <w:pStyle w:val="TableParagraph"/>
              <w:spacing w:line="256" w:lineRule="exact"/>
              <w:ind w:left="3008" w:right="2999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D51199">
        <w:trPr>
          <w:trHeight w:val="275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6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6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6" w:lineRule="exact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5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6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5"/>
        </w:trPr>
        <w:tc>
          <w:tcPr>
            <w:tcW w:w="4673" w:type="dxa"/>
          </w:tcPr>
          <w:p w:rsidR="00D51199" w:rsidRDefault="005121C8">
            <w:pPr>
              <w:pStyle w:val="TableParagraph"/>
              <w:spacing w:line="256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8"/>
        </w:trPr>
        <w:tc>
          <w:tcPr>
            <w:tcW w:w="9346" w:type="dxa"/>
            <w:gridSpan w:val="2"/>
          </w:tcPr>
          <w:p w:rsidR="00D51199" w:rsidRDefault="005121C8">
            <w:pPr>
              <w:pStyle w:val="TableParagraph"/>
              <w:spacing w:line="258" w:lineRule="exact"/>
              <w:ind w:left="3008" w:right="3004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D51199">
        <w:trPr>
          <w:trHeight w:val="275"/>
        </w:trPr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  <w:tc>
          <w:tcPr>
            <w:tcW w:w="4673" w:type="dxa"/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</w:tbl>
    <w:p w:rsidR="00D51199" w:rsidRDefault="00D51199">
      <w:pPr>
        <w:rPr>
          <w:sz w:val="20"/>
        </w:r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spacing w:before="10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D51199" w:rsidRDefault="005121C8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D51199" w:rsidRDefault="005121C8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D51199" w:rsidRDefault="00D51199">
      <w:pPr>
        <w:pStyle w:val="a3"/>
        <w:ind w:left="0"/>
        <w:jc w:val="left"/>
        <w:rPr>
          <w:sz w:val="26"/>
        </w:rPr>
      </w:pPr>
    </w:p>
    <w:p w:rsidR="00D51199" w:rsidRDefault="00D51199">
      <w:pPr>
        <w:pStyle w:val="a3"/>
        <w:ind w:left="0"/>
        <w:jc w:val="left"/>
        <w:rPr>
          <w:sz w:val="26"/>
        </w:rPr>
      </w:pPr>
    </w:p>
    <w:p w:rsidR="00D51199" w:rsidRDefault="00D51199">
      <w:pPr>
        <w:pStyle w:val="a3"/>
        <w:ind w:left="0"/>
        <w:jc w:val="left"/>
        <w:rPr>
          <w:sz w:val="26"/>
        </w:rPr>
      </w:pPr>
    </w:p>
    <w:p w:rsidR="00D51199" w:rsidRDefault="005121C8">
      <w:pPr>
        <w:spacing w:before="212"/>
        <w:ind w:left="3526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</w:p>
    <w:p w:rsidR="00D51199" w:rsidRDefault="005121C8">
      <w:pPr>
        <w:spacing w:before="135"/>
        <w:ind w:left="1119" w:right="41"/>
        <w:jc w:val="center"/>
        <w:rPr>
          <w:sz w:val="24"/>
        </w:rPr>
      </w:pP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вывески</w:t>
      </w:r>
    </w:p>
    <w:p w:rsidR="00D51199" w:rsidRDefault="005121C8">
      <w:pPr>
        <w:tabs>
          <w:tab w:val="left" w:pos="2797"/>
          <w:tab w:val="left" w:pos="4822"/>
        </w:tabs>
        <w:spacing w:before="136"/>
        <w:ind w:left="1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5121C8">
      <w:pPr>
        <w:tabs>
          <w:tab w:val="left" w:pos="5484"/>
        </w:tabs>
        <w:spacing w:before="232"/>
        <w:ind w:left="397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199" w:rsidRDefault="00D51199">
      <w:pPr>
        <w:pStyle w:val="a3"/>
        <w:spacing w:before="2"/>
        <w:ind w:left="0"/>
        <w:jc w:val="left"/>
        <w:rPr>
          <w:sz w:val="16"/>
        </w:rPr>
      </w:pPr>
    </w:p>
    <w:p w:rsidR="00D51199" w:rsidRDefault="005121C8">
      <w:pPr>
        <w:tabs>
          <w:tab w:val="left" w:pos="3926"/>
        </w:tabs>
        <w:spacing w:before="90"/>
        <w:ind w:left="397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199" w:rsidRDefault="00D51199">
      <w:pPr>
        <w:pStyle w:val="a3"/>
        <w:spacing w:before="2"/>
        <w:ind w:left="0"/>
        <w:jc w:val="left"/>
        <w:rPr>
          <w:sz w:val="16"/>
        </w:rPr>
      </w:pPr>
    </w:p>
    <w:p w:rsidR="00D51199" w:rsidRDefault="005121C8">
      <w:pPr>
        <w:tabs>
          <w:tab w:val="left" w:pos="4785"/>
        </w:tabs>
        <w:spacing w:before="90"/>
        <w:ind w:left="39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199" w:rsidRDefault="00D51199">
      <w:pPr>
        <w:pStyle w:val="a3"/>
        <w:spacing w:before="2"/>
        <w:ind w:left="0"/>
        <w:jc w:val="left"/>
        <w:rPr>
          <w:sz w:val="16"/>
        </w:rPr>
      </w:pPr>
    </w:p>
    <w:p w:rsidR="00D51199" w:rsidRDefault="005121C8">
      <w:pPr>
        <w:tabs>
          <w:tab w:val="left" w:pos="5148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199" w:rsidRDefault="00D51199">
      <w:pPr>
        <w:pStyle w:val="a3"/>
        <w:spacing w:before="3"/>
        <w:ind w:left="0"/>
        <w:jc w:val="left"/>
        <w:rPr>
          <w:sz w:val="16"/>
        </w:rPr>
      </w:pPr>
    </w:p>
    <w:p w:rsidR="00D51199" w:rsidRDefault="005121C8">
      <w:pPr>
        <w:tabs>
          <w:tab w:val="left" w:pos="5537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spacing w:before="6"/>
        <w:ind w:left="0"/>
        <w:jc w:val="left"/>
        <w:rPr>
          <w:sz w:val="19"/>
        </w:rPr>
      </w:pPr>
    </w:p>
    <w:p w:rsidR="00D51199" w:rsidRDefault="005121C8">
      <w:pPr>
        <w:spacing w:before="90"/>
        <w:ind w:left="397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9333A9">
      <w:pPr>
        <w:pStyle w:val="a3"/>
        <w:spacing w:before="8"/>
        <w:ind w:left="0"/>
        <w:jc w:val="left"/>
        <w:rPr>
          <w:sz w:val="14"/>
        </w:rPr>
      </w:pPr>
      <w:r w:rsidRPr="009333A9">
        <w:pict>
          <v:rect id="_x0000_s2058" style="position:absolute;margin-left:60.75pt;margin-top:10.4pt;width:113.4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9333A9">
        <w:pict>
          <v:rect id="_x0000_s2057" style="position:absolute;margin-left:193.95pt;margin-top:10.4pt;width:107.6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9333A9">
        <w:pict>
          <v:rect id="_x0000_s2056" style="position:absolute;margin-left:318.65pt;margin-top:10.4pt;width:248.5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51199" w:rsidRDefault="005121C8">
      <w:pPr>
        <w:tabs>
          <w:tab w:val="left" w:pos="3058"/>
          <w:tab w:val="left" w:pos="5552"/>
        </w:tabs>
        <w:spacing w:before="70"/>
        <w:ind w:left="397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D51199" w:rsidRDefault="00D51199">
      <w:pPr>
        <w:rPr>
          <w:sz w:val="20"/>
        </w:r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spacing w:before="10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D51199" w:rsidRDefault="005121C8">
      <w:pPr>
        <w:ind w:left="6023" w:right="161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D51199" w:rsidRDefault="005121C8">
      <w:pPr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D51199" w:rsidRDefault="00D51199">
      <w:pPr>
        <w:pStyle w:val="a3"/>
        <w:ind w:left="0"/>
        <w:jc w:val="left"/>
        <w:rPr>
          <w:sz w:val="26"/>
        </w:rPr>
      </w:pPr>
    </w:p>
    <w:p w:rsidR="00D51199" w:rsidRDefault="00D51199">
      <w:pPr>
        <w:pStyle w:val="a3"/>
        <w:ind w:left="0"/>
        <w:jc w:val="left"/>
        <w:rPr>
          <w:sz w:val="26"/>
        </w:rPr>
      </w:pPr>
    </w:p>
    <w:p w:rsidR="00D51199" w:rsidRDefault="00D51199">
      <w:pPr>
        <w:pStyle w:val="a3"/>
        <w:ind w:left="0"/>
        <w:jc w:val="left"/>
        <w:rPr>
          <w:sz w:val="26"/>
        </w:rPr>
      </w:pPr>
    </w:p>
    <w:p w:rsidR="00D51199" w:rsidRDefault="00D51199">
      <w:pPr>
        <w:pStyle w:val="a3"/>
        <w:spacing w:before="7"/>
        <w:ind w:left="0"/>
        <w:jc w:val="left"/>
        <w:rPr>
          <w:sz w:val="26"/>
        </w:rPr>
      </w:pPr>
    </w:p>
    <w:p w:rsidR="00D51199" w:rsidRDefault="005121C8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D51199" w:rsidRDefault="005121C8">
      <w:pPr>
        <w:ind w:left="382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услуги</w:t>
      </w:r>
    </w:p>
    <w:p w:rsidR="00D51199" w:rsidRDefault="00D51199">
      <w:pPr>
        <w:pStyle w:val="a3"/>
        <w:spacing w:before="2"/>
        <w:ind w:left="0"/>
        <w:jc w:val="left"/>
        <w:rPr>
          <w:b/>
          <w:sz w:val="26"/>
        </w:rPr>
      </w:pPr>
    </w:p>
    <w:p w:rsidR="00D51199" w:rsidRDefault="005121C8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199" w:rsidRDefault="00D51199">
      <w:pPr>
        <w:pStyle w:val="a3"/>
        <w:spacing w:before="8"/>
        <w:ind w:left="0"/>
        <w:jc w:val="left"/>
        <w:rPr>
          <w:sz w:val="26"/>
        </w:rPr>
      </w:pPr>
    </w:p>
    <w:p w:rsidR="00D51199" w:rsidRDefault="00D51199">
      <w:pPr>
        <w:rPr>
          <w:sz w:val="26"/>
        </w:r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от</w:t>
      </w:r>
      <w:proofErr w:type="gramEnd"/>
    </w:p>
    <w:p w:rsidR="00D51199" w:rsidRDefault="005121C8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199" w:rsidRDefault="005121C8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D51199" w:rsidRDefault="00D51199">
      <w:pPr>
        <w:rPr>
          <w:sz w:val="24"/>
        </w:rPr>
        <w:sectPr w:rsidR="00D51199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D51199" w:rsidRDefault="005121C8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основаниям:</w:t>
      </w:r>
    </w:p>
    <w:p w:rsidR="00D51199" w:rsidRDefault="00D51199">
      <w:pPr>
        <w:pStyle w:val="a3"/>
        <w:ind w:left="0"/>
        <w:jc w:val="left"/>
        <w:rPr>
          <w:sz w:val="26"/>
        </w:rPr>
      </w:pPr>
    </w:p>
    <w:p w:rsidR="00D51199" w:rsidRDefault="00D51199">
      <w:pPr>
        <w:pStyle w:val="a3"/>
        <w:ind w:left="0"/>
        <w:jc w:val="left"/>
        <w:rPr>
          <w:sz w:val="26"/>
        </w:rPr>
      </w:pPr>
    </w:p>
    <w:p w:rsidR="00D51199" w:rsidRDefault="00D51199">
      <w:pPr>
        <w:pStyle w:val="a3"/>
        <w:spacing w:before="3"/>
        <w:ind w:left="0"/>
        <w:jc w:val="left"/>
        <w:rPr>
          <w:sz w:val="27"/>
        </w:rPr>
      </w:pPr>
    </w:p>
    <w:p w:rsidR="00D51199" w:rsidRDefault="005121C8">
      <w:pPr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D51199" w:rsidRDefault="00D51199">
      <w:pPr>
        <w:pStyle w:val="a3"/>
        <w:ind w:left="0"/>
        <w:jc w:val="left"/>
        <w:rPr>
          <w:sz w:val="26"/>
        </w:rPr>
      </w:pPr>
    </w:p>
    <w:p w:rsidR="00D51199" w:rsidRDefault="005121C8">
      <w:pPr>
        <w:spacing w:before="218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D51199" w:rsidRDefault="005121C8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9333A9">
      <w:pPr>
        <w:pStyle w:val="a3"/>
        <w:spacing w:before="8"/>
        <w:ind w:left="0"/>
        <w:jc w:val="left"/>
        <w:rPr>
          <w:sz w:val="27"/>
        </w:rPr>
      </w:pPr>
      <w:r w:rsidRPr="009333A9">
        <w:pict>
          <v:rect id="_x0000_s2055" style="position:absolute;margin-left:49.65pt;margin-top:17.9pt;width:124.4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Pr="009333A9">
        <w:pict>
          <v:rect id="_x0000_s2054" style="position:absolute;margin-left:193.95pt;margin-top:17.9pt;width:107.6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9333A9">
        <w:pict>
          <v:rect id="_x0000_s2053" style="position:absolute;margin-left:318.65pt;margin-top:17.9pt;width:248.5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51199" w:rsidRDefault="005121C8">
      <w:pPr>
        <w:tabs>
          <w:tab w:val="left" w:pos="3058"/>
          <w:tab w:val="left" w:pos="5552"/>
        </w:tabs>
        <w:spacing w:before="67"/>
        <w:ind w:left="17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D51199" w:rsidRDefault="00D51199">
      <w:pPr>
        <w:rPr>
          <w:sz w:val="20"/>
        </w:rPr>
        <w:sectPr w:rsidR="00D51199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D51199" w:rsidRDefault="005121C8">
      <w:pPr>
        <w:spacing w:before="105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D51199" w:rsidRDefault="005121C8">
      <w:pPr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D51199" w:rsidRDefault="005121C8">
      <w:pPr>
        <w:ind w:left="5122" w:right="160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вывески»</w:t>
      </w:r>
    </w:p>
    <w:p w:rsidR="00D51199" w:rsidRDefault="00D51199">
      <w:pPr>
        <w:pStyle w:val="a3"/>
        <w:ind w:left="0"/>
        <w:jc w:val="left"/>
        <w:rPr>
          <w:sz w:val="26"/>
        </w:rPr>
      </w:pPr>
    </w:p>
    <w:p w:rsidR="00D51199" w:rsidRDefault="00D51199">
      <w:pPr>
        <w:pStyle w:val="a3"/>
        <w:ind w:left="0"/>
        <w:jc w:val="left"/>
        <w:rPr>
          <w:sz w:val="26"/>
        </w:rPr>
      </w:pPr>
    </w:p>
    <w:p w:rsidR="00D51199" w:rsidRDefault="00D51199">
      <w:pPr>
        <w:pStyle w:val="a3"/>
        <w:ind w:left="0"/>
        <w:jc w:val="left"/>
        <w:rPr>
          <w:sz w:val="26"/>
        </w:rPr>
      </w:pPr>
    </w:p>
    <w:p w:rsidR="00D51199" w:rsidRDefault="00D51199">
      <w:pPr>
        <w:pStyle w:val="a3"/>
        <w:spacing w:before="7"/>
        <w:ind w:left="0"/>
        <w:jc w:val="left"/>
        <w:rPr>
          <w:sz w:val="26"/>
        </w:rPr>
      </w:pPr>
    </w:p>
    <w:p w:rsidR="00D51199" w:rsidRDefault="005121C8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D51199" w:rsidRDefault="005121C8">
      <w:pPr>
        <w:ind w:left="388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услуги</w:t>
      </w:r>
    </w:p>
    <w:p w:rsidR="00D51199" w:rsidRDefault="00D51199">
      <w:pPr>
        <w:pStyle w:val="a3"/>
        <w:spacing w:before="2"/>
        <w:ind w:left="0"/>
        <w:jc w:val="left"/>
        <w:rPr>
          <w:b/>
          <w:sz w:val="26"/>
        </w:rPr>
      </w:pPr>
    </w:p>
    <w:p w:rsidR="00D51199" w:rsidRDefault="005121C8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199" w:rsidRDefault="00D51199">
      <w:pPr>
        <w:pStyle w:val="a3"/>
        <w:spacing w:before="8"/>
        <w:ind w:left="0"/>
        <w:jc w:val="left"/>
        <w:rPr>
          <w:sz w:val="26"/>
        </w:rPr>
      </w:pPr>
    </w:p>
    <w:p w:rsidR="00D51199" w:rsidRDefault="00D51199">
      <w:pPr>
        <w:rPr>
          <w:sz w:val="26"/>
        </w:rPr>
        <w:sectPr w:rsidR="00D51199">
          <w:pgSz w:w="11910" w:h="16840"/>
          <w:pgMar w:top="1020" w:right="400" w:bottom="280" w:left="880" w:header="407" w:footer="0" w:gutter="0"/>
          <w:cols w:space="720"/>
        </w:sectPr>
      </w:pPr>
    </w:p>
    <w:p w:rsidR="00D51199" w:rsidRDefault="005121C8">
      <w:pPr>
        <w:tabs>
          <w:tab w:val="left" w:pos="1505"/>
          <w:tab w:val="left" w:pos="3014"/>
          <w:tab w:val="left" w:pos="4690"/>
          <w:tab w:val="left" w:pos="5977"/>
        </w:tabs>
        <w:spacing w:before="90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от</w:t>
      </w:r>
      <w:proofErr w:type="gramEnd"/>
    </w:p>
    <w:p w:rsidR="00D51199" w:rsidRDefault="005121C8">
      <w:pPr>
        <w:tabs>
          <w:tab w:val="left" w:pos="1597"/>
        </w:tabs>
        <w:spacing w:before="90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199" w:rsidRDefault="005121C8">
      <w:pPr>
        <w:tabs>
          <w:tab w:val="left" w:leader="underscore" w:pos="2336"/>
        </w:tabs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D51199" w:rsidRDefault="00D51199">
      <w:pPr>
        <w:rPr>
          <w:sz w:val="24"/>
        </w:rPr>
        <w:sectPr w:rsidR="00D51199">
          <w:type w:val="continuous"/>
          <w:pgSz w:w="11910" w:h="16840"/>
          <w:pgMar w:top="104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D51199" w:rsidRDefault="005121C8">
      <w:pPr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D51199" w:rsidRDefault="00D51199">
      <w:pPr>
        <w:pStyle w:val="a3"/>
        <w:ind w:left="0"/>
        <w:jc w:val="left"/>
        <w:rPr>
          <w:sz w:val="26"/>
        </w:rPr>
      </w:pPr>
    </w:p>
    <w:p w:rsidR="00D51199" w:rsidRDefault="005121C8">
      <w:pPr>
        <w:spacing w:before="217"/>
        <w:ind w:left="963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отказа:</w:t>
      </w:r>
    </w:p>
    <w:p w:rsidR="00D51199" w:rsidRDefault="00D51199">
      <w:pPr>
        <w:pStyle w:val="a3"/>
        <w:ind w:left="0"/>
        <w:jc w:val="left"/>
        <w:rPr>
          <w:sz w:val="26"/>
        </w:rPr>
      </w:pPr>
    </w:p>
    <w:p w:rsidR="00D51199" w:rsidRDefault="005121C8">
      <w:pPr>
        <w:spacing w:before="217"/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D51199" w:rsidRDefault="00D51199">
      <w:pPr>
        <w:pStyle w:val="a3"/>
        <w:ind w:left="0"/>
        <w:jc w:val="left"/>
        <w:rPr>
          <w:sz w:val="26"/>
        </w:rPr>
      </w:pPr>
    </w:p>
    <w:p w:rsidR="00D51199" w:rsidRDefault="005121C8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D51199" w:rsidRDefault="005121C8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9333A9">
      <w:pPr>
        <w:pStyle w:val="a3"/>
        <w:spacing w:before="8"/>
        <w:ind w:left="0"/>
        <w:jc w:val="left"/>
        <w:rPr>
          <w:sz w:val="27"/>
        </w:rPr>
      </w:pPr>
      <w:r w:rsidRPr="009333A9">
        <w:pict>
          <v:rect id="_x0000_s2052" style="position:absolute;margin-left:60.75pt;margin-top:17.9pt;width:113.4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9333A9">
        <w:pict>
          <v:rect id="_x0000_s2051" style="position:absolute;margin-left:193.95pt;margin-top:17.9pt;width:107.6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9333A9">
        <w:pict>
          <v:rect id="_x0000_s2050" style="position:absolute;margin-left:318.65pt;margin-top:17.9pt;width:248.55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D51199" w:rsidRDefault="005121C8">
      <w:pPr>
        <w:tabs>
          <w:tab w:val="left" w:pos="3058"/>
          <w:tab w:val="left" w:pos="5552"/>
        </w:tabs>
        <w:spacing w:before="67"/>
        <w:ind w:left="397"/>
        <w:jc w:val="both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(последнее -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D51199" w:rsidRDefault="00D51199">
      <w:pPr>
        <w:jc w:val="both"/>
        <w:rPr>
          <w:sz w:val="20"/>
        </w:rPr>
        <w:sectPr w:rsidR="00D51199">
          <w:type w:val="continuous"/>
          <w:pgSz w:w="11910" w:h="16840"/>
          <w:pgMar w:top="1040" w:right="400" w:bottom="280" w:left="880" w:header="720" w:footer="720" w:gutter="0"/>
          <w:cols w:space="720"/>
        </w:sectPr>
      </w:pPr>
    </w:p>
    <w:p w:rsidR="00D51199" w:rsidRDefault="00D51199">
      <w:pPr>
        <w:pStyle w:val="a3"/>
        <w:ind w:left="0"/>
        <w:jc w:val="left"/>
        <w:rPr>
          <w:sz w:val="20"/>
        </w:rPr>
      </w:pPr>
    </w:p>
    <w:p w:rsidR="00D51199" w:rsidRDefault="00D51199">
      <w:pPr>
        <w:pStyle w:val="a3"/>
        <w:spacing w:before="3"/>
        <w:ind w:left="0"/>
        <w:jc w:val="left"/>
        <w:rPr>
          <w:sz w:val="20"/>
        </w:rPr>
      </w:pPr>
    </w:p>
    <w:p w:rsidR="00D51199" w:rsidRDefault="005121C8">
      <w:pPr>
        <w:spacing w:before="111"/>
        <w:ind w:right="71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D51199" w:rsidRDefault="005121C8">
      <w:pPr>
        <w:ind w:left="10666" w:right="709" w:firstLine="902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D51199" w:rsidRDefault="005121C8">
      <w:pPr>
        <w:ind w:left="9766" w:right="706" w:firstLine="1324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D51199" w:rsidRDefault="00D51199">
      <w:pPr>
        <w:pStyle w:val="a3"/>
        <w:spacing w:before="4"/>
        <w:ind w:left="0"/>
        <w:jc w:val="left"/>
        <w:rPr>
          <w:sz w:val="24"/>
        </w:rPr>
      </w:pPr>
    </w:p>
    <w:p w:rsidR="00D51199" w:rsidRDefault="005121C8">
      <w:pPr>
        <w:spacing w:before="1"/>
        <w:ind w:left="1047" w:right="802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 xml:space="preserve"> </w:t>
      </w:r>
      <w:proofErr w:type="gramStart"/>
      <w:r>
        <w:rPr>
          <w:b/>
          <w:sz w:val="24"/>
        </w:rPr>
        <w:t>муниципальной</w:t>
      </w:r>
      <w:proofErr w:type="gramEnd"/>
    </w:p>
    <w:p w:rsidR="00D51199" w:rsidRDefault="005121C8">
      <w:pPr>
        <w:ind w:left="619" w:right="802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1"/>
        <w:gridCol w:w="1345"/>
        <w:gridCol w:w="2192"/>
        <w:gridCol w:w="1845"/>
        <w:gridCol w:w="2548"/>
      </w:tblGrid>
      <w:tr w:rsidR="00D51199">
        <w:trPr>
          <w:trHeight w:val="2507"/>
        </w:trPr>
        <w:tc>
          <w:tcPr>
            <w:tcW w:w="2255" w:type="dxa"/>
          </w:tcPr>
          <w:p w:rsidR="00D51199" w:rsidRDefault="00D51199">
            <w:pPr>
              <w:pStyle w:val="TableParagraph"/>
              <w:rPr>
                <w:b/>
                <w:sz w:val="26"/>
              </w:rPr>
            </w:pPr>
          </w:p>
          <w:p w:rsidR="00D51199" w:rsidRDefault="00D5119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51199" w:rsidRDefault="005121C8">
            <w:pPr>
              <w:pStyle w:val="TableParagraph"/>
              <w:spacing w:before="1"/>
              <w:ind w:left="153" w:right="162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D51199" w:rsidRDefault="00D51199">
            <w:pPr>
              <w:pStyle w:val="TableParagraph"/>
              <w:rPr>
                <w:b/>
                <w:sz w:val="26"/>
              </w:rPr>
            </w:pPr>
          </w:p>
          <w:p w:rsidR="00D51199" w:rsidRDefault="00D51199">
            <w:pPr>
              <w:pStyle w:val="TableParagraph"/>
              <w:rPr>
                <w:b/>
                <w:sz w:val="26"/>
              </w:rPr>
            </w:pPr>
          </w:p>
          <w:p w:rsidR="00D51199" w:rsidRDefault="00D5119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51199" w:rsidRDefault="005121C8">
            <w:pPr>
              <w:pStyle w:val="TableParagraph"/>
              <w:spacing w:before="1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D51199" w:rsidRDefault="00D51199">
            <w:pPr>
              <w:pStyle w:val="TableParagraph"/>
              <w:rPr>
                <w:b/>
                <w:sz w:val="26"/>
              </w:rPr>
            </w:pPr>
          </w:p>
          <w:p w:rsidR="00D51199" w:rsidRDefault="00D5119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51199" w:rsidRDefault="005121C8">
            <w:pPr>
              <w:pStyle w:val="TableParagraph"/>
              <w:ind w:left="130" w:right="121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5" w:type="dxa"/>
          </w:tcPr>
          <w:p w:rsidR="00D51199" w:rsidRDefault="005121C8">
            <w:pPr>
              <w:pStyle w:val="TableParagraph"/>
              <w:ind w:left="116" w:right="109" w:hanging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2" w:type="dxa"/>
          </w:tcPr>
          <w:p w:rsidR="00D51199" w:rsidRDefault="00D5119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51199" w:rsidRDefault="005121C8">
            <w:pPr>
              <w:pStyle w:val="TableParagraph"/>
              <w:spacing w:before="1"/>
              <w:ind w:left="118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5" w:type="dxa"/>
          </w:tcPr>
          <w:p w:rsidR="00D51199" w:rsidRDefault="00D51199">
            <w:pPr>
              <w:pStyle w:val="TableParagraph"/>
              <w:rPr>
                <w:b/>
                <w:sz w:val="26"/>
              </w:rPr>
            </w:pPr>
          </w:p>
          <w:p w:rsidR="00D51199" w:rsidRDefault="00D51199">
            <w:pPr>
              <w:pStyle w:val="TableParagraph"/>
              <w:rPr>
                <w:b/>
                <w:sz w:val="26"/>
              </w:rPr>
            </w:pPr>
          </w:p>
          <w:p w:rsidR="00D51199" w:rsidRDefault="005121C8">
            <w:pPr>
              <w:pStyle w:val="TableParagraph"/>
              <w:spacing w:before="226"/>
              <w:ind w:left="443" w:right="409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D51199" w:rsidRDefault="00D51199">
            <w:pPr>
              <w:pStyle w:val="TableParagraph"/>
              <w:rPr>
                <w:b/>
                <w:sz w:val="26"/>
              </w:rPr>
            </w:pPr>
          </w:p>
          <w:p w:rsidR="00D51199" w:rsidRDefault="00D5119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51199" w:rsidRDefault="005121C8">
            <w:pPr>
              <w:pStyle w:val="TableParagraph"/>
              <w:spacing w:before="1"/>
              <w:ind w:left="264" w:right="25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D51199">
        <w:trPr>
          <w:trHeight w:val="275"/>
        </w:trPr>
        <w:tc>
          <w:tcPr>
            <w:tcW w:w="2255" w:type="dxa"/>
          </w:tcPr>
          <w:p w:rsidR="00D51199" w:rsidRDefault="005121C8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D51199" w:rsidRDefault="005121C8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51199" w:rsidRDefault="005121C8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D51199" w:rsidRDefault="005121C8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2" w:type="dxa"/>
          </w:tcPr>
          <w:p w:rsidR="00D51199" w:rsidRDefault="005121C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D51199" w:rsidRDefault="005121C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D51199" w:rsidRDefault="005121C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1199">
        <w:trPr>
          <w:trHeight w:val="275"/>
        </w:trPr>
        <w:tc>
          <w:tcPr>
            <w:tcW w:w="15593" w:type="dxa"/>
            <w:gridSpan w:val="7"/>
          </w:tcPr>
          <w:p w:rsidR="00D51199" w:rsidRDefault="005121C8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F0E88" w:rsidTr="00F85A18">
        <w:trPr>
          <w:trHeight w:val="277"/>
        </w:trPr>
        <w:tc>
          <w:tcPr>
            <w:tcW w:w="2255" w:type="dxa"/>
            <w:vMerge w:val="restart"/>
          </w:tcPr>
          <w:p w:rsidR="005F0E88" w:rsidRDefault="005F0E8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:rsidR="005F0E88" w:rsidRDefault="005F0E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0E88" w:rsidRDefault="005F0E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F0E88" w:rsidRDefault="005F0E88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5F0E88" w:rsidRDefault="005F0E88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5F0E88" w:rsidRDefault="005F0E8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F0E88" w:rsidRDefault="005F0E88" w:rsidP="00952F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bottom w:val="nil"/>
            </w:tcBorders>
          </w:tcPr>
          <w:p w:rsidR="005F0E88" w:rsidRDefault="005F0E88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5F0E88" w:rsidRDefault="005F0E8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5" w:type="dxa"/>
            <w:tcBorders>
              <w:bottom w:val="nil"/>
            </w:tcBorders>
          </w:tcPr>
          <w:p w:rsidR="005F0E88" w:rsidRDefault="005F0E8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92" w:type="dxa"/>
            <w:tcBorders>
              <w:bottom w:val="nil"/>
            </w:tcBorders>
          </w:tcPr>
          <w:p w:rsidR="005F0E88" w:rsidRDefault="005F0E8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5" w:type="dxa"/>
            <w:tcBorders>
              <w:bottom w:val="nil"/>
            </w:tcBorders>
          </w:tcPr>
          <w:p w:rsidR="005F0E88" w:rsidRDefault="005F0E8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5F0E88" w:rsidRDefault="005F0E8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5F0E88" w:rsidRDefault="005F0E8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0E88" w:rsidRDefault="005F0E8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5F0E88" w:rsidRDefault="005F0E88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F0E88" w:rsidRDefault="005F0E88">
            <w:pPr>
              <w:pStyle w:val="TableParagraph"/>
              <w:spacing w:before="4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5F0E88" w:rsidRDefault="005F0E8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5F0E88" w:rsidRDefault="005F0E88" w:rsidP="00F85A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5F0E88" w:rsidTr="00F85A18">
        <w:trPr>
          <w:trHeight w:val="275"/>
        </w:trPr>
        <w:tc>
          <w:tcPr>
            <w:tcW w:w="2255" w:type="dxa"/>
            <w:vMerge/>
          </w:tcPr>
          <w:p w:rsidR="005F0E88" w:rsidRDefault="005F0E88" w:rsidP="00952F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день (не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vMerge/>
          </w:tcPr>
          <w:p w:rsidR="005F0E88" w:rsidRDefault="005F0E88" w:rsidP="00F85A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</w:p>
        </w:tc>
      </w:tr>
      <w:tr w:rsidR="005F0E88" w:rsidTr="00F85A18">
        <w:trPr>
          <w:trHeight w:val="275"/>
        </w:trPr>
        <w:tc>
          <w:tcPr>
            <w:tcW w:w="2255" w:type="dxa"/>
            <w:vMerge/>
          </w:tcPr>
          <w:p w:rsidR="005F0E88" w:rsidRDefault="005F0E88" w:rsidP="00952F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vMerge/>
          </w:tcPr>
          <w:p w:rsidR="005F0E88" w:rsidRDefault="005F0E88" w:rsidP="00F85A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</w:p>
        </w:tc>
      </w:tr>
      <w:tr w:rsidR="005F0E88" w:rsidTr="00F85A18">
        <w:trPr>
          <w:trHeight w:val="264"/>
        </w:trPr>
        <w:tc>
          <w:tcPr>
            <w:tcW w:w="2255" w:type="dxa"/>
            <w:vMerge/>
          </w:tcPr>
          <w:p w:rsidR="005F0E88" w:rsidRDefault="005F0E88" w:rsidP="00952F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44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18"/>
              </w:rPr>
            </w:pPr>
          </w:p>
        </w:tc>
        <w:tc>
          <w:tcPr>
            <w:tcW w:w="2548" w:type="dxa"/>
            <w:vMerge/>
          </w:tcPr>
          <w:p w:rsidR="005F0E88" w:rsidRDefault="005F0E88" w:rsidP="00F85A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</w:p>
        </w:tc>
      </w:tr>
      <w:tr w:rsidR="005F0E88" w:rsidTr="00F85A18">
        <w:trPr>
          <w:trHeight w:val="285"/>
        </w:trPr>
        <w:tc>
          <w:tcPr>
            <w:tcW w:w="2255" w:type="dxa"/>
            <w:vMerge/>
          </w:tcPr>
          <w:p w:rsidR="005F0E88" w:rsidRDefault="005F0E88" w:rsidP="00952F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before="4" w:line="261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before="4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before="4"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vMerge/>
          </w:tcPr>
          <w:p w:rsidR="005F0E88" w:rsidRDefault="005F0E88" w:rsidP="00F85A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</w:p>
        </w:tc>
      </w:tr>
      <w:tr w:rsidR="005F0E88" w:rsidTr="00F85A18">
        <w:trPr>
          <w:trHeight w:val="276"/>
        </w:trPr>
        <w:tc>
          <w:tcPr>
            <w:tcW w:w="2255" w:type="dxa"/>
            <w:vMerge/>
          </w:tcPr>
          <w:p w:rsidR="005F0E88" w:rsidRDefault="005F0E88" w:rsidP="00952F5C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proofErr w:type="gramEnd"/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vMerge/>
          </w:tcPr>
          <w:p w:rsidR="005F0E88" w:rsidRDefault="005F0E88" w:rsidP="00F85A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</w:p>
        </w:tc>
      </w:tr>
      <w:tr w:rsidR="005F0E88" w:rsidTr="00F85A18">
        <w:trPr>
          <w:trHeight w:val="279"/>
        </w:trPr>
        <w:tc>
          <w:tcPr>
            <w:tcW w:w="2255" w:type="dxa"/>
            <w:vMerge/>
          </w:tcPr>
          <w:p w:rsidR="005F0E88" w:rsidRDefault="005F0E88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5F0E88" w:rsidRDefault="005F0E88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2" w:type="dxa"/>
            <w:tcBorders>
              <w:top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  <w:vMerge/>
          </w:tcPr>
          <w:p w:rsidR="005F0E88" w:rsidRDefault="005F0E88">
            <w:pPr>
              <w:pStyle w:val="TableParagraph"/>
              <w:spacing w:line="259" w:lineRule="exact"/>
              <w:ind w:left="111"/>
              <w:rPr>
                <w:sz w:val="24"/>
              </w:rPr>
            </w:pPr>
          </w:p>
        </w:tc>
      </w:tr>
    </w:tbl>
    <w:p w:rsidR="00D51199" w:rsidRDefault="00D51199">
      <w:pPr>
        <w:spacing w:line="259" w:lineRule="exact"/>
        <w:rPr>
          <w:sz w:val="24"/>
        </w:rPr>
        <w:sectPr w:rsidR="00D51199">
          <w:headerReference w:type="default" r:id="rId11"/>
          <w:pgSz w:w="16840" w:h="11910" w:orient="landscape"/>
          <w:pgMar w:top="1100" w:right="420" w:bottom="280" w:left="600" w:header="0" w:footer="0" w:gutter="0"/>
          <w:cols w:space="720"/>
        </w:sectPr>
      </w:pPr>
    </w:p>
    <w:p w:rsidR="00D51199" w:rsidRDefault="00D51199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5"/>
        <w:gridCol w:w="2199"/>
        <w:gridCol w:w="1847"/>
        <w:gridCol w:w="2550"/>
      </w:tblGrid>
      <w:tr w:rsidR="00D51199">
        <w:trPr>
          <w:trHeight w:val="278"/>
        </w:trPr>
        <w:tc>
          <w:tcPr>
            <w:tcW w:w="2276" w:type="dxa"/>
          </w:tcPr>
          <w:p w:rsidR="00D51199" w:rsidRDefault="005121C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51199" w:rsidRDefault="005121C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51199" w:rsidRDefault="005121C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:rsidR="00D51199" w:rsidRDefault="005121C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D51199" w:rsidRDefault="005121C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D51199" w:rsidRDefault="005121C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D51199" w:rsidRDefault="005121C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1199">
        <w:trPr>
          <w:trHeight w:val="4113"/>
        </w:trPr>
        <w:tc>
          <w:tcPr>
            <w:tcW w:w="2276" w:type="dxa"/>
            <w:vMerge w:val="restart"/>
          </w:tcPr>
          <w:p w:rsidR="00D51199" w:rsidRDefault="005121C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92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1335" w:type="dxa"/>
          </w:tcPr>
          <w:p w:rsidR="00D51199" w:rsidRDefault="005121C8">
            <w:pPr>
              <w:pStyle w:val="TableParagraph"/>
              <w:ind w:left="106" w:right="1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vMerge w:val="restart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vMerge w:val="restart"/>
          </w:tcPr>
          <w:p w:rsidR="00D51199" w:rsidRDefault="005121C8">
            <w:pPr>
              <w:pStyle w:val="TableParagraph"/>
              <w:ind w:left="105" w:right="51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51199">
        <w:trPr>
          <w:trHeight w:val="3377"/>
        </w:trPr>
        <w:tc>
          <w:tcPr>
            <w:tcW w:w="2276" w:type="dxa"/>
            <w:vMerge/>
            <w:tcBorders>
              <w:top w:val="nil"/>
            </w:tcBorders>
          </w:tcPr>
          <w:p w:rsidR="00D51199" w:rsidRDefault="00D5119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D51199" w:rsidRDefault="005121C8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 w:val="restart"/>
          </w:tcPr>
          <w:p w:rsidR="00D51199" w:rsidRDefault="005121C8">
            <w:pPr>
              <w:pStyle w:val="TableParagraph"/>
              <w:ind w:left="109" w:right="191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(не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услуги)</w:t>
            </w:r>
          </w:p>
        </w:tc>
        <w:tc>
          <w:tcPr>
            <w:tcW w:w="1335" w:type="dxa"/>
          </w:tcPr>
          <w:p w:rsidR="00D51199" w:rsidRDefault="005121C8">
            <w:pPr>
              <w:pStyle w:val="TableParagraph"/>
              <w:ind w:left="106" w:right="13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D51199" w:rsidRDefault="005121C8">
            <w:pPr>
              <w:pStyle w:val="TableParagraph"/>
              <w:ind w:left="94" w:right="24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:rsidR="00D51199" w:rsidRDefault="00D51199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D51199" w:rsidRDefault="00D51199">
            <w:pPr>
              <w:rPr>
                <w:sz w:val="2"/>
                <w:szCs w:val="2"/>
              </w:rPr>
            </w:pPr>
          </w:p>
        </w:tc>
      </w:tr>
      <w:tr w:rsidR="00D51199">
        <w:trPr>
          <w:trHeight w:val="1201"/>
        </w:trPr>
        <w:tc>
          <w:tcPr>
            <w:tcW w:w="2276" w:type="dxa"/>
            <w:vMerge/>
            <w:tcBorders>
              <w:top w:val="nil"/>
            </w:tcBorders>
          </w:tcPr>
          <w:p w:rsidR="00D51199" w:rsidRDefault="00D5119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D51199" w:rsidRDefault="005121C8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представленных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51199" w:rsidRDefault="00D51199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</w:tcPr>
          <w:p w:rsidR="00D51199" w:rsidRDefault="005121C8">
            <w:pPr>
              <w:pStyle w:val="TableParagraph"/>
              <w:ind w:left="106"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9" w:type="dxa"/>
            <w:vMerge w:val="restart"/>
          </w:tcPr>
          <w:p w:rsidR="00D51199" w:rsidRDefault="005121C8">
            <w:pPr>
              <w:pStyle w:val="TableParagraph"/>
              <w:ind w:left="104" w:right="24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7" w:type="dxa"/>
          </w:tcPr>
          <w:p w:rsidR="00D51199" w:rsidRDefault="005121C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0" w:type="dxa"/>
            <w:vMerge w:val="restart"/>
          </w:tcPr>
          <w:p w:rsidR="00D51199" w:rsidRDefault="005121C8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51199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D51199" w:rsidRDefault="00D5119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D51199" w:rsidRDefault="005121C8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51199" w:rsidRDefault="005121C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D51199" w:rsidRDefault="00D51199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 w:rsidR="00D51199" w:rsidRDefault="00D51199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</w:tcBorders>
          </w:tcPr>
          <w:p w:rsidR="00D51199" w:rsidRDefault="00D51199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</w:tcPr>
          <w:p w:rsidR="00D51199" w:rsidRDefault="005121C8">
            <w:pPr>
              <w:pStyle w:val="TableParagraph"/>
              <w:ind w:left="105" w:right="1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proofErr w:type="gramStart"/>
            <w:r>
              <w:rPr>
                <w:spacing w:val="-1"/>
                <w:sz w:val="24"/>
              </w:rPr>
              <w:t>отсутс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51199" w:rsidRDefault="005121C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</w:p>
        </w:tc>
        <w:tc>
          <w:tcPr>
            <w:tcW w:w="2550" w:type="dxa"/>
            <w:vMerge/>
            <w:tcBorders>
              <w:top w:val="nil"/>
            </w:tcBorders>
          </w:tcPr>
          <w:p w:rsidR="00D51199" w:rsidRDefault="00D51199">
            <w:pPr>
              <w:rPr>
                <w:sz w:val="2"/>
                <w:szCs w:val="2"/>
              </w:rPr>
            </w:pPr>
          </w:p>
        </w:tc>
      </w:tr>
    </w:tbl>
    <w:p w:rsidR="00D51199" w:rsidRDefault="00D51199">
      <w:pPr>
        <w:rPr>
          <w:sz w:val="2"/>
          <w:szCs w:val="2"/>
        </w:rPr>
        <w:sectPr w:rsidR="00D51199">
          <w:headerReference w:type="default" r:id="rId12"/>
          <w:pgSz w:w="16840" w:h="11910" w:orient="landscape"/>
          <w:pgMar w:top="1100" w:right="420" w:bottom="280" w:left="600" w:header="440" w:footer="0" w:gutter="0"/>
          <w:pgNumType w:start="1"/>
          <w:cols w:space="720"/>
        </w:sectPr>
      </w:pPr>
    </w:p>
    <w:p w:rsidR="00D51199" w:rsidRDefault="00D51199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9"/>
        <w:gridCol w:w="1691"/>
        <w:gridCol w:w="1363"/>
        <w:gridCol w:w="2195"/>
        <w:gridCol w:w="1846"/>
        <w:gridCol w:w="2549"/>
      </w:tblGrid>
      <w:tr w:rsidR="00D51199">
        <w:trPr>
          <w:trHeight w:val="278"/>
        </w:trPr>
        <w:tc>
          <w:tcPr>
            <w:tcW w:w="2276" w:type="dxa"/>
            <w:gridSpan w:val="2"/>
          </w:tcPr>
          <w:p w:rsidR="00D51199" w:rsidRDefault="005121C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9" w:type="dxa"/>
          </w:tcPr>
          <w:p w:rsidR="00D51199" w:rsidRDefault="005121C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D51199" w:rsidRDefault="005121C8">
            <w:pPr>
              <w:pStyle w:val="TableParagraph"/>
              <w:spacing w:line="25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D51199" w:rsidRDefault="005121C8"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5" w:type="dxa"/>
          </w:tcPr>
          <w:p w:rsidR="00D51199" w:rsidRDefault="005121C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D51199" w:rsidRDefault="005121C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D51199" w:rsidRDefault="005121C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1199">
        <w:trPr>
          <w:trHeight w:val="1931"/>
        </w:trPr>
        <w:tc>
          <w:tcPr>
            <w:tcW w:w="2276" w:type="dxa"/>
            <w:gridSpan w:val="2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3679" w:type="dxa"/>
          </w:tcPr>
          <w:p w:rsidR="00D51199" w:rsidRDefault="005121C8">
            <w:pPr>
              <w:pStyle w:val="TableParagraph"/>
              <w:ind w:left="107" w:right="384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z w:val="24"/>
              </w:rPr>
              <w:t xml:space="preserve">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1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D51199" w:rsidRDefault="005121C8">
            <w:pPr>
              <w:pStyle w:val="TableParagraph"/>
              <w:ind w:left="130" w:right="18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51199" w:rsidRDefault="005121C8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</w:t>
            </w:r>
          </w:p>
          <w:p w:rsidR="00D51199" w:rsidRDefault="005121C8">
            <w:pPr>
              <w:pStyle w:val="TableParagraph"/>
              <w:spacing w:line="270" w:lineRule="atLeast"/>
              <w:ind w:left="105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9" w:type="dxa"/>
          </w:tcPr>
          <w:p w:rsidR="00D51199" w:rsidRDefault="005121C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D51199">
        <w:trPr>
          <w:trHeight w:val="299"/>
        </w:trPr>
        <w:tc>
          <w:tcPr>
            <w:tcW w:w="15599" w:type="dxa"/>
            <w:gridSpan w:val="8"/>
          </w:tcPr>
          <w:p w:rsidR="00D51199" w:rsidRDefault="005121C8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D51199">
        <w:trPr>
          <w:trHeight w:val="3864"/>
        </w:trPr>
        <w:tc>
          <w:tcPr>
            <w:tcW w:w="2192" w:type="dxa"/>
            <w:vMerge w:val="restart"/>
          </w:tcPr>
          <w:p w:rsidR="00D51199" w:rsidRDefault="005121C8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D51199" w:rsidRDefault="005121C8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1" w:type="dxa"/>
          </w:tcPr>
          <w:p w:rsidR="00D51199" w:rsidRDefault="005121C8">
            <w:pPr>
              <w:pStyle w:val="TableParagraph"/>
              <w:ind w:left="93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63" w:type="dxa"/>
          </w:tcPr>
          <w:p w:rsidR="00D51199" w:rsidRDefault="005121C8">
            <w:pPr>
              <w:pStyle w:val="TableParagraph"/>
              <w:ind w:left="85" w:right="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D51199" w:rsidRDefault="005121C8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6" w:type="dxa"/>
          </w:tcPr>
          <w:p w:rsidR="00D51199" w:rsidRDefault="005121C8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9" w:type="dxa"/>
          </w:tcPr>
          <w:p w:rsidR="00D51199" w:rsidRDefault="005121C8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51199" w:rsidRDefault="005121C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D51199">
        <w:trPr>
          <w:trHeight w:val="3587"/>
        </w:trPr>
        <w:tc>
          <w:tcPr>
            <w:tcW w:w="2192" w:type="dxa"/>
            <w:vMerge/>
            <w:tcBorders>
              <w:top w:val="nil"/>
            </w:tcBorders>
          </w:tcPr>
          <w:p w:rsidR="00D51199" w:rsidRDefault="00D51199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D51199" w:rsidRDefault="005121C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 запросы,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1" w:type="dxa"/>
          </w:tcPr>
          <w:p w:rsidR="00D51199" w:rsidRDefault="005121C8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1199" w:rsidRDefault="005121C8">
            <w:pPr>
              <w:pStyle w:val="TableParagraph"/>
              <w:spacing w:line="270" w:lineRule="atLeast"/>
              <w:ind w:left="93" w:right="16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</w:p>
        </w:tc>
        <w:tc>
          <w:tcPr>
            <w:tcW w:w="1363" w:type="dxa"/>
          </w:tcPr>
          <w:p w:rsidR="00D51199" w:rsidRDefault="005121C8">
            <w:pPr>
              <w:pStyle w:val="TableParagraph"/>
              <w:ind w:left="85" w:right="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5" w:type="dxa"/>
          </w:tcPr>
          <w:p w:rsidR="00D51199" w:rsidRDefault="005121C8">
            <w:pPr>
              <w:pStyle w:val="TableParagraph"/>
              <w:ind w:left="114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46" w:type="dxa"/>
          </w:tcPr>
          <w:p w:rsidR="00D51199" w:rsidRDefault="005121C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D51199" w:rsidRDefault="005121C8">
            <w:pPr>
              <w:pStyle w:val="TableParagraph"/>
              <w:ind w:left="106" w:right="60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D51199" w:rsidRDefault="00D51199">
      <w:pPr>
        <w:rPr>
          <w:sz w:val="24"/>
        </w:rPr>
        <w:sectPr w:rsidR="00D51199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D51199" w:rsidRDefault="00D51199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65"/>
        <w:gridCol w:w="1680"/>
        <w:gridCol w:w="1395"/>
        <w:gridCol w:w="2187"/>
        <w:gridCol w:w="1847"/>
        <w:gridCol w:w="2550"/>
      </w:tblGrid>
      <w:tr w:rsidR="00D51199">
        <w:trPr>
          <w:trHeight w:val="278"/>
        </w:trPr>
        <w:tc>
          <w:tcPr>
            <w:tcW w:w="2276" w:type="dxa"/>
            <w:gridSpan w:val="2"/>
          </w:tcPr>
          <w:p w:rsidR="00D51199" w:rsidRDefault="005121C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5" w:type="dxa"/>
          </w:tcPr>
          <w:p w:rsidR="00D51199" w:rsidRDefault="005121C8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D51199" w:rsidRDefault="005121C8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5" w:type="dxa"/>
          </w:tcPr>
          <w:p w:rsidR="00D51199" w:rsidRDefault="005121C8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7" w:type="dxa"/>
          </w:tcPr>
          <w:p w:rsidR="00D51199" w:rsidRDefault="005121C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D51199" w:rsidRDefault="005121C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D51199" w:rsidRDefault="005121C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1199">
        <w:trPr>
          <w:trHeight w:val="1655"/>
        </w:trPr>
        <w:tc>
          <w:tcPr>
            <w:tcW w:w="2192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3749" w:type="dxa"/>
            <w:gridSpan w:val="2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D51199" w:rsidRDefault="005121C8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1199" w:rsidRDefault="005121C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95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2187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</w:tr>
      <w:tr w:rsidR="00D51199">
        <w:trPr>
          <w:trHeight w:val="522"/>
        </w:trPr>
        <w:tc>
          <w:tcPr>
            <w:tcW w:w="15600" w:type="dxa"/>
            <w:gridSpan w:val="8"/>
          </w:tcPr>
          <w:p w:rsidR="00D51199" w:rsidRDefault="005121C8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D51199" w:rsidRDefault="00D51199">
      <w:pPr>
        <w:spacing w:line="270" w:lineRule="exact"/>
        <w:rPr>
          <w:sz w:val="24"/>
        </w:rPr>
        <w:sectPr w:rsidR="00D51199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D51199" w:rsidRDefault="00D51199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23"/>
        <w:gridCol w:w="2211"/>
        <w:gridCol w:w="1847"/>
        <w:gridCol w:w="2550"/>
      </w:tblGrid>
      <w:tr w:rsidR="00D51199">
        <w:trPr>
          <w:trHeight w:val="278"/>
        </w:trPr>
        <w:tc>
          <w:tcPr>
            <w:tcW w:w="2276" w:type="dxa"/>
          </w:tcPr>
          <w:p w:rsidR="00D51199" w:rsidRDefault="005121C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51199" w:rsidRDefault="005121C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51199" w:rsidRDefault="005121C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3" w:type="dxa"/>
          </w:tcPr>
          <w:p w:rsidR="00D51199" w:rsidRDefault="005121C8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1" w:type="dxa"/>
          </w:tcPr>
          <w:p w:rsidR="00D51199" w:rsidRDefault="005121C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D51199" w:rsidRDefault="005121C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D51199" w:rsidRDefault="005121C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1199">
        <w:trPr>
          <w:trHeight w:val="10186"/>
        </w:trPr>
        <w:tc>
          <w:tcPr>
            <w:tcW w:w="2276" w:type="dxa"/>
          </w:tcPr>
          <w:p w:rsidR="00D51199" w:rsidRDefault="005121C8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D51199" w:rsidRDefault="005121C8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D51199" w:rsidRDefault="005121C8">
            <w:pPr>
              <w:pStyle w:val="TableParagraph"/>
              <w:ind w:left="109" w:right="545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23" w:type="dxa"/>
          </w:tcPr>
          <w:p w:rsidR="00D51199" w:rsidRDefault="005121C8">
            <w:pPr>
              <w:pStyle w:val="TableParagraph"/>
              <w:ind w:left="106" w:right="1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11" w:type="dxa"/>
          </w:tcPr>
          <w:p w:rsidR="00D51199" w:rsidRDefault="005121C8">
            <w:pPr>
              <w:pStyle w:val="TableParagraph"/>
              <w:ind w:left="106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47" w:type="dxa"/>
          </w:tcPr>
          <w:p w:rsidR="00D51199" w:rsidRDefault="005121C8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D51199" w:rsidRDefault="005121C8">
            <w:pPr>
              <w:pStyle w:val="TableParagraph"/>
              <w:ind w:left="105"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50" w:type="dxa"/>
          </w:tcPr>
          <w:p w:rsidR="00D51199" w:rsidRDefault="005121C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2,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D51199" w:rsidRDefault="00D51199">
      <w:pPr>
        <w:rPr>
          <w:sz w:val="24"/>
        </w:rPr>
        <w:sectPr w:rsidR="00D51199">
          <w:pgSz w:w="16840" w:h="11910" w:orient="landscape"/>
          <w:pgMar w:top="1100" w:right="420" w:bottom="0" w:left="600" w:header="440" w:footer="0" w:gutter="0"/>
          <w:cols w:space="720"/>
        </w:sectPr>
      </w:pPr>
    </w:p>
    <w:p w:rsidR="00D51199" w:rsidRDefault="00D51199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698"/>
        <w:gridCol w:w="1350"/>
        <w:gridCol w:w="2186"/>
        <w:gridCol w:w="1846"/>
        <w:gridCol w:w="2549"/>
      </w:tblGrid>
      <w:tr w:rsidR="00D51199">
        <w:trPr>
          <w:trHeight w:val="278"/>
        </w:trPr>
        <w:tc>
          <w:tcPr>
            <w:tcW w:w="2276" w:type="dxa"/>
          </w:tcPr>
          <w:p w:rsidR="00D51199" w:rsidRDefault="005121C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51199" w:rsidRDefault="005121C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 w:rsidR="00D51199" w:rsidRDefault="005121C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D51199" w:rsidRDefault="005121C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6" w:type="dxa"/>
          </w:tcPr>
          <w:p w:rsidR="00D51199" w:rsidRDefault="005121C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D51199" w:rsidRDefault="005121C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D51199" w:rsidRDefault="005121C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1199">
        <w:trPr>
          <w:trHeight w:val="457"/>
        </w:trPr>
        <w:tc>
          <w:tcPr>
            <w:tcW w:w="15597" w:type="dxa"/>
            <w:gridSpan w:val="7"/>
          </w:tcPr>
          <w:p w:rsidR="00D51199" w:rsidRDefault="005121C8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F0E88" w:rsidTr="00762AB3">
        <w:trPr>
          <w:trHeight w:val="275"/>
        </w:trPr>
        <w:tc>
          <w:tcPr>
            <w:tcW w:w="2276" w:type="dxa"/>
            <w:vMerge w:val="restart"/>
          </w:tcPr>
          <w:p w:rsidR="005F0E88" w:rsidRDefault="005F0E88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5F0E88" w:rsidRDefault="005F0E8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5F0E88" w:rsidRDefault="005F0E8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5F0E88" w:rsidRDefault="005F0E8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5F0E88" w:rsidRDefault="005F0E8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5F0E88" w:rsidRDefault="005F0E88"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5F0E88" w:rsidRDefault="005F0E8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  <w:p w:rsidR="005F0E88" w:rsidRDefault="005F0E88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  <w:p w:rsidR="005F0E88" w:rsidRDefault="005F0E88" w:rsidP="004C601F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  <w:tcBorders>
              <w:bottom w:val="nil"/>
            </w:tcBorders>
          </w:tcPr>
          <w:p w:rsidR="005F0E88" w:rsidRDefault="005F0E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bottom w:val="nil"/>
            </w:tcBorders>
          </w:tcPr>
          <w:p w:rsidR="005F0E88" w:rsidRDefault="005F0E8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50" w:type="dxa"/>
            <w:tcBorders>
              <w:bottom w:val="nil"/>
            </w:tcBorders>
          </w:tcPr>
          <w:p w:rsidR="005F0E88" w:rsidRDefault="005F0E8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186" w:type="dxa"/>
            <w:tcBorders>
              <w:bottom w:val="nil"/>
            </w:tcBorders>
          </w:tcPr>
          <w:p w:rsidR="005F0E88" w:rsidRDefault="005F0E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6" w:type="dxa"/>
            <w:tcBorders>
              <w:bottom w:val="nil"/>
            </w:tcBorders>
          </w:tcPr>
          <w:p w:rsidR="005F0E88" w:rsidRDefault="005F0E8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  <w:vMerge w:val="restart"/>
          </w:tcPr>
          <w:p w:rsidR="005F0E88" w:rsidRDefault="005F0E8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F0E88" w:rsidRDefault="005F0E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5F0E88" w:rsidRDefault="005F0E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5F0E88" w:rsidRDefault="005F0E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5F0E88" w:rsidRDefault="005F0E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F0E88" w:rsidRDefault="005F0E8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приложениях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5F0E88" w:rsidRDefault="005F0E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к</w:t>
            </w:r>
          </w:p>
          <w:p w:rsidR="005F0E88" w:rsidRDefault="005F0E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5F0E88" w:rsidRDefault="005F0E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:rsidR="005F0E88" w:rsidRDefault="005F0E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:rsidR="005F0E88" w:rsidRDefault="005F0E8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5F0E88" w:rsidRDefault="005F0E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5F0E88" w:rsidRDefault="005F0E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  <w:p w:rsidR="005F0E88" w:rsidRDefault="005F0E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5F0E88" w:rsidRDefault="005F0E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5F0E88" w:rsidRDefault="005F0E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  <w:p w:rsidR="005F0E88" w:rsidRDefault="005F0E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5F0E88" w:rsidTr="00762AB3">
        <w:trPr>
          <w:trHeight w:val="275"/>
        </w:trPr>
        <w:tc>
          <w:tcPr>
            <w:tcW w:w="2276" w:type="dxa"/>
            <w:vMerge/>
          </w:tcPr>
          <w:p w:rsidR="005F0E88" w:rsidRDefault="005F0E88" w:rsidP="004C601F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F0E88" w:rsidTr="00762AB3">
        <w:trPr>
          <w:trHeight w:val="275"/>
        </w:trPr>
        <w:tc>
          <w:tcPr>
            <w:tcW w:w="2276" w:type="dxa"/>
            <w:vMerge/>
          </w:tcPr>
          <w:p w:rsidR="005F0E88" w:rsidRDefault="005F0E88" w:rsidP="004C601F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F0E88" w:rsidTr="00762AB3">
        <w:trPr>
          <w:trHeight w:val="275"/>
        </w:trPr>
        <w:tc>
          <w:tcPr>
            <w:tcW w:w="2276" w:type="dxa"/>
            <w:vMerge/>
          </w:tcPr>
          <w:p w:rsidR="005F0E88" w:rsidRDefault="005F0E88" w:rsidP="004C601F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F0E88" w:rsidTr="00762AB3">
        <w:trPr>
          <w:trHeight w:val="276"/>
        </w:trPr>
        <w:tc>
          <w:tcPr>
            <w:tcW w:w="2276" w:type="dxa"/>
            <w:vMerge/>
          </w:tcPr>
          <w:p w:rsidR="005F0E88" w:rsidRDefault="005F0E88" w:rsidP="004C601F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F0E88" w:rsidTr="00762AB3">
        <w:trPr>
          <w:trHeight w:val="270"/>
        </w:trPr>
        <w:tc>
          <w:tcPr>
            <w:tcW w:w="2276" w:type="dxa"/>
            <w:vMerge/>
          </w:tcPr>
          <w:p w:rsidR="005F0E88" w:rsidRDefault="005F0E88" w:rsidP="004C601F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F0E88" w:rsidRDefault="005F0E8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proofErr w:type="gramEnd"/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F0E88" w:rsidTr="00762AB3">
        <w:trPr>
          <w:trHeight w:val="276"/>
        </w:trPr>
        <w:tc>
          <w:tcPr>
            <w:tcW w:w="2276" w:type="dxa"/>
            <w:vMerge/>
          </w:tcPr>
          <w:p w:rsidR="005F0E88" w:rsidRDefault="005F0E88" w:rsidP="004C601F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F0E88" w:rsidTr="00762AB3">
        <w:trPr>
          <w:trHeight w:val="275"/>
        </w:trPr>
        <w:tc>
          <w:tcPr>
            <w:tcW w:w="2276" w:type="dxa"/>
            <w:vMerge/>
          </w:tcPr>
          <w:p w:rsidR="005F0E88" w:rsidRDefault="005F0E88" w:rsidP="004C601F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F0E88" w:rsidTr="00762AB3">
        <w:trPr>
          <w:trHeight w:val="275"/>
        </w:trPr>
        <w:tc>
          <w:tcPr>
            <w:tcW w:w="2276" w:type="dxa"/>
            <w:vMerge/>
            <w:tcBorders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43"/>
              <w:rPr>
                <w:sz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F0E88" w:rsidTr="00762AB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F0E88" w:rsidTr="00762AB3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F0E88" w:rsidTr="00762AB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F0E88" w:rsidTr="00762AB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F0E88" w:rsidTr="00762AB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F0E88" w:rsidTr="00762AB3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F0E88" w:rsidTr="00762AB3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F0E88" w:rsidTr="00762AB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</w:tcPr>
          <w:p w:rsidR="005F0E88" w:rsidRDefault="005F0E88" w:rsidP="00762A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5F0E88" w:rsidTr="00762AB3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F0E88" w:rsidRDefault="005F0E88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vMerge/>
            <w:tcBorders>
              <w:bottom w:val="nil"/>
            </w:tcBorders>
          </w:tcPr>
          <w:p w:rsidR="005F0E88" w:rsidRDefault="005F0E88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D51199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51199" w:rsidRDefault="005121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51199" w:rsidRDefault="005121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186" w:type="dxa"/>
            <w:tcBorders>
              <w:top w:val="nil"/>
              <w:bottom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276"/>
        </w:trPr>
        <w:tc>
          <w:tcPr>
            <w:tcW w:w="2276" w:type="dxa"/>
            <w:tcBorders>
              <w:top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D51199" w:rsidRDefault="005121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86" w:type="dxa"/>
            <w:tcBorders>
              <w:top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D51199" w:rsidRDefault="00D51199">
            <w:pPr>
              <w:pStyle w:val="TableParagraph"/>
              <w:rPr>
                <w:sz w:val="20"/>
              </w:rPr>
            </w:pPr>
          </w:p>
        </w:tc>
      </w:tr>
      <w:tr w:rsidR="00D51199">
        <w:trPr>
          <w:trHeight w:val="419"/>
        </w:trPr>
        <w:tc>
          <w:tcPr>
            <w:tcW w:w="15597" w:type="dxa"/>
            <w:gridSpan w:val="7"/>
          </w:tcPr>
          <w:p w:rsidR="00D51199" w:rsidRDefault="005121C8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D51199" w:rsidRDefault="00D51199">
      <w:pPr>
        <w:spacing w:line="270" w:lineRule="exact"/>
        <w:rPr>
          <w:sz w:val="24"/>
        </w:rPr>
        <w:sectPr w:rsidR="00D51199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D51199" w:rsidRDefault="00D51199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D51199">
        <w:trPr>
          <w:trHeight w:val="278"/>
        </w:trPr>
        <w:tc>
          <w:tcPr>
            <w:tcW w:w="2276" w:type="dxa"/>
          </w:tcPr>
          <w:p w:rsidR="00D51199" w:rsidRDefault="005121C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51199" w:rsidRDefault="005121C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51199" w:rsidRDefault="005121C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D51199" w:rsidRDefault="005121C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D51199" w:rsidRDefault="005121C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D51199" w:rsidRDefault="005121C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D51199" w:rsidRDefault="005121C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1199">
        <w:trPr>
          <w:trHeight w:val="3899"/>
        </w:trPr>
        <w:tc>
          <w:tcPr>
            <w:tcW w:w="2276" w:type="dxa"/>
            <w:vMerge w:val="restart"/>
          </w:tcPr>
          <w:p w:rsidR="00D51199" w:rsidRDefault="005121C8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D51199" w:rsidRDefault="005121C8">
            <w:pPr>
              <w:pStyle w:val="TableParagraph"/>
              <w:ind w:left="138" w:right="21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D51199" w:rsidRDefault="005121C8">
            <w:pPr>
              <w:pStyle w:val="TableParagraph"/>
              <w:ind w:left="138" w:right="15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30" w:type="dxa"/>
          </w:tcPr>
          <w:p w:rsidR="00D51199" w:rsidRDefault="005121C8">
            <w:pPr>
              <w:pStyle w:val="TableParagraph"/>
              <w:ind w:left="135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D51199" w:rsidRDefault="005121C8">
            <w:pPr>
              <w:pStyle w:val="TableParagraph"/>
              <w:ind w:left="138" w:right="21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46" w:type="dxa"/>
          </w:tcPr>
          <w:p w:rsidR="00D51199" w:rsidRDefault="005121C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D51199" w:rsidRDefault="005121C8">
            <w:pPr>
              <w:pStyle w:val="TableParagraph"/>
              <w:ind w:left="155" w:right="21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51199">
        <w:trPr>
          <w:trHeight w:val="4692"/>
        </w:trPr>
        <w:tc>
          <w:tcPr>
            <w:tcW w:w="2276" w:type="dxa"/>
            <w:vMerge/>
            <w:tcBorders>
              <w:top w:val="nil"/>
            </w:tcBorders>
          </w:tcPr>
          <w:p w:rsidR="00D51199" w:rsidRDefault="00D5119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D51199" w:rsidRDefault="005121C8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D51199" w:rsidRDefault="005121C8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30" w:type="dxa"/>
          </w:tcPr>
          <w:p w:rsidR="00D51199" w:rsidRDefault="005121C8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D51199" w:rsidRDefault="005121C8">
            <w:pPr>
              <w:pStyle w:val="TableParagraph"/>
              <w:ind w:left="109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46" w:type="dxa"/>
          </w:tcPr>
          <w:p w:rsidR="00D51199" w:rsidRDefault="005121C8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9" w:type="dxa"/>
          </w:tcPr>
          <w:p w:rsidR="00D51199" w:rsidRDefault="005121C8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D51199" w:rsidRDefault="005121C8">
            <w:pPr>
              <w:pStyle w:val="TableParagraph"/>
              <w:spacing w:line="270" w:lineRule="atLeast"/>
              <w:ind w:left="107" w:right="31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51199">
        <w:trPr>
          <w:trHeight w:val="1103"/>
        </w:trPr>
        <w:tc>
          <w:tcPr>
            <w:tcW w:w="2276" w:type="dxa"/>
            <w:vMerge/>
            <w:tcBorders>
              <w:top w:val="nil"/>
            </w:tcBorders>
          </w:tcPr>
          <w:p w:rsidR="00D51199" w:rsidRDefault="00D51199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D51199" w:rsidRDefault="005121C8">
            <w:pPr>
              <w:pStyle w:val="TableParagraph"/>
              <w:ind w:left="138" w:right="13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  <w:p w:rsidR="00D51199" w:rsidRDefault="005121C8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D51199" w:rsidRDefault="005121C8">
            <w:pPr>
              <w:pStyle w:val="TableParagraph"/>
              <w:ind w:left="138" w:right="25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D51199" w:rsidRDefault="005121C8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30" w:type="dxa"/>
          </w:tcPr>
          <w:p w:rsidR="00D51199" w:rsidRDefault="005121C8">
            <w:pPr>
              <w:pStyle w:val="TableParagraph"/>
              <w:ind w:left="135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D51199" w:rsidRDefault="005121C8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203" w:type="dxa"/>
          </w:tcPr>
          <w:p w:rsidR="00D51199" w:rsidRDefault="005121C8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D51199" w:rsidRDefault="005121C8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D51199" w:rsidRDefault="005121C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</w:tr>
    </w:tbl>
    <w:p w:rsidR="00D51199" w:rsidRDefault="00D51199">
      <w:pPr>
        <w:spacing w:line="261" w:lineRule="exact"/>
        <w:rPr>
          <w:sz w:val="24"/>
        </w:rPr>
        <w:sectPr w:rsidR="00D51199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D51199" w:rsidRDefault="00D51199">
      <w:pPr>
        <w:pStyle w:val="a3"/>
        <w:spacing w:before="4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330"/>
        <w:gridCol w:w="2203"/>
        <w:gridCol w:w="1846"/>
        <w:gridCol w:w="2549"/>
      </w:tblGrid>
      <w:tr w:rsidR="00D51199">
        <w:trPr>
          <w:trHeight w:val="278"/>
        </w:trPr>
        <w:tc>
          <w:tcPr>
            <w:tcW w:w="2276" w:type="dxa"/>
          </w:tcPr>
          <w:p w:rsidR="00D51199" w:rsidRDefault="005121C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2" w:type="dxa"/>
          </w:tcPr>
          <w:p w:rsidR="00D51199" w:rsidRDefault="005121C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D51199" w:rsidRDefault="005121C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D51199" w:rsidRDefault="005121C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D51199" w:rsidRDefault="005121C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D51199" w:rsidRDefault="005121C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D51199" w:rsidRDefault="005121C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1199">
        <w:trPr>
          <w:trHeight w:val="2207"/>
        </w:trPr>
        <w:tc>
          <w:tcPr>
            <w:tcW w:w="2276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D51199" w:rsidRDefault="005121C8">
            <w:pPr>
              <w:pStyle w:val="TableParagraph"/>
              <w:ind w:left="138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0" w:type="dxa"/>
          </w:tcPr>
          <w:p w:rsidR="00D51199" w:rsidRDefault="005121C8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</w:p>
          <w:p w:rsidR="00D51199" w:rsidRDefault="005121C8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51199" w:rsidRDefault="00D51199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D51199" w:rsidRDefault="005121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D51199">
        <w:trPr>
          <w:trHeight w:val="276"/>
        </w:trPr>
        <w:tc>
          <w:tcPr>
            <w:tcW w:w="15598" w:type="dxa"/>
            <w:gridSpan w:val="7"/>
          </w:tcPr>
          <w:p w:rsidR="00D51199" w:rsidRDefault="005121C8">
            <w:pPr>
              <w:pStyle w:val="TableParagraph"/>
              <w:spacing w:line="256" w:lineRule="exact"/>
              <w:ind w:left="459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D51199">
        <w:trPr>
          <w:trHeight w:val="3311"/>
        </w:trPr>
        <w:tc>
          <w:tcPr>
            <w:tcW w:w="2276" w:type="dxa"/>
          </w:tcPr>
          <w:p w:rsidR="00D51199" w:rsidRDefault="005121C8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D51199" w:rsidRDefault="005121C8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D51199" w:rsidRDefault="005121C8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0" w:type="dxa"/>
          </w:tcPr>
          <w:p w:rsidR="00D51199" w:rsidRDefault="005121C8">
            <w:pPr>
              <w:pStyle w:val="TableParagraph"/>
              <w:ind w:left="106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</w:p>
          <w:p w:rsidR="00D51199" w:rsidRDefault="005121C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D51199" w:rsidRDefault="005121C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6" w:type="dxa"/>
          </w:tcPr>
          <w:p w:rsidR="00D51199" w:rsidRDefault="005121C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9" w:type="dxa"/>
          </w:tcPr>
          <w:p w:rsidR="00D51199" w:rsidRDefault="005121C8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D51199" w:rsidRDefault="00D51199">
      <w:pPr>
        <w:rPr>
          <w:sz w:val="24"/>
        </w:rPr>
        <w:sectPr w:rsidR="00D51199"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5121C8" w:rsidRDefault="005121C8" w:rsidP="00815530">
      <w:pPr>
        <w:pStyle w:val="Heading1"/>
        <w:spacing w:before="72"/>
      </w:pPr>
    </w:p>
    <w:sectPr w:rsidR="005121C8" w:rsidSect="00815530">
      <w:headerReference w:type="default" r:id="rId13"/>
      <w:pgSz w:w="11910" w:h="16840"/>
      <w:pgMar w:top="740" w:right="80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A1" w:rsidRDefault="009057A1" w:rsidP="00D51199">
      <w:r>
        <w:separator/>
      </w:r>
    </w:p>
  </w:endnote>
  <w:endnote w:type="continuationSeparator" w:id="0">
    <w:p w:rsidR="009057A1" w:rsidRDefault="009057A1" w:rsidP="00D5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A1" w:rsidRDefault="009057A1" w:rsidP="00D51199">
      <w:r>
        <w:separator/>
      </w:r>
    </w:p>
  </w:footnote>
  <w:footnote w:type="continuationSeparator" w:id="0">
    <w:p w:rsidR="009057A1" w:rsidRDefault="009057A1" w:rsidP="00D51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62" w:rsidRDefault="009333A9">
    <w:pPr>
      <w:pStyle w:val="a3"/>
      <w:spacing w:line="14" w:lineRule="auto"/>
      <w:ind w:left="0"/>
      <w:jc w:val="left"/>
      <w:rPr>
        <w:sz w:val="20"/>
      </w:rPr>
    </w:pPr>
    <w:r w:rsidRPr="009333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4pt;margin-top:19.15pt;width:18pt;height:16.9pt;z-index:-251658752;mso-position-horizontal-relative:page;mso-position-vertical-relative:page" filled="f" stroked="f">
          <v:textbox inset="0,0,0,0">
            <w:txbxContent>
              <w:p w:rsidR="008B4262" w:rsidRDefault="009333A9">
                <w:pPr>
                  <w:spacing w:before="36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B426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F0E88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62" w:rsidRDefault="008B4262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62" w:rsidRDefault="008B4262">
    <w:pPr>
      <w:pStyle w:val="a3"/>
      <w:spacing w:line="14" w:lineRule="auto"/>
      <w:ind w:left="0"/>
      <w:jc w:val="left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62" w:rsidRDefault="008B4262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2EC4"/>
    <w:multiLevelType w:val="hybridMultilevel"/>
    <w:tmpl w:val="82C2AAFC"/>
    <w:lvl w:ilvl="0" w:tplc="208E6A06">
      <w:start w:val="4"/>
      <w:numFmt w:val="decimal"/>
      <w:lvlText w:val="%1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FC3244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C9CAE4FC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3C481C74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D69A8364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1FAC4BC8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C05047B4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3D205096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20442670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1">
    <w:nsid w:val="03F91741"/>
    <w:multiLevelType w:val="multilevel"/>
    <w:tmpl w:val="EFE83C5E"/>
    <w:lvl w:ilvl="0">
      <w:start w:val="1"/>
      <w:numFmt w:val="decimal"/>
      <w:lvlText w:val="%1."/>
      <w:lvlJc w:val="left"/>
      <w:pPr>
        <w:ind w:left="2321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19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7" w:hanging="701"/>
      </w:pPr>
      <w:rPr>
        <w:rFonts w:hint="default"/>
        <w:lang w:val="ru-RU" w:eastAsia="en-US" w:bidi="ar-SA"/>
      </w:rPr>
    </w:lvl>
  </w:abstractNum>
  <w:abstractNum w:abstractNumId="2">
    <w:nsid w:val="04427DF0"/>
    <w:multiLevelType w:val="hybridMultilevel"/>
    <w:tmpl w:val="8CC6F00A"/>
    <w:lvl w:ilvl="0" w:tplc="358A4968">
      <w:start w:val="1"/>
      <w:numFmt w:val="decimal"/>
      <w:lvlText w:val="%1)"/>
      <w:lvlJc w:val="left"/>
      <w:pPr>
        <w:ind w:left="39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B8B166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128A9C4A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42A08758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B6F8FCF0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3860121E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506C9F6E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DA6C0444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FF2CF6BE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3">
    <w:nsid w:val="0FF97251"/>
    <w:multiLevelType w:val="hybridMultilevel"/>
    <w:tmpl w:val="C9E8421A"/>
    <w:lvl w:ilvl="0" w:tplc="328CA4A4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486F58">
      <w:start w:val="1"/>
      <w:numFmt w:val="upperRoman"/>
      <w:lvlText w:val="%2."/>
      <w:lvlJc w:val="left"/>
      <w:pPr>
        <w:ind w:left="489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620FEA4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7D34D8C0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CB8C5F8A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9B6E3C68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C0667BD6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25BA9A0C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22CE89EE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4">
    <w:nsid w:val="2DFF5E17"/>
    <w:multiLevelType w:val="multilevel"/>
    <w:tmpl w:val="6A5480A2"/>
    <w:lvl w:ilvl="0">
      <w:start w:val="2"/>
      <w:numFmt w:val="decimal"/>
      <w:lvlText w:val="%1"/>
      <w:lvlJc w:val="left"/>
      <w:pPr>
        <w:ind w:left="397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5">
    <w:nsid w:val="30AD224C"/>
    <w:multiLevelType w:val="hybridMultilevel"/>
    <w:tmpl w:val="FE083032"/>
    <w:lvl w:ilvl="0" w:tplc="4D3450F6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4CE02C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A8DC9526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524E0FC6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71322D50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A690656A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0C28D9F6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7354F71E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C8F01568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6">
    <w:nsid w:val="4AB2666B"/>
    <w:multiLevelType w:val="multilevel"/>
    <w:tmpl w:val="31306D5E"/>
    <w:lvl w:ilvl="0">
      <w:start w:val="30"/>
      <w:numFmt w:val="decimal"/>
      <w:lvlText w:val="%1."/>
      <w:lvlJc w:val="left"/>
      <w:pPr>
        <w:ind w:left="97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7">
    <w:nsid w:val="4C203822"/>
    <w:multiLevelType w:val="hybridMultilevel"/>
    <w:tmpl w:val="56B00832"/>
    <w:lvl w:ilvl="0" w:tplc="B72ED050">
      <w:start w:val="1"/>
      <w:numFmt w:val="decimal"/>
      <w:lvlText w:val="%1)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1C7762">
      <w:numFmt w:val="bullet"/>
      <w:lvlText w:val="•"/>
      <w:lvlJc w:val="left"/>
      <w:pPr>
        <w:ind w:left="1422" w:hanging="341"/>
      </w:pPr>
      <w:rPr>
        <w:rFonts w:hint="default"/>
        <w:lang w:val="ru-RU" w:eastAsia="en-US" w:bidi="ar-SA"/>
      </w:rPr>
    </w:lvl>
    <w:lvl w:ilvl="2" w:tplc="5B3A1D6E">
      <w:numFmt w:val="bullet"/>
      <w:lvlText w:val="•"/>
      <w:lvlJc w:val="left"/>
      <w:pPr>
        <w:ind w:left="2445" w:hanging="341"/>
      </w:pPr>
      <w:rPr>
        <w:rFonts w:hint="default"/>
        <w:lang w:val="ru-RU" w:eastAsia="en-US" w:bidi="ar-SA"/>
      </w:rPr>
    </w:lvl>
    <w:lvl w:ilvl="3" w:tplc="81EEEED2">
      <w:numFmt w:val="bullet"/>
      <w:lvlText w:val="•"/>
      <w:lvlJc w:val="left"/>
      <w:pPr>
        <w:ind w:left="3467" w:hanging="341"/>
      </w:pPr>
      <w:rPr>
        <w:rFonts w:hint="default"/>
        <w:lang w:val="ru-RU" w:eastAsia="en-US" w:bidi="ar-SA"/>
      </w:rPr>
    </w:lvl>
    <w:lvl w:ilvl="4" w:tplc="8DF6B312">
      <w:numFmt w:val="bullet"/>
      <w:lvlText w:val="•"/>
      <w:lvlJc w:val="left"/>
      <w:pPr>
        <w:ind w:left="4490" w:hanging="341"/>
      </w:pPr>
      <w:rPr>
        <w:rFonts w:hint="default"/>
        <w:lang w:val="ru-RU" w:eastAsia="en-US" w:bidi="ar-SA"/>
      </w:rPr>
    </w:lvl>
    <w:lvl w:ilvl="5" w:tplc="40A086D2">
      <w:numFmt w:val="bullet"/>
      <w:lvlText w:val="•"/>
      <w:lvlJc w:val="left"/>
      <w:pPr>
        <w:ind w:left="5512" w:hanging="341"/>
      </w:pPr>
      <w:rPr>
        <w:rFonts w:hint="default"/>
        <w:lang w:val="ru-RU" w:eastAsia="en-US" w:bidi="ar-SA"/>
      </w:rPr>
    </w:lvl>
    <w:lvl w:ilvl="6" w:tplc="ADDE9CBE">
      <w:numFmt w:val="bullet"/>
      <w:lvlText w:val="•"/>
      <w:lvlJc w:val="left"/>
      <w:pPr>
        <w:ind w:left="6535" w:hanging="341"/>
      </w:pPr>
      <w:rPr>
        <w:rFonts w:hint="default"/>
        <w:lang w:val="ru-RU" w:eastAsia="en-US" w:bidi="ar-SA"/>
      </w:rPr>
    </w:lvl>
    <w:lvl w:ilvl="7" w:tplc="A348AB82">
      <w:numFmt w:val="bullet"/>
      <w:lvlText w:val="•"/>
      <w:lvlJc w:val="left"/>
      <w:pPr>
        <w:ind w:left="7557" w:hanging="341"/>
      </w:pPr>
      <w:rPr>
        <w:rFonts w:hint="default"/>
        <w:lang w:val="ru-RU" w:eastAsia="en-US" w:bidi="ar-SA"/>
      </w:rPr>
    </w:lvl>
    <w:lvl w:ilvl="8" w:tplc="100035AE">
      <w:numFmt w:val="bullet"/>
      <w:lvlText w:val="•"/>
      <w:lvlJc w:val="left"/>
      <w:pPr>
        <w:ind w:left="8580" w:hanging="341"/>
      </w:pPr>
      <w:rPr>
        <w:rFonts w:hint="default"/>
        <w:lang w:val="ru-RU" w:eastAsia="en-US" w:bidi="ar-SA"/>
      </w:rPr>
    </w:lvl>
  </w:abstractNum>
  <w:abstractNum w:abstractNumId="8">
    <w:nsid w:val="5A787C22"/>
    <w:multiLevelType w:val="multilevel"/>
    <w:tmpl w:val="11BA7080"/>
    <w:lvl w:ilvl="0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9">
    <w:nsid w:val="5D81554F"/>
    <w:multiLevelType w:val="multilevel"/>
    <w:tmpl w:val="3A3C7BCE"/>
    <w:lvl w:ilvl="0">
      <w:start w:val="33"/>
      <w:numFmt w:val="decimal"/>
      <w:lvlText w:val="%1"/>
      <w:lvlJc w:val="left"/>
      <w:pPr>
        <w:ind w:left="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10">
    <w:nsid w:val="73FB2F17"/>
    <w:multiLevelType w:val="hybridMultilevel"/>
    <w:tmpl w:val="5FC0A518"/>
    <w:lvl w:ilvl="0" w:tplc="11380D3A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0C87B6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DB0E287A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42B6BAB2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ECF0443C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38FC9306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F92A8C80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88DE173C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D9BA4FC8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abstractNum w:abstractNumId="11">
    <w:nsid w:val="7DE35077"/>
    <w:multiLevelType w:val="hybridMultilevel"/>
    <w:tmpl w:val="5FAE1856"/>
    <w:lvl w:ilvl="0" w:tplc="F0C42E72">
      <w:start w:val="1"/>
      <w:numFmt w:val="upperRoman"/>
      <w:lvlText w:val="%1."/>
      <w:lvlJc w:val="left"/>
      <w:pPr>
        <w:ind w:left="877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2B48F3E4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DEA1358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8FC2AA94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6A8289CE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0F7660EA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7342382A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FFE6B662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4606D218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51199"/>
    <w:rsid w:val="001D72DC"/>
    <w:rsid w:val="00394A9E"/>
    <w:rsid w:val="00426B44"/>
    <w:rsid w:val="004437D1"/>
    <w:rsid w:val="004669A8"/>
    <w:rsid w:val="005121C8"/>
    <w:rsid w:val="005F0E88"/>
    <w:rsid w:val="006C0FB0"/>
    <w:rsid w:val="00815530"/>
    <w:rsid w:val="008B4262"/>
    <w:rsid w:val="009057A1"/>
    <w:rsid w:val="009333A9"/>
    <w:rsid w:val="00AA3EE8"/>
    <w:rsid w:val="00D51199"/>
    <w:rsid w:val="00DC6165"/>
    <w:rsid w:val="00E17687"/>
    <w:rsid w:val="00FD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1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1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51199"/>
    <w:pPr>
      <w:spacing w:before="101"/>
      <w:ind w:left="877" w:hanging="481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D51199"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D51199"/>
    <w:pPr>
      <w:ind w:left="39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51199"/>
    <w:pPr>
      <w:ind w:left="39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1199"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51199"/>
  </w:style>
  <w:style w:type="paragraph" w:styleId="a5">
    <w:name w:val="Balloon Text"/>
    <w:basedOn w:val="a"/>
    <w:link w:val="a6"/>
    <w:uiPriority w:val="99"/>
    <w:semiHidden/>
    <w:unhideWhenUsed/>
    <w:rsid w:val="00815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53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C6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616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C6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61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5976A-2BAA-4AF6-B4FB-069D7319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10308</Words>
  <Characters>58762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A_MAS</cp:lastModifiedBy>
  <cp:revision>12</cp:revision>
  <cp:lastPrinted>2023-08-18T09:55:00Z</cp:lastPrinted>
  <dcterms:created xsi:type="dcterms:W3CDTF">2023-04-25T11:13:00Z</dcterms:created>
  <dcterms:modified xsi:type="dcterms:W3CDTF">2023-08-25T13:16:00Z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LastSaved">
    <vt:filetime>2023-04-25T00:00:00Z</vt:filetime>
  </property>
</Properties>
</file>