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DE6" w:rsidRPr="005E3877" w:rsidRDefault="006A6DE6" w:rsidP="006A6DE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ХОЛМ-ЖИРКОВСКАЯ</w:t>
      </w:r>
    </w:p>
    <w:p w:rsidR="006A6DE6" w:rsidRPr="005E3877" w:rsidRDefault="006A6DE6" w:rsidP="006A6DE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7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A6DE6" w:rsidRPr="005E3877" w:rsidRDefault="006A6DE6" w:rsidP="006A6DE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77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6A6DE6" w:rsidRPr="005E3877" w:rsidRDefault="006A6DE6" w:rsidP="006A6DE6">
      <w:pPr>
        <w:pStyle w:val="a5"/>
      </w:pPr>
    </w:p>
    <w:p w:rsidR="006A6DE6" w:rsidRPr="005E3877" w:rsidRDefault="006A6DE6" w:rsidP="006A6DE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6DE6" w:rsidRPr="005E3877" w:rsidRDefault="006A6DE6" w:rsidP="006A6D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387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6A6DE6" w:rsidRPr="005E3877" w:rsidTr="001751AA">
        <w:trPr>
          <w:trHeight w:val="430"/>
        </w:trPr>
        <w:tc>
          <w:tcPr>
            <w:tcW w:w="3510" w:type="dxa"/>
          </w:tcPr>
          <w:p w:rsidR="006A6DE6" w:rsidRPr="005E3877" w:rsidRDefault="006A6DE6" w:rsidP="006A6DE6">
            <w:pPr>
              <w:rPr>
                <w:sz w:val="28"/>
                <w:szCs w:val="28"/>
              </w:rPr>
            </w:pPr>
            <w:r w:rsidRPr="005E387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16 августа 2024года</w:t>
            </w:r>
          </w:p>
        </w:tc>
        <w:tc>
          <w:tcPr>
            <w:tcW w:w="3033" w:type="dxa"/>
          </w:tcPr>
          <w:p w:rsidR="006A6DE6" w:rsidRPr="005E3877" w:rsidRDefault="006A6DE6" w:rsidP="001751AA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6A6DE6" w:rsidRPr="005E3877" w:rsidRDefault="00B3406A" w:rsidP="006A6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6A6DE6" w:rsidRPr="005E3877">
              <w:rPr>
                <w:sz w:val="28"/>
                <w:szCs w:val="28"/>
              </w:rPr>
              <w:t xml:space="preserve">№ </w:t>
            </w:r>
            <w:r w:rsidR="006A6DE6">
              <w:rPr>
                <w:sz w:val="28"/>
                <w:szCs w:val="28"/>
              </w:rPr>
              <w:t>151/559</w:t>
            </w:r>
          </w:p>
        </w:tc>
      </w:tr>
      <w:tr w:rsidR="006A6DE6" w:rsidRPr="005E3877" w:rsidTr="001751AA">
        <w:trPr>
          <w:trHeight w:val="280"/>
        </w:trPr>
        <w:tc>
          <w:tcPr>
            <w:tcW w:w="3510" w:type="dxa"/>
          </w:tcPr>
          <w:p w:rsidR="006A6DE6" w:rsidRPr="005E3877" w:rsidRDefault="006A6DE6" w:rsidP="001751AA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6A6DE6" w:rsidRPr="006A6DE6" w:rsidRDefault="006A6DE6" w:rsidP="001751AA">
            <w:pPr>
              <w:rPr>
                <w:sz w:val="28"/>
                <w:szCs w:val="28"/>
                <w:u w:val="single"/>
              </w:rPr>
            </w:pPr>
            <w:proofErr w:type="spellStart"/>
            <w:r w:rsidRPr="006A6DE6">
              <w:rPr>
                <w:sz w:val="28"/>
                <w:szCs w:val="28"/>
                <w:u w:val="single"/>
              </w:rPr>
              <w:t>Пгт</w:t>
            </w:r>
            <w:proofErr w:type="gramStart"/>
            <w:r w:rsidRPr="006A6DE6">
              <w:rPr>
                <w:sz w:val="28"/>
                <w:szCs w:val="28"/>
                <w:u w:val="single"/>
              </w:rPr>
              <w:t>.Х</w:t>
            </w:r>
            <w:proofErr w:type="gramEnd"/>
            <w:r w:rsidRPr="006A6DE6">
              <w:rPr>
                <w:sz w:val="28"/>
                <w:szCs w:val="28"/>
                <w:u w:val="single"/>
              </w:rPr>
              <w:t>олм-Жирковский</w:t>
            </w:r>
            <w:proofErr w:type="spellEnd"/>
          </w:p>
        </w:tc>
        <w:tc>
          <w:tcPr>
            <w:tcW w:w="3368" w:type="dxa"/>
          </w:tcPr>
          <w:p w:rsidR="006A6DE6" w:rsidRPr="005E3877" w:rsidRDefault="006A6DE6" w:rsidP="001751AA">
            <w:pPr>
              <w:rPr>
                <w:sz w:val="28"/>
                <w:szCs w:val="28"/>
              </w:rPr>
            </w:pPr>
          </w:p>
        </w:tc>
      </w:tr>
      <w:tr w:rsidR="006A6DE6" w:rsidRPr="005E3877" w:rsidTr="001751AA">
        <w:trPr>
          <w:trHeight w:val="290"/>
        </w:trPr>
        <w:tc>
          <w:tcPr>
            <w:tcW w:w="3510" w:type="dxa"/>
          </w:tcPr>
          <w:p w:rsidR="006A6DE6" w:rsidRPr="005E3877" w:rsidRDefault="006A6DE6" w:rsidP="001751AA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6A6DE6" w:rsidRPr="005E3877" w:rsidRDefault="006A6DE6" w:rsidP="006A6D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6A6DE6" w:rsidRPr="005E3877" w:rsidRDefault="006A6DE6" w:rsidP="001751AA">
            <w:pPr>
              <w:rPr>
                <w:sz w:val="28"/>
                <w:szCs w:val="28"/>
              </w:rPr>
            </w:pPr>
          </w:p>
        </w:tc>
      </w:tr>
    </w:tbl>
    <w:p w:rsidR="006A6DE6" w:rsidRDefault="006A6DE6" w:rsidP="006A6DE6">
      <w:pPr>
        <w:pStyle w:val="2"/>
        <w:tabs>
          <w:tab w:val="left" w:pos="7920"/>
        </w:tabs>
        <w:spacing w:after="0" w:line="240" w:lineRule="auto"/>
        <w:ind w:right="4985"/>
        <w:jc w:val="both"/>
        <w:rPr>
          <w:sz w:val="16"/>
          <w:szCs w:val="16"/>
        </w:rPr>
      </w:pPr>
    </w:p>
    <w:p w:rsidR="006A6DE6" w:rsidRPr="005E3877" w:rsidRDefault="006A6DE6" w:rsidP="006A6DE6">
      <w:pPr>
        <w:ind w:right="4777"/>
        <w:jc w:val="both"/>
        <w:rPr>
          <w:sz w:val="28"/>
          <w:szCs w:val="28"/>
        </w:rPr>
      </w:pPr>
      <w:r w:rsidRPr="005E3877">
        <w:rPr>
          <w:sz w:val="28"/>
          <w:szCs w:val="28"/>
        </w:rPr>
        <w:t>О Перечне прилагаемых к итоговому финансовому отчету о поступлении и расходовании средств избирательного фонда кандидата, документов на выборах</w:t>
      </w:r>
      <w:r>
        <w:rPr>
          <w:sz w:val="28"/>
          <w:szCs w:val="28"/>
        </w:rPr>
        <w:t xml:space="preserve"> </w:t>
      </w:r>
      <w:r w:rsidRPr="00E26C39">
        <w:rPr>
          <w:sz w:val="28"/>
          <w:szCs w:val="28"/>
        </w:rPr>
        <w:t xml:space="preserve">депутатов </w:t>
      </w:r>
      <w:r>
        <w:rPr>
          <w:bCs/>
          <w:iCs/>
          <w:sz w:val="28"/>
          <w:szCs w:val="28"/>
        </w:rPr>
        <w:t>Холм-Жирковского</w:t>
      </w:r>
      <w:r w:rsidRPr="00A03B6C">
        <w:rPr>
          <w:bCs/>
          <w:iCs/>
          <w:sz w:val="28"/>
          <w:szCs w:val="28"/>
        </w:rPr>
        <w:t xml:space="preserve"> окружного Совета депутатов</w:t>
      </w:r>
      <w:r>
        <w:rPr>
          <w:bCs/>
          <w:iCs/>
          <w:sz w:val="28"/>
          <w:szCs w:val="28"/>
        </w:rPr>
        <w:t xml:space="preserve"> </w:t>
      </w:r>
      <w:r w:rsidRPr="00E26C39">
        <w:rPr>
          <w:sz w:val="28"/>
          <w:szCs w:val="28"/>
        </w:rPr>
        <w:t>первого созыва</w:t>
      </w:r>
    </w:p>
    <w:p w:rsidR="006A6DE6" w:rsidRPr="005E3877" w:rsidRDefault="006A6DE6" w:rsidP="006A6DE6">
      <w:pPr>
        <w:spacing w:before="108"/>
        <w:ind w:firstLine="709"/>
        <w:jc w:val="both"/>
        <w:rPr>
          <w:sz w:val="28"/>
          <w:szCs w:val="28"/>
        </w:rPr>
      </w:pPr>
      <w:proofErr w:type="gramStart"/>
      <w:r w:rsidRPr="005E3877">
        <w:rPr>
          <w:sz w:val="28"/>
          <w:szCs w:val="28"/>
        </w:rPr>
        <w:t>В</w:t>
      </w:r>
      <w:r w:rsidRPr="005E3877">
        <w:rPr>
          <w:spacing w:val="-1"/>
          <w:sz w:val="28"/>
          <w:szCs w:val="28"/>
        </w:rPr>
        <w:t xml:space="preserve"> </w:t>
      </w:r>
      <w:r w:rsidRPr="005E3877">
        <w:rPr>
          <w:sz w:val="28"/>
          <w:szCs w:val="28"/>
        </w:rPr>
        <w:t>соответствии с пунктом 9 статьи 59 Федерального закона от 12 июня 2002</w:t>
      </w:r>
      <w:r>
        <w:rPr>
          <w:sz w:val="28"/>
          <w:szCs w:val="28"/>
        </w:rPr>
        <w:t> </w:t>
      </w:r>
      <w:r w:rsidRPr="005E3877">
        <w:rPr>
          <w:sz w:val="28"/>
          <w:szCs w:val="28"/>
        </w:rPr>
        <w:t>года № 67- ФЗ «Об основных гарантиях избирательных прав и права на участие в референдуме граждан Российской Федерации», пунктом 9 статьи 35 областного закона от 3 июля 2003 года № 41-з</w:t>
      </w:r>
      <w:r>
        <w:rPr>
          <w:sz w:val="28"/>
          <w:szCs w:val="28"/>
        </w:rPr>
        <w:t xml:space="preserve">  </w:t>
      </w:r>
      <w:r w:rsidRPr="005E3877">
        <w:rPr>
          <w:sz w:val="28"/>
          <w:szCs w:val="28"/>
        </w:rPr>
        <w:t>«О выборах органов местного самоуправления в Смоленской области», постановлениями избирательной</w:t>
      </w:r>
      <w:r w:rsidRPr="005E3877">
        <w:rPr>
          <w:spacing w:val="35"/>
          <w:sz w:val="28"/>
          <w:szCs w:val="28"/>
        </w:rPr>
        <w:t xml:space="preserve">  </w:t>
      </w:r>
      <w:r w:rsidRPr="005E3877">
        <w:rPr>
          <w:sz w:val="28"/>
          <w:szCs w:val="28"/>
        </w:rPr>
        <w:t>комиссии</w:t>
      </w:r>
      <w:r w:rsidRPr="005E3877">
        <w:rPr>
          <w:spacing w:val="35"/>
          <w:sz w:val="28"/>
          <w:szCs w:val="28"/>
        </w:rPr>
        <w:t xml:space="preserve"> </w:t>
      </w:r>
      <w:r w:rsidRPr="005E3877">
        <w:rPr>
          <w:sz w:val="28"/>
          <w:szCs w:val="28"/>
        </w:rPr>
        <w:t>Смоленской</w:t>
      </w:r>
      <w:r w:rsidRPr="005E3877">
        <w:rPr>
          <w:spacing w:val="32"/>
          <w:sz w:val="28"/>
          <w:szCs w:val="28"/>
        </w:rPr>
        <w:t xml:space="preserve"> </w:t>
      </w:r>
      <w:r w:rsidRPr="005E3877">
        <w:rPr>
          <w:sz w:val="28"/>
          <w:szCs w:val="28"/>
        </w:rPr>
        <w:t>области</w:t>
      </w:r>
      <w:r w:rsidRPr="005E3877">
        <w:rPr>
          <w:spacing w:val="36"/>
          <w:sz w:val="28"/>
          <w:szCs w:val="28"/>
        </w:rPr>
        <w:t xml:space="preserve"> </w:t>
      </w:r>
      <w:r w:rsidRPr="005E3877">
        <w:rPr>
          <w:sz w:val="28"/>
          <w:szCs w:val="28"/>
        </w:rPr>
        <w:t>от</w:t>
      </w:r>
      <w:r w:rsidRPr="005E3877">
        <w:rPr>
          <w:spacing w:val="35"/>
          <w:sz w:val="28"/>
          <w:szCs w:val="28"/>
        </w:rPr>
        <w:t xml:space="preserve"> </w:t>
      </w:r>
      <w:r w:rsidRPr="005E3877">
        <w:rPr>
          <w:sz w:val="28"/>
          <w:szCs w:val="28"/>
        </w:rPr>
        <w:t>10</w:t>
      </w:r>
      <w:r w:rsidRPr="005E3877">
        <w:rPr>
          <w:spacing w:val="34"/>
          <w:sz w:val="28"/>
          <w:szCs w:val="28"/>
        </w:rPr>
        <w:t xml:space="preserve"> </w:t>
      </w:r>
      <w:r w:rsidRPr="005E3877">
        <w:rPr>
          <w:sz w:val="28"/>
          <w:szCs w:val="28"/>
        </w:rPr>
        <w:t>июня</w:t>
      </w:r>
      <w:r w:rsidRPr="005E3877">
        <w:rPr>
          <w:spacing w:val="35"/>
          <w:sz w:val="28"/>
          <w:szCs w:val="28"/>
        </w:rPr>
        <w:t xml:space="preserve"> </w:t>
      </w:r>
      <w:r w:rsidRPr="005E3877">
        <w:rPr>
          <w:sz w:val="28"/>
          <w:szCs w:val="28"/>
        </w:rPr>
        <w:t>2015</w:t>
      </w:r>
      <w:r w:rsidRPr="005E3877">
        <w:rPr>
          <w:spacing w:val="34"/>
          <w:sz w:val="28"/>
          <w:szCs w:val="28"/>
        </w:rPr>
        <w:t xml:space="preserve"> </w:t>
      </w:r>
      <w:r w:rsidRPr="005E3877">
        <w:rPr>
          <w:sz w:val="28"/>
          <w:szCs w:val="28"/>
        </w:rPr>
        <w:t>года</w:t>
      </w:r>
      <w:proofErr w:type="gramEnd"/>
      <w:r w:rsidRPr="005E3877">
        <w:rPr>
          <w:spacing w:val="34"/>
          <w:sz w:val="28"/>
          <w:szCs w:val="28"/>
        </w:rPr>
        <w:t xml:space="preserve"> </w:t>
      </w:r>
      <w:r w:rsidRPr="005E3877">
        <w:rPr>
          <w:sz w:val="28"/>
          <w:szCs w:val="28"/>
        </w:rPr>
        <w:t>№</w:t>
      </w:r>
      <w:r w:rsidRPr="005E3877">
        <w:rPr>
          <w:spacing w:val="15"/>
          <w:sz w:val="28"/>
          <w:szCs w:val="28"/>
        </w:rPr>
        <w:t xml:space="preserve"> </w:t>
      </w:r>
      <w:proofErr w:type="gramStart"/>
      <w:r w:rsidRPr="005E3877">
        <w:rPr>
          <w:sz w:val="28"/>
          <w:szCs w:val="28"/>
        </w:rPr>
        <w:t>209/1575-</w:t>
      </w:r>
      <w:r w:rsidRPr="005E3877">
        <w:rPr>
          <w:spacing w:val="-10"/>
          <w:sz w:val="28"/>
          <w:szCs w:val="28"/>
        </w:rPr>
        <w:t>5</w:t>
      </w:r>
      <w:r>
        <w:rPr>
          <w:spacing w:val="-10"/>
          <w:sz w:val="28"/>
          <w:szCs w:val="28"/>
        </w:rPr>
        <w:t xml:space="preserve"> </w:t>
      </w:r>
      <w:r w:rsidRPr="005E3877">
        <w:rPr>
          <w:sz w:val="28"/>
          <w:szCs w:val="28"/>
        </w:rPr>
        <w:t>«Об Инструкции о порядке и формах учета и отчетности кандидатов, избирательных объединений о поступлении средств избирательных фондов и расходовании этих средств, в том числе при каждой операции при проведении выборов органов местного самоуправления</w:t>
      </w:r>
      <w:r>
        <w:rPr>
          <w:sz w:val="28"/>
          <w:szCs w:val="28"/>
        </w:rPr>
        <w:t xml:space="preserve"> в Смоленской области», от 30 июня 2024 года № 102/901-7</w:t>
      </w:r>
      <w:r w:rsidRPr="00116B36">
        <w:rPr>
          <w:sz w:val="28"/>
          <w:szCs w:val="28"/>
        </w:rPr>
        <w:t xml:space="preserve"> </w:t>
      </w:r>
      <w:r w:rsidRPr="00BF32B6"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/>
          <w:bCs/>
          <w:sz w:val="28"/>
          <w:szCs w:val="28"/>
        </w:rPr>
        <w:t xml:space="preserve"> образования «Холм-Жирковский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iCs/>
          <w:sz w:val="28"/>
          <w:szCs w:val="28"/>
        </w:rPr>
        <w:t>Холм-Жирковскую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>» Холм-Жирковская</w:t>
      </w:r>
      <w:r w:rsidRPr="00116B36"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6A6DE6" w:rsidRDefault="006A6DE6" w:rsidP="006A6DE6">
      <w:pPr>
        <w:jc w:val="both"/>
        <w:rPr>
          <w:sz w:val="28"/>
          <w:szCs w:val="28"/>
        </w:rPr>
      </w:pPr>
    </w:p>
    <w:p w:rsidR="006A6DE6" w:rsidRPr="00697D4E" w:rsidRDefault="006A6DE6" w:rsidP="006A6DE6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697D4E">
        <w:rPr>
          <w:b/>
          <w:sz w:val="28"/>
          <w:szCs w:val="28"/>
        </w:rPr>
        <w:t>п</w:t>
      </w:r>
      <w:proofErr w:type="spellEnd"/>
      <w:proofErr w:type="gramEnd"/>
      <w:r w:rsidRPr="00697D4E">
        <w:rPr>
          <w:b/>
          <w:sz w:val="28"/>
          <w:szCs w:val="28"/>
        </w:rPr>
        <w:t xml:space="preserve"> о с т а </w:t>
      </w:r>
      <w:proofErr w:type="spellStart"/>
      <w:r w:rsidRPr="00697D4E">
        <w:rPr>
          <w:b/>
          <w:sz w:val="28"/>
          <w:szCs w:val="28"/>
        </w:rPr>
        <w:t>н</w:t>
      </w:r>
      <w:proofErr w:type="spellEnd"/>
      <w:r w:rsidRPr="00697D4E">
        <w:rPr>
          <w:b/>
          <w:sz w:val="28"/>
          <w:szCs w:val="28"/>
        </w:rPr>
        <w:t xml:space="preserve"> о в л я е т:</w:t>
      </w:r>
    </w:p>
    <w:p w:rsidR="006A6DE6" w:rsidRPr="00697D4E" w:rsidRDefault="006A6DE6" w:rsidP="006A6DE6">
      <w:pPr>
        <w:pStyle w:val="a5"/>
        <w:spacing w:before="6"/>
        <w:ind w:firstLine="709"/>
        <w:jc w:val="both"/>
        <w:rPr>
          <w:b/>
        </w:rPr>
      </w:pPr>
    </w:p>
    <w:p w:rsidR="006A6DE6" w:rsidRPr="00697D4E" w:rsidRDefault="006A6DE6" w:rsidP="006A6DE6">
      <w:pPr>
        <w:pStyle w:val="a7"/>
        <w:numPr>
          <w:ilvl w:val="0"/>
          <w:numId w:val="2"/>
        </w:numPr>
        <w:tabs>
          <w:tab w:val="left" w:pos="1052"/>
        </w:tabs>
        <w:ind w:left="0" w:firstLine="709"/>
        <w:jc w:val="both"/>
        <w:rPr>
          <w:sz w:val="28"/>
          <w:szCs w:val="28"/>
        </w:rPr>
      </w:pPr>
      <w:r w:rsidRPr="00697D4E">
        <w:rPr>
          <w:sz w:val="28"/>
          <w:szCs w:val="28"/>
        </w:rPr>
        <w:t>Определить перечень прилагаемых к итоговому финансовому отчету о поступлении</w:t>
      </w:r>
      <w:r w:rsidRPr="00697D4E">
        <w:rPr>
          <w:spacing w:val="40"/>
          <w:sz w:val="28"/>
          <w:szCs w:val="28"/>
        </w:rPr>
        <w:t xml:space="preserve"> </w:t>
      </w:r>
      <w:r w:rsidRPr="00697D4E">
        <w:rPr>
          <w:sz w:val="28"/>
          <w:szCs w:val="28"/>
        </w:rPr>
        <w:t xml:space="preserve">и расходовании средств избирательного фонда кандидата документов на выборах депутатов </w:t>
      </w:r>
      <w:r>
        <w:rPr>
          <w:bCs/>
          <w:iCs/>
          <w:sz w:val="28"/>
          <w:szCs w:val="28"/>
        </w:rPr>
        <w:t>Холм-Жирковского</w:t>
      </w:r>
      <w:r w:rsidRPr="00A03B6C">
        <w:rPr>
          <w:bCs/>
          <w:iCs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 </w:t>
      </w:r>
      <w:r w:rsidRPr="00697D4E">
        <w:rPr>
          <w:sz w:val="28"/>
          <w:szCs w:val="28"/>
        </w:rPr>
        <w:t>согласно приложению</w:t>
      </w:r>
      <w:r w:rsidRPr="00697D4E">
        <w:rPr>
          <w:spacing w:val="1"/>
          <w:sz w:val="28"/>
          <w:szCs w:val="28"/>
        </w:rPr>
        <w:t xml:space="preserve"> </w:t>
      </w:r>
      <w:r w:rsidRPr="00697D4E">
        <w:rPr>
          <w:sz w:val="28"/>
          <w:szCs w:val="28"/>
        </w:rPr>
        <w:t>к</w:t>
      </w:r>
      <w:r w:rsidRPr="00697D4E">
        <w:rPr>
          <w:spacing w:val="-5"/>
          <w:sz w:val="28"/>
          <w:szCs w:val="28"/>
        </w:rPr>
        <w:t xml:space="preserve"> </w:t>
      </w:r>
      <w:r w:rsidRPr="00697D4E">
        <w:rPr>
          <w:sz w:val="28"/>
          <w:szCs w:val="28"/>
        </w:rPr>
        <w:t>настоящему</w:t>
      </w:r>
      <w:r w:rsidRPr="00697D4E">
        <w:rPr>
          <w:spacing w:val="-9"/>
          <w:sz w:val="28"/>
          <w:szCs w:val="28"/>
        </w:rPr>
        <w:t xml:space="preserve"> </w:t>
      </w:r>
      <w:r w:rsidRPr="00697D4E">
        <w:rPr>
          <w:spacing w:val="-2"/>
          <w:sz w:val="28"/>
          <w:szCs w:val="28"/>
        </w:rPr>
        <w:t>постановлению.</w:t>
      </w:r>
    </w:p>
    <w:p w:rsidR="006A6DE6" w:rsidRPr="006A6DE6" w:rsidRDefault="006A6DE6" w:rsidP="00323A96">
      <w:pPr>
        <w:pStyle w:val="a7"/>
        <w:numPr>
          <w:ilvl w:val="0"/>
          <w:numId w:val="2"/>
        </w:numPr>
        <w:ind w:left="0" w:firstLine="470"/>
        <w:jc w:val="both"/>
        <w:rPr>
          <w:sz w:val="28"/>
          <w:szCs w:val="28"/>
        </w:rPr>
      </w:pPr>
      <w:r w:rsidRPr="006A6DE6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6A6DE6" w:rsidRPr="00116B36" w:rsidRDefault="006A6DE6" w:rsidP="006A6DE6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6A6DE6" w:rsidRPr="00116B36" w:rsidTr="001751AA">
        <w:trPr>
          <w:trHeight w:val="284"/>
        </w:trPr>
        <w:tc>
          <w:tcPr>
            <w:tcW w:w="3510" w:type="dxa"/>
          </w:tcPr>
          <w:p w:rsidR="006A6DE6" w:rsidRPr="00116B36" w:rsidRDefault="006A6DE6" w:rsidP="001751AA">
            <w:pPr>
              <w:rPr>
                <w:b/>
                <w:color w:val="000000"/>
                <w:sz w:val="28"/>
                <w:szCs w:val="28"/>
              </w:rPr>
            </w:pPr>
            <w:r w:rsidRPr="00116B36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6A6DE6" w:rsidRPr="00116B36" w:rsidRDefault="006A6DE6" w:rsidP="001751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6A6DE6" w:rsidRPr="00116B36" w:rsidRDefault="006A6DE6" w:rsidP="001751A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6A6DE6" w:rsidRPr="00116B36" w:rsidTr="001751AA">
        <w:trPr>
          <w:trHeight w:val="280"/>
        </w:trPr>
        <w:tc>
          <w:tcPr>
            <w:tcW w:w="3510" w:type="dxa"/>
          </w:tcPr>
          <w:p w:rsidR="006A6DE6" w:rsidRPr="00116B36" w:rsidRDefault="006A6DE6" w:rsidP="001751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6A6DE6" w:rsidRPr="00116B36" w:rsidRDefault="006A6DE6" w:rsidP="001751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6A6DE6" w:rsidRPr="00116B36" w:rsidRDefault="006A6DE6" w:rsidP="001751A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A6DE6" w:rsidRPr="00116B36" w:rsidTr="001751AA">
        <w:trPr>
          <w:trHeight w:val="290"/>
        </w:trPr>
        <w:tc>
          <w:tcPr>
            <w:tcW w:w="3510" w:type="dxa"/>
          </w:tcPr>
          <w:p w:rsidR="006A6DE6" w:rsidRPr="00116B36" w:rsidRDefault="006A6DE6" w:rsidP="001751AA">
            <w:pPr>
              <w:rPr>
                <w:b/>
                <w:color w:val="000000"/>
                <w:sz w:val="28"/>
                <w:szCs w:val="28"/>
              </w:rPr>
            </w:pPr>
            <w:r w:rsidRPr="00116B36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6A6DE6" w:rsidRPr="00116B36" w:rsidRDefault="006A6DE6" w:rsidP="001751A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6A6DE6" w:rsidRPr="00116B36" w:rsidRDefault="006A6DE6" w:rsidP="001751A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Д.О.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Хопунова</w:t>
            </w:r>
            <w:proofErr w:type="spellEnd"/>
          </w:p>
        </w:tc>
      </w:tr>
    </w:tbl>
    <w:p w:rsidR="006A6DE6" w:rsidRPr="002F466C" w:rsidRDefault="006A6DE6" w:rsidP="006A6DE6">
      <w:pPr>
        <w:ind w:firstLine="709"/>
        <w:rPr>
          <w:color w:val="FF0000"/>
          <w:sz w:val="24"/>
        </w:rPr>
        <w:sectPr w:rsidR="006A6DE6" w:rsidRPr="002F466C" w:rsidSect="006A6DE6">
          <w:headerReference w:type="default" r:id="rId8"/>
          <w:footerReference w:type="default" r:id="rId9"/>
          <w:pgSz w:w="11910" w:h="16840"/>
          <w:pgMar w:top="567" w:right="570" w:bottom="284" w:left="1701" w:header="398" w:footer="0" w:gutter="0"/>
          <w:cols w:space="720"/>
        </w:sectPr>
      </w:pPr>
    </w:p>
    <w:p w:rsidR="006A6DE6" w:rsidRPr="00BF32B6" w:rsidRDefault="006A6DE6" w:rsidP="006A6DE6">
      <w:pPr>
        <w:adjustRightInd w:val="0"/>
        <w:ind w:left="4536"/>
        <w:jc w:val="both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lastRenderedPageBreak/>
        <w:t xml:space="preserve">Приложение </w:t>
      </w:r>
    </w:p>
    <w:p w:rsidR="006A6DE6" w:rsidRPr="00A03DF0" w:rsidRDefault="006A6DE6" w:rsidP="006A6DE6">
      <w:pPr>
        <w:adjustRightInd w:val="0"/>
        <w:ind w:left="4536"/>
        <w:rPr>
          <w:sz w:val="16"/>
          <w:szCs w:val="16"/>
        </w:rPr>
      </w:pPr>
      <w:r w:rsidRPr="00BF32B6">
        <w:rPr>
          <w:color w:val="000000"/>
          <w:sz w:val="28"/>
          <w:szCs w:val="28"/>
        </w:rPr>
        <w:t xml:space="preserve">к постановлению </w:t>
      </w:r>
      <w:proofErr w:type="spellStart"/>
      <w:r>
        <w:rPr>
          <w:color w:val="000000"/>
          <w:sz w:val="28"/>
          <w:szCs w:val="28"/>
        </w:rPr>
        <w:t>Холм-Жирковской</w:t>
      </w:r>
      <w:proofErr w:type="spellEnd"/>
    </w:p>
    <w:p w:rsidR="006A6DE6" w:rsidRPr="00BF32B6" w:rsidRDefault="006A6DE6" w:rsidP="006A6DE6">
      <w:pPr>
        <w:adjustRightInd w:val="0"/>
        <w:ind w:left="4536"/>
        <w:jc w:val="both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t>территориальной избирательной комиссии Смоленской области</w:t>
      </w:r>
    </w:p>
    <w:p w:rsidR="006A6DE6" w:rsidRPr="00BF32B6" w:rsidRDefault="006A6DE6" w:rsidP="006A6DE6">
      <w:pPr>
        <w:adjustRightInd w:val="0"/>
        <w:ind w:left="4536"/>
        <w:jc w:val="both"/>
        <w:rPr>
          <w:color w:val="000000"/>
          <w:sz w:val="28"/>
          <w:szCs w:val="28"/>
        </w:rPr>
      </w:pPr>
      <w:r w:rsidRPr="00BF32B6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16</w:t>
      </w:r>
      <w:r w:rsidRPr="00BF32B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августа</w:t>
      </w:r>
      <w:r w:rsidRPr="00BF32B6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24 </w:t>
      </w:r>
      <w:r w:rsidRPr="00BF32B6">
        <w:rPr>
          <w:color w:val="000000"/>
          <w:sz w:val="28"/>
          <w:szCs w:val="28"/>
        </w:rPr>
        <w:t>года № </w:t>
      </w:r>
      <w:r>
        <w:rPr>
          <w:color w:val="000000"/>
          <w:sz w:val="28"/>
          <w:szCs w:val="28"/>
        </w:rPr>
        <w:t>151/559</w:t>
      </w:r>
    </w:p>
    <w:p w:rsidR="006A6DE6" w:rsidRPr="002F466C" w:rsidRDefault="006A6DE6" w:rsidP="006A6DE6">
      <w:pPr>
        <w:pStyle w:val="a5"/>
        <w:spacing w:before="6"/>
        <w:ind w:firstLine="709"/>
        <w:rPr>
          <w:color w:val="FF0000"/>
          <w:sz w:val="19"/>
        </w:rPr>
      </w:pPr>
    </w:p>
    <w:p w:rsidR="006A6DE6" w:rsidRDefault="006A6DE6" w:rsidP="006A6DE6">
      <w:pPr>
        <w:ind w:firstLine="709"/>
        <w:jc w:val="center"/>
        <w:rPr>
          <w:b/>
          <w:sz w:val="28"/>
          <w:szCs w:val="28"/>
        </w:rPr>
      </w:pPr>
    </w:p>
    <w:p w:rsidR="006A6DE6" w:rsidRPr="006425FC" w:rsidRDefault="006A6DE6" w:rsidP="006A6DE6">
      <w:pPr>
        <w:ind w:firstLine="709"/>
        <w:jc w:val="center"/>
        <w:rPr>
          <w:b/>
          <w:sz w:val="28"/>
          <w:szCs w:val="28"/>
        </w:rPr>
      </w:pPr>
      <w:r w:rsidRPr="006425FC">
        <w:rPr>
          <w:b/>
          <w:sz w:val="28"/>
          <w:szCs w:val="28"/>
        </w:rPr>
        <w:t xml:space="preserve">Перечень </w:t>
      </w:r>
      <w:proofErr w:type="gramStart"/>
      <w:r w:rsidRPr="006425FC">
        <w:rPr>
          <w:b/>
          <w:sz w:val="28"/>
          <w:szCs w:val="28"/>
        </w:rPr>
        <w:t>прилагаемых</w:t>
      </w:r>
      <w:proofErr w:type="gramEnd"/>
      <w:r w:rsidRPr="006425FC">
        <w:rPr>
          <w:b/>
          <w:spacing w:val="-5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к</w:t>
      </w:r>
      <w:r w:rsidRPr="006425FC">
        <w:rPr>
          <w:b/>
          <w:spacing w:val="-2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итоговому</w:t>
      </w:r>
      <w:r w:rsidRPr="006425FC">
        <w:rPr>
          <w:b/>
          <w:spacing w:val="-9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финансовому</w:t>
      </w:r>
      <w:r w:rsidRPr="006425FC">
        <w:rPr>
          <w:b/>
          <w:spacing w:val="-9"/>
          <w:sz w:val="28"/>
          <w:szCs w:val="28"/>
        </w:rPr>
        <w:t xml:space="preserve"> </w:t>
      </w:r>
      <w:r w:rsidRPr="006425FC">
        <w:rPr>
          <w:b/>
          <w:spacing w:val="-2"/>
          <w:sz w:val="28"/>
          <w:szCs w:val="28"/>
        </w:rPr>
        <w:t>отчету</w:t>
      </w:r>
    </w:p>
    <w:p w:rsidR="006A6DE6" w:rsidRPr="00F4435F" w:rsidRDefault="006A6DE6" w:rsidP="006A6DE6">
      <w:pPr>
        <w:tabs>
          <w:tab w:val="left" w:pos="9053"/>
        </w:tabs>
        <w:ind w:firstLine="709"/>
        <w:jc w:val="center"/>
        <w:rPr>
          <w:sz w:val="28"/>
          <w:szCs w:val="28"/>
        </w:rPr>
      </w:pPr>
      <w:r w:rsidRPr="006425FC">
        <w:rPr>
          <w:b/>
          <w:sz w:val="28"/>
          <w:szCs w:val="28"/>
        </w:rPr>
        <w:t>о</w:t>
      </w:r>
      <w:r w:rsidRPr="006425FC">
        <w:rPr>
          <w:b/>
          <w:spacing w:val="-5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поступлении</w:t>
      </w:r>
      <w:r w:rsidRPr="006425FC">
        <w:rPr>
          <w:b/>
          <w:spacing w:val="-4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и</w:t>
      </w:r>
      <w:r w:rsidRPr="006425FC">
        <w:rPr>
          <w:b/>
          <w:spacing w:val="-5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расходовании</w:t>
      </w:r>
      <w:r w:rsidRPr="006425FC">
        <w:rPr>
          <w:b/>
          <w:spacing w:val="-3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средств</w:t>
      </w:r>
      <w:r w:rsidRPr="006425FC">
        <w:rPr>
          <w:b/>
          <w:spacing w:val="-7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избирательного</w:t>
      </w:r>
      <w:r w:rsidRPr="006425FC">
        <w:rPr>
          <w:b/>
          <w:spacing w:val="-2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фонда</w:t>
      </w:r>
      <w:r w:rsidRPr="006425FC">
        <w:rPr>
          <w:b/>
          <w:spacing w:val="-6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>кандидата</w:t>
      </w:r>
      <w:r w:rsidRPr="006425FC">
        <w:rPr>
          <w:b/>
          <w:spacing w:val="-2"/>
          <w:sz w:val="28"/>
          <w:szCs w:val="28"/>
        </w:rPr>
        <w:t xml:space="preserve"> </w:t>
      </w:r>
      <w:r w:rsidRPr="006425FC">
        <w:rPr>
          <w:b/>
          <w:sz w:val="28"/>
          <w:szCs w:val="28"/>
        </w:rPr>
        <w:t xml:space="preserve">документов на выборах депутатов </w:t>
      </w:r>
      <w:r w:rsidRPr="006A6DE6">
        <w:rPr>
          <w:b/>
          <w:bCs/>
          <w:iCs/>
          <w:sz w:val="28"/>
          <w:szCs w:val="28"/>
        </w:rPr>
        <w:t>Холм-Жирковского окружного Совета депутатов</w:t>
      </w:r>
      <w:r w:rsidRPr="00812D6B">
        <w:rPr>
          <w:b/>
          <w:bCs/>
          <w:sz w:val="28"/>
          <w:szCs w:val="28"/>
        </w:rPr>
        <w:t xml:space="preserve"> первого созыва</w:t>
      </w:r>
    </w:p>
    <w:p w:rsidR="006A6DE6" w:rsidRPr="00F4435F" w:rsidRDefault="006A6DE6" w:rsidP="006A6DE6">
      <w:pPr>
        <w:pStyle w:val="a5"/>
        <w:ind w:firstLine="709"/>
      </w:pPr>
    </w:p>
    <w:p w:rsidR="006A6DE6" w:rsidRPr="00F4435F" w:rsidRDefault="006A6DE6" w:rsidP="006A6DE6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Выписки филиала ПАО Сбербанк (внутреннего структурного подразделения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филиала ПАО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z w:val="28"/>
          <w:szCs w:val="28"/>
        </w:rPr>
        <w:t>Сбербанк) (другой кредитной организации) по специальному избирательному счету кандидата.</w:t>
      </w:r>
    </w:p>
    <w:p w:rsidR="006A6DE6" w:rsidRPr="00F4435F" w:rsidRDefault="006A6DE6" w:rsidP="006A6DE6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поручения о перечислении добровольных пожертвований граждан, юридических лиц.</w:t>
      </w:r>
    </w:p>
    <w:p w:rsidR="006A6DE6" w:rsidRDefault="006A6DE6" w:rsidP="006A6DE6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поручения на внесение собственных средств кандидата, о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</w:rPr>
        <w:t>перечислении средств, которые выделены кандидату выдвинувшим его избирательным объединением.</w:t>
      </w:r>
    </w:p>
    <w:p w:rsidR="006A6DE6" w:rsidRPr="00F4435F" w:rsidRDefault="006A6DE6" w:rsidP="006A6DE6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proofErr w:type="gramStart"/>
      <w:r w:rsidRPr="00F4435F">
        <w:rPr>
          <w:sz w:val="28"/>
          <w:szCs w:val="28"/>
        </w:rPr>
        <w:t>Платежные документы о возвратах средств, поступивших на специальный избирательный счет кандидата с нарушением требований областного закона от 3 июля 2003 года № 41-з «О выборах органов местного самоуправления</w:t>
      </w:r>
      <w:r w:rsidRPr="00F4435F">
        <w:rPr>
          <w:color w:val="FF0000"/>
          <w:sz w:val="24"/>
        </w:rPr>
        <w:t xml:space="preserve"> </w:t>
      </w:r>
      <w:r w:rsidRPr="00F4435F">
        <w:rPr>
          <w:sz w:val="28"/>
          <w:szCs w:val="28"/>
        </w:rPr>
        <w:t>в Смоленской области» и (или) поступивших на специальный избирательный счет в соответствии с областным законом</w:t>
      </w:r>
      <w:r w:rsidRPr="006425FC">
        <w:rPr>
          <w:sz w:val="28"/>
          <w:szCs w:val="28"/>
        </w:rPr>
        <w:t xml:space="preserve"> </w:t>
      </w:r>
      <w:r w:rsidRPr="00F4435F">
        <w:rPr>
          <w:sz w:val="28"/>
          <w:szCs w:val="28"/>
        </w:rPr>
        <w:t>от 3 июля 2003 года № 41-з «О выборах органов местного самоуправления</w:t>
      </w:r>
      <w:r w:rsidRPr="00F4435F">
        <w:rPr>
          <w:color w:val="FF0000"/>
          <w:sz w:val="24"/>
        </w:rPr>
        <w:t xml:space="preserve"> </w:t>
      </w:r>
      <w:r w:rsidRPr="00F4435F">
        <w:rPr>
          <w:sz w:val="28"/>
          <w:szCs w:val="28"/>
        </w:rPr>
        <w:t>в Смоленской области»;</w:t>
      </w:r>
      <w:proofErr w:type="gramEnd"/>
    </w:p>
    <w:p w:rsidR="006A6DE6" w:rsidRPr="00F4435F" w:rsidRDefault="006A6DE6" w:rsidP="006A6DE6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Платежные документы о возвратах неиспользованных денежных средств соответствующего избирательного фонда.</w:t>
      </w:r>
    </w:p>
    <w:p w:rsidR="006A6DE6" w:rsidRPr="00F4435F" w:rsidRDefault="006A6DE6" w:rsidP="006A6DE6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Письменное согласие кандидата (уполномоченного представителя по финансовым вопросам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кандидата) на выполнение и оплату работ (услуг, товаров), прямо или косвенно связанных с выборами.</w:t>
      </w:r>
    </w:p>
    <w:p w:rsidR="006A6DE6" w:rsidRDefault="006A6DE6" w:rsidP="006A6DE6">
      <w:pPr>
        <w:pStyle w:val="a7"/>
        <w:numPr>
          <w:ilvl w:val="0"/>
          <w:numId w:val="3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Документы,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>подтверждающие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расходование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z w:val="28"/>
          <w:szCs w:val="28"/>
        </w:rPr>
        <w:t xml:space="preserve">средств. </w:t>
      </w:r>
    </w:p>
    <w:p w:rsidR="006A6DE6" w:rsidRPr="006425FC" w:rsidRDefault="006A6DE6" w:rsidP="006A6DE6">
      <w:pPr>
        <w:pStyle w:val="a7"/>
        <w:tabs>
          <w:tab w:val="left" w:pos="1090"/>
        </w:tabs>
        <w:ind w:left="709" w:firstLine="0"/>
        <w:jc w:val="both"/>
        <w:rPr>
          <w:sz w:val="28"/>
          <w:szCs w:val="28"/>
        </w:rPr>
      </w:pPr>
      <w:r w:rsidRPr="006425FC">
        <w:rPr>
          <w:sz w:val="28"/>
          <w:szCs w:val="28"/>
          <w:u w:val="single"/>
        </w:rPr>
        <w:t>Оплата предоставления эфирного времени:</w:t>
      </w:r>
    </w:p>
    <w:p w:rsidR="006A6DE6" w:rsidRPr="00F4435F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6A6DE6" w:rsidRPr="00F4435F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эфирная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справка;</w:t>
      </w:r>
    </w:p>
    <w:p w:rsidR="006A6DE6" w:rsidRPr="00F4435F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6A6DE6" w:rsidRPr="00F4435F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фактура);</w:t>
      </w:r>
    </w:p>
    <w:p w:rsidR="006A6DE6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диск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с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записью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агитационного</w:t>
      </w:r>
      <w:r w:rsidRPr="00F4435F">
        <w:rPr>
          <w:spacing w:val="-7"/>
          <w:sz w:val="28"/>
          <w:szCs w:val="28"/>
        </w:rPr>
        <w:t xml:space="preserve"> </w:t>
      </w:r>
      <w:r w:rsidRPr="00F4435F">
        <w:rPr>
          <w:sz w:val="28"/>
          <w:szCs w:val="28"/>
        </w:rPr>
        <w:t xml:space="preserve">материала. </w:t>
      </w:r>
    </w:p>
    <w:p w:rsidR="006A6DE6" w:rsidRPr="00F4435F" w:rsidRDefault="006A6DE6" w:rsidP="006A6DE6">
      <w:pPr>
        <w:pStyle w:val="a7"/>
        <w:tabs>
          <w:tab w:val="left" w:pos="1090"/>
        </w:tabs>
        <w:ind w:left="709" w:firstLine="0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 предоставления печатной площади: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фактура);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копия</w:t>
      </w:r>
      <w:r w:rsidRPr="00F4435F">
        <w:rPr>
          <w:spacing w:val="-3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агитационного</w:t>
      </w:r>
      <w:r w:rsidRPr="00F4435F">
        <w:rPr>
          <w:spacing w:val="6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материала.</w:t>
      </w:r>
    </w:p>
    <w:p w:rsidR="006A6DE6" w:rsidRPr="00F4435F" w:rsidRDefault="006A6DE6" w:rsidP="006A6DE6">
      <w:pPr>
        <w:tabs>
          <w:tab w:val="left" w:pos="1765"/>
          <w:tab w:val="left" w:pos="3357"/>
          <w:tab w:val="left" w:pos="5089"/>
          <w:tab w:val="left" w:pos="6341"/>
          <w:tab w:val="left" w:pos="7612"/>
          <w:tab w:val="left" w:pos="8887"/>
        </w:tabs>
        <w:ind w:firstLine="709"/>
        <w:jc w:val="both"/>
        <w:rPr>
          <w:sz w:val="28"/>
          <w:szCs w:val="28"/>
        </w:rPr>
      </w:pPr>
      <w:r w:rsidRPr="00F4435F">
        <w:rPr>
          <w:spacing w:val="-2"/>
          <w:sz w:val="28"/>
          <w:szCs w:val="28"/>
          <w:u w:val="single"/>
        </w:rPr>
        <w:t>Оплата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изготовления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агитационного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печатного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материала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(плакатов,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lastRenderedPageBreak/>
        <w:t>листовок,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  <w:u w:val="single"/>
        </w:rPr>
        <w:t>календарей и т.п.):</w:t>
      </w:r>
    </w:p>
    <w:p w:rsidR="006A6DE6" w:rsidRPr="00F4435F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6A6DE6" w:rsidRPr="00F4435F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6A6DE6" w:rsidRPr="00F4435F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накладная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z w:val="28"/>
          <w:szCs w:val="28"/>
        </w:rPr>
        <w:t>на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z w:val="28"/>
          <w:szCs w:val="28"/>
        </w:rPr>
        <w:t>получение</w:t>
      </w:r>
      <w:r w:rsidRPr="00F4435F">
        <w:rPr>
          <w:spacing w:val="-3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тиража;</w:t>
      </w:r>
    </w:p>
    <w:p w:rsidR="006A6DE6" w:rsidRPr="00F4435F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фактура);</w:t>
      </w:r>
    </w:p>
    <w:p w:rsidR="006A6DE6" w:rsidRPr="00F4435F" w:rsidRDefault="006A6DE6" w:rsidP="006A6DE6">
      <w:pPr>
        <w:pStyle w:val="a7"/>
        <w:numPr>
          <w:ilvl w:val="1"/>
          <w:numId w:val="1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копия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экземпляра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z w:val="28"/>
          <w:szCs w:val="28"/>
        </w:rPr>
        <w:t>агитационного</w:t>
      </w:r>
      <w:r w:rsidRPr="00F4435F">
        <w:rPr>
          <w:spacing w:val="-2"/>
          <w:sz w:val="28"/>
          <w:szCs w:val="28"/>
        </w:rPr>
        <w:t xml:space="preserve"> материала.</w:t>
      </w:r>
    </w:p>
    <w:p w:rsidR="006A6DE6" w:rsidRPr="00F4435F" w:rsidRDefault="006A6DE6" w:rsidP="006A6DE6">
      <w:pPr>
        <w:tabs>
          <w:tab w:val="left" w:pos="1842"/>
          <w:tab w:val="left" w:pos="3516"/>
          <w:tab w:val="left" w:pos="5329"/>
          <w:tab w:val="left" w:pos="6283"/>
          <w:tab w:val="left" w:pos="8221"/>
        </w:tabs>
        <w:ind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  <w:u w:val="single"/>
        </w:rPr>
        <w:t>Оплата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изготовления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агитационного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аудио,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видеоматериала</w:t>
      </w:r>
      <w:r>
        <w:rPr>
          <w:spacing w:val="-2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(аудио-роликов,</w:t>
      </w:r>
      <w:r w:rsidRPr="00F4435F">
        <w:rPr>
          <w:spacing w:val="-2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видеороликов):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6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(счет–фактура);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копия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z w:val="28"/>
          <w:szCs w:val="28"/>
        </w:rPr>
        <w:t>экземпляра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z w:val="28"/>
          <w:szCs w:val="28"/>
        </w:rPr>
        <w:t>агитационного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z w:val="28"/>
          <w:szCs w:val="28"/>
        </w:rPr>
        <w:t>материала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(на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диске).</w:t>
      </w:r>
    </w:p>
    <w:p w:rsidR="006A6DE6" w:rsidRPr="00F4435F" w:rsidRDefault="006A6DE6" w:rsidP="006A6DE6">
      <w:pPr>
        <w:ind w:firstLine="709"/>
        <w:jc w:val="both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</w:t>
      </w:r>
      <w:r w:rsidRPr="00F4435F">
        <w:rPr>
          <w:spacing w:val="-2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других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работ</w:t>
      </w:r>
      <w:r w:rsidRPr="00F4435F">
        <w:rPr>
          <w:spacing w:val="-1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(услуг), непосредственно</w:t>
      </w:r>
      <w:r w:rsidRPr="00F4435F">
        <w:rPr>
          <w:spacing w:val="-1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связанных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с</w:t>
      </w:r>
      <w:r w:rsidRPr="00F4435F">
        <w:rPr>
          <w:spacing w:val="-2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проведением избирательной</w:t>
      </w:r>
      <w:r w:rsidRPr="00F4435F">
        <w:rPr>
          <w:sz w:val="28"/>
          <w:szCs w:val="28"/>
        </w:rPr>
        <w:t xml:space="preserve"> </w:t>
      </w:r>
      <w:r w:rsidRPr="00F4435F">
        <w:rPr>
          <w:sz w:val="28"/>
          <w:szCs w:val="28"/>
          <w:u w:val="single"/>
        </w:rPr>
        <w:t xml:space="preserve">кампании (транспортные услуги, распространение агитационных материалов, </w:t>
      </w:r>
      <w:proofErr w:type="spellStart"/>
      <w:r w:rsidRPr="00F4435F">
        <w:rPr>
          <w:sz w:val="28"/>
          <w:szCs w:val="28"/>
          <w:u w:val="single"/>
        </w:rPr>
        <w:t>почтов</w:t>
      </w:r>
      <w:proofErr w:type="gramStart"/>
      <w:r w:rsidRPr="00F4435F">
        <w:rPr>
          <w:sz w:val="28"/>
          <w:szCs w:val="28"/>
          <w:u w:val="single"/>
        </w:rPr>
        <w:t>о</w:t>
      </w:r>
      <w:proofErr w:type="spellEnd"/>
      <w:r w:rsidRPr="00F4435F">
        <w:rPr>
          <w:sz w:val="28"/>
          <w:szCs w:val="28"/>
          <w:u w:val="single"/>
        </w:rPr>
        <w:t>-</w:t>
      </w:r>
      <w:proofErr w:type="gramEnd"/>
      <w:r w:rsidRPr="00F4435F">
        <w:rPr>
          <w:sz w:val="28"/>
          <w:szCs w:val="28"/>
        </w:rPr>
        <w:t xml:space="preserve"> </w:t>
      </w:r>
      <w:r w:rsidRPr="00F4435F">
        <w:rPr>
          <w:sz w:val="28"/>
          <w:szCs w:val="28"/>
          <w:u w:val="single"/>
        </w:rPr>
        <w:t>телеграфные расходы и т.п.):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договор;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4435F">
        <w:rPr>
          <w:sz w:val="28"/>
          <w:szCs w:val="28"/>
        </w:rPr>
        <w:t>акт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выполненных</w:t>
      </w:r>
      <w:r w:rsidRPr="00F4435F">
        <w:rPr>
          <w:spacing w:val="-15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работ;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счет</w:t>
      </w:r>
      <w:r w:rsidRPr="00F4435F">
        <w:rPr>
          <w:spacing w:val="-12"/>
          <w:sz w:val="28"/>
          <w:szCs w:val="28"/>
        </w:rPr>
        <w:t xml:space="preserve"> </w:t>
      </w:r>
      <w:r w:rsidRPr="00F4435F">
        <w:rPr>
          <w:sz w:val="28"/>
          <w:szCs w:val="28"/>
        </w:rPr>
        <w:t>(счет-</w:t>
      </w:r>
      <w:r w:rsidRPr="00F4435F">
        <w:rPr>
          <w:spacing w:val="-2"/>
          <w:sz w:val="28"/>
          <w:szCs w:val="28"/>
        </w:rPr>
        <w:t>фактура).</w:t>
      </w:r>
    </w:p>
    <w:p w:rsidR="006A6DE6" w:rsidRPr="00F4435F" w:rsidRDefault="006A6DE6" w:rsidP="006A6DE6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</w:t>
      </w:r>
      <w:r w:rsidRPr="00F4435F">
        <w:rPr>
          <w:spacing w:val="-5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приобретения</w:t>
      </w:r>
      <w:r w:rsidRPr="00F4435F">
        <w:rPr>
          <w:spacing w:val="-2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канцтоваров</w:t>
      </w:r>
      <w:r w:rsidRPr="00F4435F">
        <w:rPr>
          <w:spacing w:val="-5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за</w:t>
      </w:r>
      <w:r w:rsidRPr="00F4435F">
        <w:rPr>
          <w:spacing w:val="-3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наличные</w:t>
      </w:r>
      <w:r w:rsidRPr="00F4435F">
        <w:rPr>
          <w:spacing w:val="-8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денежные</w:t>
      </w:r>
      <w:r w:rsidRPr="00F4435F">
        <w:rPr>
          <w:spacing w:val="-2"/>
          <w:sz w:val="28"/>
          <w:szCs w:val="28"/>
          <w:u w:val="single"/>
        </w:rPr>
        <w:t xml:space="preserve"> средства: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накладная;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кассовый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</w:t>
      </w:r>
      <w:r w:rsidRPr="00F4435F">
        <w:rPr>
          <w:spacing w:val="-13"/>
          <w:sz w:val="28"/>
          <w:szCs w:val="28"/>
        </w:rPr>
        <w:t xml:space="preserve"> </w:t>
      </w:r>
      <w:r w:rsidRPr="00F4435F">
        <w:rPr>
          <w:sz w:val="28"/>
          <w:szCs w:val="28"/>
        </w:rPr>
        <w:t>(товарный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чек,</w:t>
      </w:r>
      <w:r w:rsidRPr="00F4435F">
        <w:rPr>
          <w:spacing w:val="-9"/>
          <w:sz w:val="28"/>
          <w:szCs w:val="28"/>
        </w:rPr>
        <w:t xml:space="preserve"> </w:t>
      </w:r>
      <w:r w:rsidRPr="00F4435F">
        <w:rPr>
          <w:sz w:val="28"/>
          <w:szCs w:val="28"/>
        </w:rPr>
        <w:t>приходный</w:t>
      </w:r>
      <w:r w:rsidRPr="00F4435F">
        <w:rPr>
          <w:spacing w:val="-1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ордер).</w:t>
      </w:r>
    </w:p>
    <w:p w:rsidR="006A6DE6" w:rsidRPr="00F4435F" w:rsidRDefault="006A6DE6" w:rsidP="006A6DE6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Оплата</w:t>
      </w:r>
      <w:r w:rsidRPr="00F4435F">
        <w:rPr>
          <w:spacing w:val="-5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почтово-телеграфных</w:t>
      </w:r>
      <w:r w:rsidRPr="00F4435F">
        <w:rPr>
          <w:spacing w:val="-7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расходов</w:t>
      </w:r>
      <w:r w:rsidRPr="00F4435F">
        <w:rPr>
          <w:spacing w:val="-4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наличными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 xml:space="preserve">денежными </w:t>
      </w:r>
      <w:r w:rsidRPr="00F4435F">
        <w:rPr>
          <w:spacing w:val="-2"/>
          <w:sz w:val="28"/>
          <w:szCs w:val="28"/>
          <w:u w:val="single"/>
        </w:rPr>
        <w:t>средствами: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квитанция;</w:t>
      </w:r>
    </w:p>
    <w:p w:rsidR="006A6DE6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z w:val="28"/>
          <w:szCs w:val="28"/>
        </w:rPr>
        <w:t>кассовый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</w:t>
      </w:r>
      <w:r w:rsidRPr="00F4435F">
        <w:rPr>
          <w:spacing w:val="-8"/>
          <w:sz w:val="28"/>
          <w:szCs w:val="28"/>
        </w:rPr>
        <w:t xml:space="preserve"> </w:t>
      </w:r>
      <w:r w:rsidRPr="00F4435F">
        <w:rPr>
          <w:sz w:val="28"/>
          <w:szCs w:val="28"/>
        </w:rPr>
        <w:t>(товарный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>чек,</w:t>
      </w:r>
      <w:r w:rsidRPr="00F4435F">
        <w:rPr>
          <w:spacing w:val="-5"/>
          <w:sz w:val="28"/>
          <w:szCs w:val="28"/>
        </w:rPr>
        <w:t xml:space="preserve"> </w:t>
      </w:r>
      <w:r w:rsidRPr="00F4435F">
        <w:rPr>
          <w:sz w:val="28"/>
          <w:szCs w:val="28"/>
        </w:rPr>
        <w:t>приходный</w:t>
      </w:r>
      <w:r w:rsidRPr="00F4435F">
        <w:rPr>
          <w:spacing w:val="-10"/>
          <w:sz w:val="28"/>
          <w:szCs w:val="28"/>
        </w:rPr>
        <w:t xml:space="preserve"> </w:t>
      </w:r>
      <w:r w:rsidRPr="00F4435F">
        <w:rPr>
          <w:sz w:val="28"/>
          <w:szCs w:val="28"/>
        </w:rPr>
        <w:t xml:space="preserve">ордер). </w:t>
      </w:r>
    </w:p>
    <w:p w:rsidR="006A6DE6" w:rsidRPr="00F4435F" w:rsidRDefault="006A6DE6" w:rsidP="006A6DE6">
      <w:pPr>
        <w:pStyle w:val="a7"/>
        <w:tabs>
          <w:tab w:val="left" w:pos="951"/>
        </w:tabs>
        <w:ind w:left="709" w:firstLine="0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Получение денежных средств наличными: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расходный</w:t>
      </w:r>
      <w:r w:rsidRPr="00F4435F">
        <w:rPr>
          <w:spacing w:val="-1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ордер.</w:t>
      </w:r>
    </w:p>
    <w:p w:rsidR="006A6DE6" w:rsidRPr="00F4435F" w:rsidRDefault="006A6DE6" w:rsidP="006A6DE6">
      <w:pPr>
        <w:ind w:firstLine="709"/>
        <w:rPr>
          <w:sz w:val="28"/>
          <w:szCs w:val="28"/>
        </w:rPr>
      </w:pPr>
      <w:r w:rsidRPr="00F4435F">
        <w:rPr>
          <w:sz w:val="28"/>
          <w:szCs w:val="28"/>
          <w:u w:val="single"/>
        </w:rPr>
        <w:t>Возврат</w:t>
      </w:r>
      <w:r w:rsidRPr="00F4435F">
        <w:rPr>
          <w:spacing w:val="-8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неиспользованных</w:t>
      </w:r>
      <w:r w:rsidRPr="00F4435F">
        <w:rPr>
          <w:spacing w:val="-7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наличных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денежных</w:t>
      </w:r>
      <w:r w:rsidRPr="00F4435F">
        <w:rPr>
          <w:spacing w:val="-6"/>
          <w:sz w:val="28"/>
          <w:szCs w:val="28"/>
          <w:u w:val="single"/>
        </w:rPr>
        <w:t xml:space="preserve"> </w:t>
      </w:r>
      <w:r w:rsidRPr="00F4435F">
        <w:rPr>
          <w:spacing w:val="-2"/>
          <w:sz w:val="28"/>
          <w:szCs w:val="28"/>
          <w:u w:val="single"/>
        </w:rPr>
        <w:t>средств:</w:t>
      </w:r>
    </w:p>
    <w:p w:rsidR="006A6DE6" w:rsidRPr="00F4435F" w:rsidRDefault="006A6DE6" w:rsidP="006A6DE6">
      <w:pPr>
        <w:pStyle w:val="a7"/>
        <w:numPr>
          <w:ilvl w:val="0"/>
          <w:numId w:val="4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4435F">
        <w:rPr>
          <w:spacing w:val="-2"/>
          <w:sz w:val="28"/>
          <w:szCs w:val="28"/>
        </w:rPr>
        <w:t>приходный</w:t>
      </w:r>
      <w:r w:rsidRPr="00F4435F">
        <w:rPr>
          <w:spacing w:val="-4"/>
          <w:sz w:val="28"/>
          <w:szCs w:val="28"/>
        </w:rPr>
        <w:t xml:space="preserve"> </w:t>
      </w:r>
      <w:r w:rsidRPr="00F4435F">
        <w:rPr>
          <w:spacing w:val="-2"/>
          <w:sz w:val="28"/>
          <w:szCs w:val="28"/>
        </w:rPr>
        <w:t>ордер.</w:t>
      </w:r>
    </w:p>
    <w:p w:rsidR="00F144B7" w:rsidRDefault="006A6DE6" w:rsidP="00385174">
      <w:pPr>
        <w:ind w:firstLine="709"/>
      </w:pPr>
      <w:r w:rsidRPr="00F4435F">
        <w:rPr>
          <w:sz w:val="28"/>
          <w:szCs w:val="28"/>
          <w:u w:val="single"/>
        </w:rPr>
        <w:t>Кассовая</w:t>
      </w:r>
      <w:r w:rsidRPr="00F4435F">
        <w:rPr>
          <w:spacing w:val="40"/>
          <w:sz w:val="28"/>
          <w:szCs w:val="28"/>
          <w:u w:val="single"/>
        </w:rPr>
        <w:t xml:space="preserve"> </w:t>
      </w:r>
      <w:r w:rsidRPr="00F4435F">
        <w:rPr>
          <w:sz w:val="28"/>
          <w:szCs w:val="28"/>
          <w:u w:val="single"/>
        </w:rPr>
        <w:t>книга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(предоставляется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в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случае,</w:t>
      </w:r>
      <w:r w:rsidRPr="00F4435F">
        <w:rPr>
          <w:spacing w:val="80"/>
          <w:sz w:val="28"/>
          <w:szCs w:val="28"/>
        </w:rPr>
        <w:t xml:space="preserve"> </w:t>
      </w:r>
      <w:r w:rsidRPr="00F4435F">
        <w:rPr>
          <w:sz w:val="28"/>
          <w:szCs w:val="28"/>
        </w:rPr>
        <w:t>если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кандидатом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проводились</w:t>
      </w:r>
      <w:r w:rsidRPr="00F4435F">
        <w:rPr>
          <w:spacing w:val="40"/>
          <w:sz w:val="28"/>
          <w:szCs w:val="28"/>
        </w:rPr>
        <w:t xml:space="preserve"> </w:t>
      </w:r>
      <w:r w:rsidRPr="00F4435F">
        <w:rPr>
          <w:sz w:val="28"/>
          <w:szCs w:val="28"/>
        </w:rPr>
        <w:t>расчеты</w:t>
      </w:r>
      <w:r w:rsidRPr="00F4435F">
        <w:rPr>
          <w:spacing w:val="80"/>
          <w:sz w:val="28"/>
          <w:szCs w:val="28"/>
        </w:rPr>
        <w:t xml:space="preserve"> </w:t>
      </w:r>
      <w:r w:rsidRPr="00F4435F">
        <w:rPr>
          <w:sz w:val="28"/>
          <w:szCs w:val="28"/>
        </w:rPr>
        <w:t>наличными денежными средствами, снятыми со специального избирательного счета).</w:t>
      </w:r>
    </w:p>
    <w:sectPr w:rsidR="00F144B7" w:rsidSect="00F144B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E3" w:rsidRDefault="000456E3" w:rsidP="00A67EE6">
      <w:r>
        <w:separator/>
      </w:r>
    </w:p>
  </w:endnote>
  <w:endnote w:type="continuationSeparator" w:id="0">
    <w:p w:rsidR="000456E3" w:rsidRDefault="000456E3" w:rsidP="00A67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F1" w:rsidRDefault="000456E3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F1" w:rsidRDefault="000456E3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E3" w:rsidRDefault="000456E3" w:rsidP="00A67EE6">
      <w:r>
        <w:separator/>
      </w:r>
    </w:p>
  </w:footnote>
  <w:footnote w:type="continuationSeparator" w:id="0">
    <w:p w:rsidR="000456E3" w:rsidRDefault="000456E3" w:rsidP="00A67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F1" w:rsidRDefault="00EF3D20">
    <w:pPr>
      <w:pStyle w:val="a3"/>
      <w:jc w:val="center"/>
    </w:pPr>
    <w:r>
      <w:fldChar w:fldCharType="begin"/>
    </w:r>
    <w:r w:rsidR="006A6DE6">
      <w:instrText>PAGE   \* MERGEFORMAT</w:instrText>
    </w:r>
    <w:r>
      <w:fldChar w:fldCharType="separate"/>
    </w:r>
    <w:r w:rsidR="00385174">
      <w:rPr>
        <w:noProof/>
      </w:rPr>
      <w:t>1</w:t>
    </w:r>
    <w:r>
      <w:fldChar w:fldCharType="end"/>
    </w:r>
  </w:p>
  <w:p w:rsidR="00CE22F1" w:rsidRDefault="000456E3">
    <w:pPr>
      <w:pStyle w:val="a5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F1" w:rsidRDefault="00EF3D20">
    <w:pPr>
      <w:pStyle w:val="a3"/>
      <w:jc w:val="center"/>
    </w:pPr>
    <w:r>
      <w:fldChar w:fldCharType="begin"/>
    </w:r>
    <w:r w:rsidR="006A6DE6">
      <w:instrText>PAGE   \* MERGEFORMAT</w:instrText>
    </w:r>
    <w:r>
      <w:fldChar w:fldCharType="separate"/>
    </w:r>
    <w:r w:rsidR="00385174">
      <w:rPr>
        <w:noProof/>
      </w:rPr>
      <w:t>3</w:t>
    </w:r>
    <w:r>
      <w:fldChar w:fldCharType="end"/>
    </w:r>
  </w:p>
  <w:p w:rsidR="00CE22F1" w:rsidRDefault="000456E3">
    <w:pPr>
      <w:pStyle w:val="a5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82"/>
    <w:multiLevelType w:val="multilevel"/>
    <w:tmpl w:val="FFFFFFFF"/>
    <w:lvl w:ilvl="0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abstractNum w:abstractNumId="1">
    <w:nsid w:val="26BD4D50"/>
    <w:multiLevelType w:val="multilevel"/>
    <w:tmpl w:val="FFFFFFFF"/>
    <w:lvl w:ilvl="0">
      <w:numFmt w:val="bullet"/>
      <w:lvlText w:val="–"/>
      <w:lvlJc w:val="left"/>
      <w:pPr>
        <w:ind w:left="239" w:hanging="457"/>
      </w:pPr>
      <w:rPr>
        <w:rFonts w:ascii="Times New Roman" w:eastAsia="Times New Roman" w:hAnsi="Times New Roman" w:hint="default"/>
        <w:w w:val="99"/>
      </w:rPr>
    </w:lvl>
    <w:lvl w:ilvl="1">
      <w:numFmt w:val="bullet"/>
      <w:lvlText w:val=""/>
      <w:lvlJc w:val="left"/>
      <w:pPr>
        <w:ind w:left="806" w:hanging="2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831" w:hanging="284"/>
      </w:pPr>
      <w:rPr>
        <w:rFonts w:hint="default"/>
      </w:rPr>
    </w:lvl>
    <w:lvl w:ilvl="3">
      <w:numFmt w:val="bullet"/>
      <w:lvlText w:val="•"/>
      <w:lvlJc w:val="left"/>
      <w:pPr>
        <w:ind w:left="2863" w:hanging="284"/>
      </w:pPr>
      <w:rPr>
        <w:rFonts w:hint="default"/>
      </w:rPr>
    </w:lvl>
    <w:lvl w:ilvl="4">
      <w:numFmt w:val="bullet"/>
      <w:lvlText w:val="•"/>
      <w:lvlJc w:val="left"/>
      <w:pPr>
        <w:ind w:left="3894" w:hanging="284"/>
      </w:pPr>
      <w:rPr>
        <w:rFonts w:hint="default"/>
      </w:rPr>
    </w:lvl>
    <w:lvl w:ilvl="5">
      <w:numFmt w:val="bullet"/>
      <w:lvlText w:val="•"/>
      <w:lvlJc w:val="left"/>
      <w:pPr>
        <w:ind w:left="4926" w:hanging="284"/>
      </w:pPr>
      <w:rPr>
        <w:rFonts w:hint="default"/>
      </w:rPr>
    </w:lvl>
    <w:lvl w:ilvl="6">
      <w:numFmt w:val="bullet"/>
      <w:lvlText w:val="•"/>
      <w:lvlJc w:val="left"/>
      <w:pPr>
        <w:ind w:left="5957" w:hanging="284"/>
      </w:pPr>
      <w:rPr>
        <w:rFonts w:hint="default"/>
      </w:rPr>
    </w:lvl>
    <w:lvl w:ilvl="7">
      <w:numFmt w:val="bullet"/>
      <w:lvlText w:val="•"/>
      <w:lvlJc w:val="left"/>
      <w:pPr>
        <w:ind w:left="6989" w:hanging="284"/>
      </w:pPr>
      <w:rPr>
        <w:rFonts w:hint="default"/>
      </w:rPr>
    </w:lvl>
    <w:lvl w:ilvl="8">
      <w:numFmt w:val="bullet"/>
      <w:lvlText w:val="•"/>
      <w:lvlJc w:val="left"/>
      <w:pPr>
        <w:ind w:left="8020" w:hanging="284"/>
      </w:pPr>
      <w:rPr>
        <w:rFonts w:hint="default"/>
      </w:rPr>
    </w:lvl>
  </w:abstractNum>
  <w:abstractNum w:abstractNumId="2">
    <w:nsid w:val="52CA65B3"/>
    <w:multiLevelType w:val="multilevel"/>
    <w:tmpl w:val="FFFFFFFF"/>
    <w:lvl w:ilvl="0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736" w:hanging="144"/>
      </w:pPr>
      <w:rPr>
        <w:rFonts w:hint="default"/>
      </w:rPr>
    </w:lvl>
    <w:lvl w:ilvl="2">
      <w:numFmt w:val="bullet"/>
      <w:lvlText w:val="•"/>
      <w:lvlJc w:val="left"/>
      <w:pPr>
        <w:ind w:left="2672" w:hanging="144"/>
      </w:pPr>
      <w:rPr>
        <w:rFonts w:hint="default"/>
      </w:rPr>
    </w:lvl>
    <w:lvl w:ilvl="3">
      <w:numFmt w:val="bullet"/>
      <w:lvlText w:val="•"/>
      <w:lvlJc w:val="left"/>
      <w:pPr>
        <w:ind w:left="3609" w:hanging="144"/>
      </w:pPr>
      <w:rPr>
        <w:rFonts w:hint="default"/>
      </w:rPr>
    </w:lvl>
    <w:lvl w:ilvl="4">
      <w:numFmt w:val="bullet"/>
      <w:lvlText w:val="•"/>
      <w:lvlJc w:val="left"/>
      <w:pPr>
        <w:ind w:left="4545" w:hanging="144"/>
      </w:pPr>
      <w:rPr>
        <w:rFonts w:hint="default"/>
      </w:rPr>
    </w:lvl>
    <w:lvl w:ilvl="5">
      <w:numFmt w:val="bullet"/>
      <w:lvlText w:val="•"/>
      <w:lvlJc w:val="left"/>
      <w:pPr>
        <w:ind w:left="5482" w:hanging="144"/>
      </w:pPr>
      <w:rPr>
        <w:rFonts w:hint="default"/>
      </w:rPr>
    </w:lvl>
    <w:lvl w:ilvl="6">
      <w:numFmt w:val="bullet"/>
      <w:lvlText w:val="•"/>
      <w:lvlJc w:val="left"/>
      <w:pPr>
        <w:ind w:left="6418" w:hanging="144"/>
      </w:pPr>
      <w:rPr>
        <w:rFonts w:hint="default"/>
      </w:rPr>
    </w:lvl>
    <w:lvl w:ilvl="7">
      <w:numFmt w:val="bullet"/>
      <w:lvlText w:val="•"/>
      <w:lvlJc w:val="left"/>
      <w:pPr>
        <w:ind w:left="7354" w:hanging="144"/>
      </w:pPr>
      <w:rPr>
        <w:rFonts w:hint="default"/>
      </w:rPr>
    </w:lvl>
    <w:lvl w:ilvl="8">
      <w:numFmt w:val="bullet"/>
      <w:lvlText w:val="•"/>
      <w:lvlJc w:val="left"/>
      <w:pPr>
        <w:ind w:left="8291" w:hanging="144"/>
      </w:pPr>
      <w:rPr>
        <w:rFonts w:hint="default"/>
      </w:rPr>
    </w:lvl>
  </w:abstractNum>
  <w:abstractNum w:abstractNumId="3">
    <w:nsid w:val="5B161ADE"/>
    <w:multiLevelType w:val="multilevel"/>
    <w:tmpl w:val="FFFFFFFF"/>
    <w:lvl w:ilvl="0">
      <w:start w:val="1"/>
      <w:numFmt w:val="decimal"/>
      <w:lvlText w:val="%1."/>
      <w:lvlJc w:val="left"/>
      <w:pPr>
        <w:ind w:left="23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45"/>
      </w:pPr>
      <w:rPr>
        <w:rFonts w:hint="default"/>
      </w:rPr>
    </w:lvl>
    <w:lvl w:ilvl="2">
      <w:numFmt w:val="bullet"/>
      <w:lvlText w:val="•"/>
      <w:lvlJc w:val="left"/>
      <w:pPr>
        <w:ind w:left="2224" w:hanging="245"/>
      </w:pPr>
      <w:rPr>
        <w:rFonts w:hint="default"/>
      </w:rPr>
    </w:lvl>
    <w:lvl w:ilvl="3">
      <w:numFmt w:val="bullet"/>
      <w:lvlText w:val="•"/>
      <w:lvlJc w:val="left"/>
      <w:pPr>
        <w:ind w:left="3217" w:hanging="245"/>
      </w:pPr>
      <w:rPr>
        <w:rFonts w:hint="default"/>
      </w:rPr>
    </w:lvl>
    <w:lvl w:ilvl="4">
      <w:numFmt w:val="bullet"/>
      <w:lvlText w:val="•"/>
      <w:lvlJc w:val="left"/>
      <w:pPr>
        <w:ind w:left="4209" w:hanging="245"/>
      </w:pPr>
      <w:rPr>
        <w:rFonts w:hint="default"/>
      </w:rPr>
    </w:lvl>
    <w:lvl w:ilvl="5">
      <w:numFmt w:val="bullet"/>
      <w:lvlText w:val="•"/>
      <w:lvlJc w:val="left"/>
      <w:pPr>
        <w:ind w:left="5202" w:hanging="245"/>
      </w:pPr>
      <w:rPr>
        <w:rFonts w:hint="default"/>
      </w:rPr>
    </w:lvl>
    <w:lvl w:ilvl="6">
      <w:numFmt w:val="bullet"/>
      <w:lvlText w:val="•"/>
      <w:lvlJc w:val="left"/>
      <w:pPr>
        <w:ind w:left="6194" w:hanging="245"/>
      </w:pPr>
      <w:rPr>
        <w:rFonts w:hint="default"/>
      </w:rPr>
    </w:lvl>
    <w:lvl w:ilvl="7">
      <w:numFmt w:val="bullet"/>
      <w:lvlText w:val="•"/>
      <w:lvlJc w:val="left"/>
      <w:pPr>
        <w:ind w:left="7186" w:hanging="245"/>
      </w:pPr>
      <w:rPr>
        <w:rFonts w:hint="default"/>
      </w:rPr>
    </w:lvl>
    <w:lvl w:ilvl="8">
      <w:numFmt w:val="bullet"/>
      <w:lvlText w:val="•"/>
      <w:lvlJc w:val="left"/>
      <w:pPr>
        <w:ind w:left="8179" w:hanging="24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DE6"/>
    <w:rsid w:val="000456E3"/>
    <w:rsid w:val="00323A96"/>
    <w:rsid w:val="00385174"/>
    <w:rsid w:val="006A6DE6"/>
    <w:rsid w:val="00782C8B"/>
    <w:rsid w:val="00837173"/>
    <w:rsid w:val="00A67EE6"/>
    <w:rsid w:val="00B3406A"/>
    <w:rsid w:val="00B37AE5"/>
    <w:rsid w:val="00CB1469"/>
    <w:rsid w:val="00EF3D20"/>
    <w:rsid w:val="00F1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6A6DE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6A6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6A6DE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A6DE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A6DE6"/>
    <w:pPr>
      <w:ind w:left="239" w:firstLine="566"/>
    </w:pPr>
  </w:style>
  <w:style w:type="paragraph" w:customStyle="1" w:styleId="ConsPlusNonformat">
    <w:name w:val="ConsPlusNonformat"/>
    <w:next w:val="a5"/>
    <w:qFormat/>
    <w:rsid w:val="006A6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6A6DE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A6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2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C8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C3D3B-81A5-47EE-BDF5-D0EE71E0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A_MAS</cp:lastModifiedBy>
  <cp:revision>6</cp:revision>
  <dcterms:created xsi:type="dcterms:W3CDTF">2024-08-14T06:52:00Z</dcterms:created>
  <dcterms:modified xsi:type="dcterms:W3CDTF">2024-08-16T09:38:00Z</dcterms:modified>
</cp:coreProperties>
</file>