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F16" w:rsidRDefault="00602F16" w:rsidP="00B00FB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00FB9" w:rsidRDefault="00B00FB9" w:rsidP="00B00FB9">
      <w:pPr>
        <w:jc w:val="center"/>
        <w:rPr>
          <w:lang w:val="ru-RU"/>
        </w:rPr>
      </w:pPr>
    </w:p>
    <w:p w:rsidR="00CB0A21" w:rsidRDefault="00CB0A21" w:rsidP="00CB0A2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D16620">
        <w:rPr>
          <w:rFonts w:ascii="Times New Roman" w:hAnsi="Times New Roman"/>
          <w:b/>
          <w:sz w:val="32"/>
          <w:szCs w:val="32"/>
          <w:lang w:val="ru-RU"/>
        </w:rPr>
        <w:t>Уважаемые господа!</w:t>
      </w:r>
    </w:p>
    <w:p w:rsidR="00CB0A21" w:rsidRPr="00D16620" w:rsidRDefault="00CB0A21" w:rsidP="00CB0A2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CB0A21" w:rsidRPr="00D16620" w:rsidRDefault="00CB0A21" w:rsidP="00CB0A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Мы рады представить Вам </w:t>
      </w:r>
      <w:r w:rsidRPr="00D16620">
        <w:rPr>
          <w:rFonts w:ascii="Times New Roman" w:hAnsi="Times New Roman"/>
          <w:sz w:val="28"/>
          <w:szCs w:val="28"/>
          <w:lang w:val="ru-RU"/>
        </w:rPr>
        <w:t xml:space="preserve">наше коммерческое </w:t>
      </w:r>
      <w:proofErr w:type="spellStart"/>
      <w:r w:rsidRPr="00D16620">
        <w:rPr>
          <w:rFonts w:ascii="Times New Roman" w:hAnsi="Times New Roman"/>
          <w:sz w:val="28"/>
          <w:szCs w:val="28"/>
          <w:lang w:val="ru-RU"/>
        </w:rPr>
        <w:t>предложение</w:t>
      </w:r>
      <w:proofErr w:type="gramStart"/>
      <w:r w:rsidRPr="00D16620">
        <w:rPr>
          <w:rFonts w:ascii="Times New Roman" w:hAnsi="Times New Roman"/>
          <w:sz w:val="28"/>
          <w:szCs w:val="28"/>
          <w:lang w:val="ru-RU"/>
        </w:rPr>
        <w:t>.</w:t>
      </w:r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>Х</w:t>
      </w:r>
      <w:proofErr w:type="gramEnd"/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>олм-Жирковский</w:t>
      </w:r>
      <w:proofErr w:type="spellEnd"/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 район</w:t>
      </w:r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 расположен</w:t>
      </w:r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 в северной части </w:t>
      </w:r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>Смоленской области и г</w:t>
      </w:r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раничит с Тверской областью. На юге </w:t>
      </w:r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к нему </w:t>
      </w:r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примыкают земли </w:t>
      </w:r>
      <w:proofErr w:type="spellStart"/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>Сафоновского</w:t>
      </w:r>
      <w:proofErr w:type="spellEnd"/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>, а на востоке -</w:t>
      </w:r>
      <w:proofErr w:type="spellStart"/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>Новодугинского</w:t>
      </w:r>
      <w:proofErr w:type="spellEnd"/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>района</w:t>
      </w:r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 Смоленской </w:t>
      </w:r>
      <w:proofErr w:type="spellStart"/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>области</w:t>
      </w:r>
      <w:proofErr w:type="gramStart"/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>.Ц</w:t>
      </w:r>
      <w:proofErr w:type="gramEnd"/>
      <w:r w:rsidRPr="00D16620">
        <w:rPr>
          <w:rFonts w:ascii="Times New Roman" w:hAnsi="Times New Roman"/>
          <w:sz w:val="28"/>
          <w:szCs w:val="28"/>
          <w:lang w:val="ru-RU"/>
        </w:rPr>
        <w:t>ентром</w:t>
      </w:r>
      <w:proofErr w:type="spellEnd"/>
      <w:r w:rsidRPr="00D16620">
        <w:rPr>
          <w:rFonts w:ascii="Times New Roman" w:hAnsi="Times New Roman"/>
          <w:sz w:val="28"/>
          <w:szCs w:val="28"/>
          <w:lang w:val="ru-RU"/>
        </w:rPr>
        <w:t xml:space="preserve"> муниципальног</w:t>
      </w:r>
      <w:r>
        <w:rPr>
          <w:rFonts w:ascii="Times New Roman" w:hAnsi="Times New Roman"/>
          <w:sz w:val="28"/>
          <w:szCs w:val="28"/>
          <w:lang w:val="ru-RU"/>
        </w:rPr>
        <w:t xml:space="preserve">о образования «Холм-Жирковский </w:t>
      </w:r>
      <w:r w:rsidRPr="00D16620">
        <w:rPr>
          <w:rFonts w:ascii="Times New Roman" w:hAnsi="Times New Roman"/>
          <w:sz w:val="28"/>
          <w:szCs w:val="28"/>
          <w:lang w:val="ru-RU"/>
        </w:rPr>
        <w:t xml:space="preserve">район» </w:t>
      </w:r>
      <w:r>
        <w:rPr>
          <w:rFonts w:ascii="Times New Roman" w:hAnsi="Times New Roman"/>
          <w:sz w:val="28"/>
          <w:szCs w:val="28"/>
          <w:lang w:val="ru-RU"/>
        </w:rPr>
        <w:t xml:space="preserve">является </w:t>
      </w:r>
      <w:r w:rsidRPr="00D16620">
        <w:rPr>
          <w:rFonts w:ascii="Times New Roman" w:hAnsi="Times New Roman"/>
          <w:sz w:val="28"/>
          <w:szCs w:val="28"/>
          <w:lang w:val="ru-RU"/>
        </w:rPr>
        <w:t>п.г.т. Холм-Жирковский, н</w:t>
      </w:r>
      <w:r>
        <w:rPr>
          <w:rFonts w:ascii="Times New Roman" w:hAnsi="Times New Roman"/>
          <w:sz w:val="28"/>
          <w:szCs w:val="28"/>
          <w:lang w:val="ru-RU"/>
        </w:rPr>
        <w:t>аходящийся в 38 км к северу от автомобильной дороги федерального значения М-1 «Беларусь»</w:t>
      </w:r>
      <w:r w:rsidRPr="00D16620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CB0A21" w:rsidRPr="00D16620" w:rsidRDefault="00CB0A21" w:rsidP="00CB0A21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16620">
        <w:rPr>
          <w:rFonts w:ascii="Times New Roman" w:hAnsi="Times New Roman"/>
          <w:sz w:val="28"/>
          <w:szCs w:val="28"/>
          <w:lang w:val="ru-RU"/>
        </w:rPr>
        <w:t>Территория района – составляет 20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D16620">
        <w:rPr>
          <w:rFonts w:ascii="Times New Roman" w:hAnsi="Times New Roman"/>
          <w:sz w:val="28"/>
          <w:szCs w:val="28"/>
          <w:lang w:val="ru-RU"/>
        </w:rPr>
        <w:t xml:space="preserve">3340га. Холм-Жирковский район в целом является сельскохозяйственным. </w:t>
      </w:r>
    </w:p>
    <w:p w:rsidR="00CB0A21" w:rsidRDefault="00CB0A21" w:rsidP="00CB0A21">
      <w:pPr>
        <w:pStyle w:val="ae"/>
        <w:ind w:firstLine="5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65E72" w:rsidRPr="00332C4D" w:rsidRDefault="00A65E72" w:rsidP="00A65E72">
      <w:pPr>
        <w:pStyle w:val="ae"/>
        <w:ind w:firstLine="560"/>
        <w:jc w:val="both"/>
        <w:rPr>
          <w:rFonts w:ascii="Georgia" w:hAnsi="Georgia"/>
          <w:i/>
          <w:sz w:val="24"/>
          <w:szCs w:val="24"/>
          <w:lang w:val="ru-RU"/>
        </w:rPr>
      </w:pPr>
    </w:p>
    <w:p w:rsidR="00602F16" w:rsidRDefault="00CB0A21" w:rsidP="00A65E72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-156209</wp:posOffset>
            </wp:positionH>
            <wp:positionV relativeFrom="paragraph">
              <wp:posOffset>1482</wp:posOffset>
            </wp:positionV>
            <wp:extent cx="6559550" cy="3031007"/>
            <wp:effectExtent l="19050" t="0" r="0" b="0"/>
            <wp:wrapNone/>
            <wp:docPr id="5" name="Рисунок 5" descr="C:\Users\Ovsyannikova_KA\Desktop\Холм-Жирк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vsyannikova_KA\Desktop\Холм-Жирк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303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B382E" w:rsidRDefault="004B382E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B382E" w:rsidRDefault="004B382E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CB0A21" w:rsidRDefault="00CB0A21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CB0A21" w:rsidRDefault="00CB0A21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CB0A21" w:rsidRDefault="00CB0A21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CB0A21" w:rsidRDefault="00CB0A21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CB0A21" w:rsidRDefault="00CB0A21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CB0A21" w:rsidRDefault="00CB0A21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CB0A21" w:rsidRDefault="00CB0A21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CB0A21" w:rsidRDefault="00CB0A21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CB0A21" w:rsidRDefault="00CB0A21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CB0A21" w:rsidRDefault="00CB0A21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0"/>
        <w:tblW w:w="0" w:type="auto"/>
        <w:tblLayout w:type="fixed"/>
        <w:tblLook w:val="04A0"/>
      </w:tblPr>
      <w:tblGrid>
        <w:gridCol w:w="4786"/>
        <w:gridCol w:w="425"/>
        <w:gridCol w:w="750"/>
        <w:gridCol w:w="1784"/>
        <w:gridCol w:w="2009"/>
      </w:tblGrid>
      <w:tr w:rsidR="002718B4" w:rsidRPr="00A849C2" w:rsidTr="00FD6A4C">
        <w:trPr>
          <w:trHeight w:val="313"/>
        </w:trPr>
        <w:tc>
          <w:tcPr>
            <w:tcW w:w="9754" w:type="dxa"/>
            <w:gridSpan w:val="5"/>
          </w:tcPr>
          <w:p w:rsidR="002718B4" w:rsidRDefault="002718B4" w:rsidP="00F8016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  <w:lang w:val="ru-RU"/>
              </w:rPr>
              <w:t>Наим</w:t>
            </w:r>
            <w:r w:rsidR="00317104">
              <w:rPr>
                <w:rFonts w:ascii="Times New Roman" w:hAnsi="Times New Roman"/>
                <w:b/>
                <w:lang w:val="ru-RU"/>
              </w:rPr>
              <w:t>енование инвестиционного проект</w:t>
            </w:r>
            <w:proofErr w:type="gramStart"/>
            <w:r w:rsidR="00317104">
              <w:rPr>
                <w:rFonts w:ascii="Times New Roman" w:hAnsi="Times New Roman"/>
                <w:b/>
                <w:lang w:val="ru-RU"/>
              </w:rPr>
              <w:t>а-</w:t>
            </w:r>
            <w:proofErr w:type="gramEnd"/>
            <w:r w:rsidR="00B71115">
              <w:rPr>
                <w:rFonts w:ascii="Times New Roman" w:hAnsi="Times New Roman"/>
                <w:b/>
                <w:lang w:val="ru-RU"/>
              </w:rPr>
              <w:t>«В</w:t>
            </w:r>
            <w:r w:rsidR="00317104">
              <w:rPr>
                <w:rFonts w:ascii="Times New Roman" w:hAnsi="Times New Roman"/>
                <w:b/>
                <w:lang w:val="ru-RU"/>
              </w:rPr>
              <w:t>ыращивание свиней</w:t>
            </w:r>
            <w:r w:rsidR="00B71115">
              <w:rPr>
                <w:rFonts w:ascii="Times New Roman" w:hAnsi="Times New Roman"/>
                <w:b/>
                <w:lang w:val="ru-RU"/>
              </w:rPr>
              <w:t>»</w:t>
            </w:r>
          </w:p>
        </w:tc>
      </w:tr>
      <w:tr w:rsidR="002718B4" w:rsidRPr="00D9361C" w:rsidTr="00FD6A4C">
        <w:trPr>
          <w:trHeight w:val="4408"/>
        </w:trPr>
        <w:tc>
          <w:tcPr>
            <w:tcW w:w="5211" w:type="dxa"/>
            <w:gridSpan w:val="2"/>
          </w:tcPr>
          <w:p w:rsidR="002718B4" w:rsidRPr="002108F0" w:rsidRDefault="00B71115" w:rsidP="002718B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3164205" cy="2694305"/>
                  <wp:effectExtent l="19050" t="19050" r="17145" b="10795"/>
                  <wp:wrapSquare wrapText="bothSides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6195" t="21042" r="4436" b="4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05" cy="26943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2881"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_x0000_s1034" type="#_x0000_t48" style="position:absolute;left:0;text-align:left;margin-left:192.7pt;margin-top:68.45pt;width:30.75pt;height:18.55pt;z-index:251674624;mso-position-horizontal-relative:text;mso-position-vertical-relative:text" adj="-10010,34991,-7095,10480,-4215,10480,-10010,34991">
                  <v:textbox style="mso-next-textbox:#_x0000_s1034">
                    <w:txbxContent>
                      <w:p w:rsidR="002718B4" w:rsidRPr="002A128F" w:rsidRDefault="002718B4" w:rsidP="002718B4">
                        <w:pPr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2A128F">
                          <w:rPr>
                            <w:sz w:val="16"/>
                            <w:szCs w:val="16"/>
                            <w:lang w:val="ru-RU"/>
                          </w:rPr>
                          <w:t>1га</w:t>
                        </w:r>
                      </w:p>
                    </w:txbxContent>
                  </v:textbox>
                  <o:callout v:ext="edit" minusy="t"/>
                </v:shape>
              </w:pict>
            </w:r>
            <w:r w:rsidR="00052881"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rect id="_x0000_s1033" style="position:absolute;left:0;text-align:left;margin-left:164.55pt;margin-top:98.5pt;width:14.25pt;height:22.5pt;z-index:251673600;mso-position-horizontal-relative:text;mso-position-vertical-relative:text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rect>
              </w:pict>
            </w:r>
          </w:p>
        </w:tc>
        <w:tc>
          <w:tcPr>
            <w:tcW w:w="4543" w:type="dxa"/>
            <w:gridSpan w:val="3"/>
          </w:tcPr>
          <w:p w:rsidR="002718B4" w:rsidRPr="002108F0" w:rsidRDefault="00D9361C" w:rsidP="00F8016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2708488" cy="2715683"/>
                  <wp:effectExtent l="19050" t="19050" r="15662" b="27517"/>
                  <wp:docPr id="4" name="Рисунок 2" descr="Z:\Симонова\ФОТО\DSCN2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Симонова\ФОТО\DSCN2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491" cy="2709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8B4" w:rsidRPr="00A849C2" w:rsidTr="00FD6A4C">
        <w:trPr>
          <w:trHeight w:val="270"/>
        </w:trPr>
        <w:tc>
          <w:tcPr>
            <w:tcW w:w="4786" w:type="dxa"/>
          </w:tcPr>
          <w:p w:rsidR="002718B4" w:rsidRPr="002108F0" w:rsidRDefault="002718B4" w:rsidP="00F80160">
            <w:pPr>
              <w:rPr>
                <w:rFonts w:ascii="Times New Roman" w:hAnsi="Times New Roman"/>
                <w:b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Место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реализации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проекта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4968" w:type="dxa"/>
            <w:gridSpan w:val="4"/>
            <w:tcBorders>
              <w:bottom w:val="single" w:sz="4" w:space="0" w:color="auto"/>
            </w:tcBorders>
          </w:tcPr>
          <w:p w:rsidR="002718B4" w:rsidRPr="008E5A8E" w:rsidRDefault="002718B4" w:rsidP="002718B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5A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Смоленская область, Холм-Жирковский район,  </w:t>
            </w:r>
            <w:proofErr w:type="spellStart"/>
            <w:r w:rsidRPr="008E5A8E">
              <w:rPr>
                <w:rFonts w:ascii="Times New Roman" w:hAnsi="Times New Roman"/>
                <w:sz w:val="24"/>
                <w:szCs w:val="24"/>
                <w:lang w:val="ru-RU"/>
              </w:rPr>
              <w:t>Холм-Жирковское</w:t>
            </w:r>
            <w:proofErr w:type="spellEnd"/>
            <w:r w:rsidRPr="008E5A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городское поселение,</w:t>
            </w:r>
            <w:r w:rsidR="00317104" w:rsidRPr="008E5A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E5A8E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proofErr w:type="gramStart"/>
            <w:r w:rsidRPr="008E5A8E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8E5A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естерово  </w:t>
            </w:r>
          </w:p>
        </w:tc>
      </w:tr>
      <w:tr w:rsidR="002718B4" w:rsidRPr="002718B4" w:rsidTr="00FD6A4C">
        <w:trPr>
          <w:trHeight w:val="270"/>
        </w:trPr>
        <w:tc>
          <w:tcPr>
            <w:tcW w:w="4786" w:type="dxa"/>
          </w:tcPr>
          <w:p w:rsidR="002718B4" w:rsidRPr="007F705B" w:rsidRDefault="002718B4" w:rsidP="00F80160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Приоритетные направления использования</w:t>
            </w:r>
          </w:p>
        </w:tc>
        <w:tc>
          <w:tcPr>
            <w:tcW w:w="4968" w:type="dxa"/>
            <w:gridSpan w:val="4"/>
            <w:tcBorders>
              <w:top w:val="single" w:sz="4" w:space="0" w:color="auto"/>
            </w:tcBorders>
          </w:tcPr>
          <w:p w:rsidR="002718B4" w:rsidRPr="008E5A8E" w:rsidRDefault="002718B4" w:rsidP="00F8016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5A8E">
              <w:rPr>
                <w:rFonts w:ascii="Times New Roman" w:hAnsi="Times New Roman"/>
                <w:sz w:val="24"/>
                <w:szCs w:val="24"/>
                <w:lang w:val="ru-RU"/>
              </w:rPr>
              <w:t>Производство животноводческой продукции (свиноводство)</w:t>
            </w:r>
          </w:p>
        </w:tc>
      </w:tr>
      <w:tr w:rsidR="002718B4" w:rsidRPr="002718B4" w:rsidTr="00FD6A4C">
        <w:tblPrEx>
          <w:tblLook w:val="0000"/>
        </w:tblPrEx>
        <w:trPr>
          <w:trHeight w:val="330"/>
        </w:trPr>
        <w:tc>
          <w:tcPr>
            <w:tcW w:w="4786" w:type="dxa"/>
            <w:vMerge w:val="restart"/>
          </w:tcPr>
          <w:p w:rsidR="002718B4" w:rsidRPr="002108F0" w:rsidRDefault="002718B4" w:rsidP="00F80160">
            <w:pPr>
              <w:rPr>
                <w:rFonts w:ascii="Times New Roman" w:hAnsi="Times New Roman"/>
                <w:lang w:val="ru-RU"/>
              </w:rPr>
            </w:pPr>
          </w:p>
          <w:p w:rsidR="002718B4" w:rsidRPr="002718B4" w:rsidRDefault="002718B4" w:rsidP="00F80160">
            <w:pPr>
              <w:rPr>
                <w:rFonts w:ascii="Times New Roman" w:hAnsi="Times New Roman"/>
                <w:lang w:val="ru-RU"/>
              </w:rPr>
            </w:pPr>
          </w:p>
          <w:p w:rsidR="002718B4" w:rsidRPr="00E63558" w:rsidRDefault="002718B4" w:rsidP="00F80160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Описание проекта</w:t>
            </w:r>
          </w:p>
        </w:tc>
        <w:tc>
          <w:tcPr>
            <w:tcW w:w="2959" w:type="dxa"/>
            <w:gridSpan w:val="3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Вид экономической деятельности</w:t>
            </w:r>
          </w:p>
        </w:tc>
        <w:tc>
          <w:tcPr>
            <w:tcW w:w="2009" w:type="dxa"/>
            <w:shd w:val="clear" w:color="auto" w:fill="auto"/>
            <w:vAlign w:val="center"/>
          </w:tcPr>
          <w:p w:rsidR="002718B4" w:rsidRPr="008E5A8E" w:rsidRDefault="00B71115" w:rsidP="00F8016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5A8E">
              <w:rPr>
                <w:rFonts w:ascii="Times New Roman" w:hAnsi="Times New Roman"/>
                <w:sz w:val="24"/>
                <w:szCs w:val="24"/>
                <w:lang w:val="ru-RU"/>
              </w:rPr>
              <w:t>01.46</w:t>
            </w:r>
          </w:p>
        </w:tc>
      </w:tr>
      <w:tr w:rsidR="002718B4" w:rsidRPr="00A849C2" w:rsidTr="00FD6A4C">
        <w:tblPrEx>
          <w:tblLook w:val="0000"/>
        </w:tblPrEx>
        <w:trPr>
          <w:trHeight w:val="328"/>
        </w:trPr>
        <w:tc>
          <w:tcPr>
            <w:tcW w:w="4786" w:type="dxa"/>
            <w:vMerge/>
          </w:tcPr>
          <w:p w:rsidR="002718B4" w:rsidRPr="002718B4" w:rsidRDefault="002718B4" w:rsidP="00F8016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959" w:type="dxa"/>
            <w:gridSpan w:val="3"/>
            <w:shd w:val="clear" w:color="auto" w:fill="auto"/>
            <w:vAlign w:val="center"/>
          </w:tcPr>
          <w:p w:rsidR="002718B4" w:rsidRPr="002718B4" w:rsidRDefault="002718B4" w:rsidP="00F80160">
            <w:pPr>
              <w:rPr>
                <w:rFonts w:ascii="Times New Roman" w:hAnsi="Times New Roman"/>
                <w:lang w:val="ru-RU"/>
              </w:rPr>
            </w:pPr>
            <w:r w:rsidRPr="002718B4">
              <w:rPr>
                <w:rFonts w:ascii="Times New Roman" w:hAnsi="Times New Roman"/>
                <w:lang w:val="ru-RU"/>
              </w:rPr>
              <w:t>Цель проекта</w:t>
            </w:r>
          </w:p>
        </w:tc>
        <w:tc>
          <w:tcPr>
            <w:tcW w:w="2009" w:type="dxa"/>
            <w:shd w:val="clear" w:color="auto" w:fill="auto"/>
            <w:vAlign w:val="center"/>
          </w:tcPr>
          <w:p w:rsidR="002718B4" w:rsidRPr="008E5A8E" w:rsidRDefault="00375A31" w:rsidP="00F8016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5A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Организация деятельности по выращиванию </w:t>
            </w:r>
            <w:r w:rsidR="00B71115" w:rsidRPr="008E5A8E">
              <w:rPr>
                <w:rFonts w:ascii="Times New Roman" w:hAnsi="Times New Roman"/>
                <w:sz w:val="24"/>
                <w:szCs w:val="24"/>
                <w:lang w:val="ru-RU"/>
              </w:rPr>
              <w:t>свин</w:t>
            </w:r>
            <w:r w:rsidRPr="008E5A8E">
              <w:rPr>
                <w:rFonts w:ascii="Times New Roman" w:hAnsi="Times New Roman"/>
                <w:sz w:val="24"/>
                <w:szCs w:val="24"/>
                <w:lang w:val="ru-RU"/>
              </w:rPr>
              <w:t>ей</w:t>
            </w:r>
          </w:p>
        </w:tc>
      </w:tr>
      <w:tr w:rsidR="002718B4" w:rsidRPr="002108F0" w:rsidTr="00FD6A4C">
        <w:tblPrEx>
          <w:tblLook w:val="0000"/>
        </w:tblPrEx>
        <w:trPr>
          <w:trHeight w:val="407"/>
        </w:trPr>
        <w:tc>
          <w:tcPr>
            <w:tcW w:w="4786" w:type="dxa"/>
            <w:vMerge/>
          </w:tcPr>
          <w:p w:rsidR="002718B4" w:rsidRPr="00375A31" w:rsidRDefault="002718B4" w:rsidP="00F8016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959" w:type="dxa"/>
            <w:gridSpan w:val="3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  <w:proofErr w:type="spellStart"/>
            <w:r w:rsidRPr="002108F0">
              <w:rPr>
                <w:rFonts w:ascii="Times New Roman" w:hAnsi="Times New Roman"/>
              </w:rPr>
              <w:t>Основные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виды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продукции</w:t>
            </w:r>
            <w:proofErr w:type="spellEnd"/>
          </w:p>
        </w:tc>
        <w:tc>
          <w:tcPr>
            <w:tcW w:w="2009" w:type="dxa"/>
            <w:shd w:val="clear" w:color="auto" w:fill="auto"/>
            <w:vAlign w:val="center"/>
          </w:tcPr>
          <w:p w:rsidR="002718B4" w:rsidRPr="008E5A8E" w:rsidRDefault="008E5A8E" w:rsidP="00F8016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Мясо с</w:t>
            </w:r>
            <w:r w:rsidR="00317104" w:rsidRPr="008E5A8E">
              <w:rPr>
                <w:rFonts w:ascii="Times New Roman" w:hAnsi="Times New Roman"/>
                <w:sz w:val="24"/>
                <w:szCs w:val="24"/>
                <w:lang w:val="ru-RU"/>
              </w:rPr>
              <w:t>винин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proofErr w:type="gramEnd"/>
          </w:p>
        </w:tc>
      </w:tr>
      <w:tr w:rsidR="002718B4" w:rsidRPr="002108F0" w:rsidTr="00FD6A4C">
        <w:tblPrEx>
          <w:tblLook w:val="0000"/>
        </w:tblPrEx>
        <w:trPr>
          <w:trHeight w:val="413"/>
        </w:trPr>
        <w:tc>
          <w:tcPr>
            <w:tcW w:w="4786" w:type="dxa"/>
            <w:vMerge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</w:tc>
        <w:tc>
          <w:tcPr>
            <w:tcW w:w="2959" w:type="dxa"/>
            <w:gridSpan w:val="3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  <w:proofErr w:type="spellStart"/>
            <w:r w:rsidRPr="002108F0">
              <w:rPr>
                <w:rFonts w:ascii="Times New Roman" w:hAnsi="Times New Roman"/>
              </w:rPr>
              <w:t>Производственная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мощность</w:t>
            </w:r>
            <w:proofErr w:type="spellEnd"/>
          </w:p>
        </w:tc>
        <w:tc>
          <w:tcPr>
            <w:tcW w:w="2009" w:type="dxa"/>
            <w:shd w:val="clear" w:color="auto" w:fill="auto"/>
            <w:vAlign w:val="center"/>
          </w:tcPr>
          <w:p w:rsidR="002718B4" w:rsidRPr="00626578" w:rsidRDefault="007B2D8F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На усмотрение инвестора</w:t>
            </w:r>
          </w:p>
        </w:tc>
      </w:tr>
      <w:tr w:rsidR="002718B4" w:rsidTr="00FD6A4C">
        <w:tblPrEx>
          <w:tblLook w:val="0000"/>
        </w:tblPrEx>
        <w:trPr>
          <w:trHeight w:val="305"/>
        </w:trPr>
        <w:tc>
          <w:tcPr>
            <w:tcW w:w="4786" w:type="dxa"/>
            <w:vMerge w:val="restart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  <w:p w:rsidR="002718B4" w:rsidRDefault="002718B4" w:rsidP="00F80160">
            <w:pPr>
              <w:rPr>
                <w:rFonts w:ascii="Times New Roman" w:hAnsi="Times New Roman"/>
              </w:rPr>
            </w:pPr>
          </w:p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  <w:p w:rsidR="002718B4" w:rsidRPr="002108F0" w:rsidRDefault="002718B4" w:rsidP="00F80160">
            <w:pPr>
              <w:rPr>
                <w:rFonts w:ascii="Times New Roman" w:hAnsi="Times New Roman"/>
                <w:b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Финансовая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оценка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проекта</w:t>
            </w:r>
            <w:proofErr w:type="spellEnd"/>
          </w:p>
        </w:tc>
        <w:tc>
          <w:tcPr>
            <w:tcW w:w="2959" w:type="dxa"/>
            <w:gridSpan w:val="3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  <w:proofErr w:type="spellStart"/>
            <w:r w:rsidRPr="002108F0">
              <w:rPr>
                <w:rFonts w:ascii="Times New Roman" w:hAnsi="Times New Roman"/>
              </w:rPr>
              <w:t>Общая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стоимость</w:t>
            </w:r>
            <w:proofErr w:type="spellEnd"/>
            <w:r w:rsidRPr="002108F0"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проекта</w:t>
            </w:r>
            <w:proofErr w:type="spellEnd"/>
          </w:p>
        </w:tc>
        <w:tc>
          <w:tcPr>
            <w:tcW w:w="2009" w:type="dxa"/>
            <w:shd w:val="clear" w:color="auto" w:fill="auto"/>
            <w:vAlign w:val="center"/>
          </w:tcPr>
          <w:p w:rsidR="002718B4" w:rsidRPr="00626578" w:rsidRDefault="002718B4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2718B4" w:rsidTr="00FD6A4C">
        <w:tblPrEx>
          <w:tblLook w:val="0000"/>
        </w:tblPrEx>
        <w:trPr>
          <w:trHeight w:val="416"/>
        </w:trPr>
        <w:tc>
          <w:tcPr>
            <w:tcW w:w="4786" w:type="dxa"/>
            <w:vMerge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</w:tc>
        <w:tc>
          <w:tcPr>
            <w:tcW w:w="2959" w:type="dxa"/>
            <w:gridSpan w:val="3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  <w:proofErr w:type="spellStart"/>
            <w:r w:rsidRPr="002108F0">
              <w:rPr>
                <w:rFonts w:ascii="Times New Roman" w:hAnsi="Times New Roman"/>
              </w:rPr>
              <w:t>Формы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инвестирования</w:t>
            </w:r>
            <w:proofErr w:type="spellEnd"/>
          </w:p>
        </w:tc>
        <w:tc>
          <w:tcPr>
            <w:tcW w:w="2009" w:type="dxa"/>
            <w:shd w:val="clear" w:color="auto" w:fill="auto"/>
            <w:vAlign w:val="center"/>
          </w:tcPr>
          <w:p w:rsidR="002718B4" w:rsidRPr="00626578" w:rsidRDefault="002718B4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2718B4" w:rsidTr="00FD6A4C">
        <w:tblPrEx>
          <w:tblLook w:val="0000"/>
        </w:tblPrEx>
        <w:trPr>
          <w:trHeight w:val="435"/>
        </w:trPr>
        <w:tc>
          <w:tcPr>
            <w:tcW w:w="4786" w:type="dxa"/>
            <w:vMerge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</w:tc>
        <w:tc>
          <w:tcPr>
            <w:tcW w:w="2959" w:type="dxa"/>
            <w:gridSpan w:val="3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  <w:proofErr w:type="spellStart"/>
            <w:r w:rsidRPr="002108F0">
              <w:rPr>
                <w:rFonts w:ascii="Times New Roman" w:hAnsi="Times New Roman"/>
              </w:rPr>
              <w:t>Чистая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приведенная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стоимость</w:t>
            </w:r>
            <w:proofErr w:type="spellEnd"/>
            <w:r w:rsidRPr="002108F0">
              <w:rPr>
                <w:rFonts w:ascii="Times New Roman" w:hAnsi="Times New Roman"/>
              </w:rPr>
              <w:t xml:space="preserve"> (NPV)</w:t>
            </w:r>
          </w:p>
        </w:tc>
        <w:tc>
          <w:tcPr>
            <w:tcW w:w="2009" w:type="dxa"/>
            <w:shd w:val="clear" w:color="auto" w:fill="auto"/>
            <w:vAlign w:val="center"/>
          </w:tcPr>
          <w:p w:rsidR="002718B4" w:rsidRPr="00626578" w:rsidRDefault="002718B4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2718B4" w:rsidTr="00FD6A4C">
        <w:tblPrEx>
          <w:tblLook w:val="0000"/>
        </w:tblPrEx>
        <w:trPr>
          <w:trHeight w:val="360"/>
        </w:trPr>
        <w:tc>
          <w:tcPr>
            <w:tcW w:w="4786" w:type="dxa"/>
            <w:vMerge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</w:tc>
        <w:tc>
          <w:tcPr>
            <w:tcW w:w="2959" w:type="dxa"/>
            <w:gridSpan w:val="3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</w:rPr>
              <w:t>Срок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окупаемости</w:t>
            </w:r>
            <w:proofErr w:type="spellEnd"/>
            <w:r w:rsidRPr="002108F0">
              <w:rPr>
                <w:rFonts w:ascii="Times New Roman" w:hAnsi="Times New Roman"/>
                <w:lang w:val="ru-RU"/>
              </w:rPr>
              <w:t xml:space="preserve"> (</w:t>
            </w:r>
            <w:r w:rsidRPr="002108F0">
              <w:rPr>
                <w:rFonts w:ascii="Times New Roman" w:hAnsi="Times New Roman"/>
              </w:rPr>
              <w:t>DPB</w:t>
            </w:r>
            <w:r w:rsidRPr="002108F0">
              <w:rPr>
                <w:rFonts w:ascii="Times New Roman" w:hAnsi="Times New Roman"/>
                <w:lang w:val="ru-RU"/>
              </w:rPr>
              <w:t>)</w:t>
            </w:r>
          </w:p>
        </w:tc>
        <w:tc>
          <w:tcPr>
            <w:tcW w:w="2009" w:type="dxa"/>
            <w:shd w:val="clear" w:color="auto" w:fill="auto"/>
            <w:vAlign w:val="center"/>
          </w:tcPr>
          <w:p w:rsidR="002718B4" w:rsidRPr="00626578" w:rsidRDefault="002718B4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2718B4" w:rsidTr="00FD6A4C">
        <w:tblPrEx>
          <w:tblLook w:val="0000"/>
        </w:tblPrEx>
        <w:trPr>
          <w:trHeight w:val="210"/>
        </w:trPr>
        <w:tc>
          <w:tcPr>
            <w:tcW w:w="4786" w:type="dxa"/>
            <w:vMerge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</w:tc>
        <w:tc>
          <w:tcPr>
            <w:tcW w:w="2959" w:type="dxa"/>
            <w:gridSpan w:val="3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  <w:proofErr w:type="spellStart"/>
            <w:r w:rsidRPr="002108F0">
              <w:rPr>
                <w:rFonts w:ascii="Times New Roman" w:hAnsi="Times New Roman"/>
              </w:rPr>
              <w:t>Период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планирования</w:t>
            </w:r>
            <w:proofErr w:type="spellEnd"/>
          </w:p>
        </w:tc>
        <w:tc>
          <w:tcPr>
            <w:tcW w:w="2009" w:type="dxa"/>
            <w:shd w:val="clear" w:color="auto" w:fill="auto"/>
            <w:vAlign w:val="center"/>
          </w:tcPr>
          <w:p w:rsidR="002718B4" w:rsidRPr="00626578" w:rsidRDefault="002718B4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2718B4" w:rsidTr="00FD6A4C">
        <w:tblPrEx>
          <w:tblLook w:val="0000"/>
        </w:tblPrEx>
        <w:trPr>
          <w:trHeight w:val="437"/>
        </w:trPr>
        <w:tc>
          <w:tcPr>
            <w:tcW w:w="4786" w:type="dxa"/>
            <w:vMerge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</w:tc>
        <w:tc>
          <w:tcPr>
            <w:tcW w:w="2959" w:type="dxa"/>
            <w:gridSpan w:val="3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  <w:proofErr w:type="spellStart"/>
            <w:r w:rsidRPr="00E63558">
              <w:rPr>
                <w:rFonts w:ascii="Times New Roman" w:hAnsi="Times New Roman"/>
              </w:rPr>
              <w:t>Внутренняя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E63558">
              <w:rPr>
                <w:rFonts w:ascii="Times New Roman" w:hAnsi="Times New Roman"/>
              </w:rPr>
              <w:t>норма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E63558">
              <w:rPr>
                <w:rFonts w:ascii="Times New Roman" w:hAnsi="Times New Roman"/>
              </w:rPr>
              <w:t>доходности</w:t>
            </w:r>
            <w:proofErr w:type="spellEnd"/>
            <w:r w:rsidRPr="00E63558">
              <w:rPr>
                <w:rFonts w:ascii="Times New Roman" w:hAnsi="Times New Roman"/>
              </w:rPr>
              <w:t xml:space="preserve"> (IRR)</w:t>
            </w:r>
          </w:p>
        </w:tc>
        <w:tc>
          <w:tcPr>
            <w:tcW w:w="2009" w:type="dxa"/>
            <w:vAlign w:val="center"/>
          </w:tcPr>
          <w:p w:rsidR="002718B4" w:rsidRPr="00626578" w:rsidRDefault="002718B4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2718B4" w:rsidRPr="00A849C2" w:rsidTr="00FD6A4C">
        <w:tblPrEx>
          <w:tblLook w:val="0000"/>
        </w:tblPrEx>
        <w:trPr>
          <w:trHeight w:val="437"/>
        </w:trPr>
        <w:tc>
          <w:tcPr>
            <w:tcW w:w="4786" w:type="dxa"/>
          </w:tcPr>
          <w:p w:rsidR="002718B4" w:rsidRPr="007F705B" w:rsidRDefault="002718B4" w:rsidP="00F80160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</w:t>
            </w:r>
            <w:proofErr w:type="gramStart"/>
            <w:r w:rsidRPr="007F705B">
              <w:rPr>
                <w:rFonts w:ascii="Times New Roman" w:hAnsi="Times New Roman"/>
                <w:b/>
                <w:lang w:val="ru-RU"/>
              </w:rPr>
              <w:t>ы</w:t>
            </w:r>
            <w:r w:rsidRPr="007F705B">
              <w:rPr>
                <w:rFonts w:ascii="Times New Roman" w:hAnsi="Times New Roman"/>
                <w:lang w:val="ru-RU"/>
              </w:rPr>
              <w:t>(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>в случае ее отсутствия – информация о возможности подключения)</w:t>
            </w:r>
          </w:p>
        </w:tc>
        <w:tc>
          <w:tcPr>
            <w:tcW w:w="4968" w:type="dxa"/>
            <w:gridSpan w:val="4"/>
            <w:vAlign w:val="center"/>
          </w:tcPr>
          <w:p w:rsidR="002718B4" w:rsidRPr="002718B4" w:rsidRDefault="002718B4" w:rsidP="002718B4">
            <w:pPr>
              <w:pStyle w:val="aa"/>
              <w:spacing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718B4">
              <w:rPr>
                <w:rFonts w:ascii="Times New Roman" w:hAnsi="Times New Roman" w:cs="Times New Roman"/>
                <w:sz w:val="24"/>
                <w:szCs w:val="24"/>
              </w:rPr>
              <w:t>ядом с площадкой проходит ЛЭП-10кВ. Точка подключения на расстоянии  100м;</w:t>
            </w:r>
          </w:p>
          <w:p w:rsidR="002718B4" w:rsidRPr="002718B4" w:rsidRDefault="002718B4" w:rsidP="002718B4">
            <w:pPr>
              <w:spacing w:line="240" w:lineRule="auto"/>
              <w:ind w:left="-2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18B4">
              <w:rPr>
                <w:rFonts w:ascii="Times New Roman" w:hAnsi="Times New Roman"/>
                <w:sz w:val="24"/>
                <w:szCs w:val="24"/>
                <w:lang w:val="ru-RU"/>
              </w:rPr>
              <w:t>сроки осуществления технологического присоединения в течени</w:t>
            </w:r>
            <w:proofErr w:type="gramStart"/>
            <w:r w:rsidRPr="002718B4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proofErr w:type="gramEnd"/>
            <w:r w:rsidRPr="002718B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4-х месяцев с даты заключения договоров на техническое </w:t>
            </w:r>
            <w:r w:rsidRPr="002718B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присоединение и оплаты СМР по договору ;</w:t>
            </w:r>
            <w:r w:rsidRPr="002718B4">
              <w:rPr>
                <w:rFonts w:ascii="Times New Roman" w:hAnsi="Times New Roman"/>
                <w:noProof/>
                <w:lang w:val="ru-RU" w:eastAsia="ru-RU"/>
              </w:rPr>
              <w:t xml:space="preserve"> </w:t>
            </w:r>
            <w:r w:rsidRPr="002718B4">
              <w:rPr>
                <w:rFonts w:ascii="Times New Roman" w:hAnsi="Times New Roman"/>
                <w:sz w:val="24"/>
                <w:szCs w:val="24"/>
                <w:lang w:val="ru-RU"/>
              </w:rPr>
              <w:t>ориентировочная стоимость технологического  присоединения составляет 1300,0 тыс.рублей;</w:t>
            </w:r>
          </w:p>
          <w:p w:rsidR="002718B4" w:rsidRPr="002718B4" w:rsidRDefault="002718B4" w:rsidP="002718B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718B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Водоснабжение и водоотведение: </w:t>
            </w:r>
          </w:p>
          <w:p w:rsidR="002718B4" w:rsidRPr="002718B4" w:rsidRDefault="002718B4" w:rsidP="002718B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718B4">
              <w:rPr>
                <w:rFonts w:ascii="Times New Roman" w:hAnsi="Times New Roman"/>
                <w:sz w:val="24"/>
                <w:szCs w:val="24"/>
                <w:lang w:val="ru-RU"/>
              </w:rPr>
              <w:t>В д</w:t>
            </w:r>
            <w:proofErr w:type="gramStart"/>
            <w:r w:rsidRPr="002718B4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718B4">
              <w:rPr>
                <w:rFonts w:ascii="Times New Roman" w:hAnsi="Times New Roman"/>
                <w:sz w:val="24"/>
                <w:szCs w:val="24"/>
                <w:lang w:val="ru-RU"/>
              </w:rPr>
              <w:t>естерово находится шахтные колодцы. Стоимость присоединения и строительство водопроводных сетей -170,0тыс</w:t>
            </w:r>
            <w:proofErr w:type="gramStart"/>
            <w:r w:rsidRPr="002718B4">
              <w:rPr>
                <w:rFonts w:ascii="Times New Roman" w:hAnsi="Times New Roman"/>
                <w:sz w:val="24"/>
                <w:szCs w:val="24"/>
                <w:lang w:val="ru-RU"/>
              </w:rPr>
              <w:t>.р</w:t>
            </w:r>
            <w:proofErr w:type="gramEnd"/>
            <w:r w:rsidRPr="002718B4">
              <w:rPr>
                <w:rFonts w:ascii="Times New Roman" w:hAnsi="Times New Roman"/>
                <w:sz w:val="24"/>
                <w:szCs w:val="24"/>
                <w:lang w:val="ru-RU"/>
              </w:rPr>
              <w:t>уб.,</w:t>
            </w:r>
            <w:r w:rsidRPr="002718B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2718B4">
              <w:rPr>
                <w:rFonts w:ascii="Times New Roman" w:hAnsi="Times New Roman"/>
                <w:sz w:val="24"/>
                <w:szCs w:val="24"/>
                <w:lang w:val="ru-RU"/>
              </w:rPr>
              <w:t>срок строительства от 1 до 2 месяцев;</w:t>
            </w:r>
          </w:p>
          <w:p w:rsidR="00A849C2" w:rsidRDefault="002718B4" w:rsidP="00CB0A2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18B4">
              <w:rPr>
                <w:rFonts w:ascii="Times New Roman" w:hAnsi="Times New Roman"/>
                <w:sz w:val="24"/>
                <w:szCs w:val="24"/>
                <w:lang w:val="ru-RU"/>
              </w:rPr>
              <w:t>необходимо строительство локальных сооружений (ориентировочная стоимость сетей водоотведения-140,0тыс</w:t>
            </w:r>
            <w:proofErr w:type="gramStart"/>
            <w:r w:rsidRPr="002718B4">
              <w:rPr>
                <w:rFonts w:ascii="Times New Roman" w:hAnsi="Times New Roman"/>
                <w:sz w:val="24"/>
                <w:szCs w:val="24"/>
                <w:lang w:val="ru-RU"/>
              </w:rPr>
              <w:t>.р</w:t>
            </w:r>
            <w:proofErr w:type="gramEnd"/>
            <w:r w:rsidRPr="002718B4">
              <w:rPr>
                <w:rFonts w:ascii="Times New Roman" w:hAnsi="Times New Roman"/>
                <w:sz w:val="24"/>
                <w:szCs w:val="24"/>
                <w:lang w:val="ru-RU"/>
              </w:rPr>
              <w:t>уб.), срок строительства от 1 до 2 месяцев</w:t>
            </w:r>
            <w:r w:rsidR="00CB0A21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2718B4" w:rsidRPr="007F705B" w:rsidRDefault="00A849C2" w:rsidP="00CB0A21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Газоснабжени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е-</w:t>
            </w:r>
            <w:proofErr w:type="gramEnd"/>
            <w:r w:rsidR="00CB0A2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CB0A21" w:rsidRPr="00583E9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необходимо строительство газопровода </w:t>
            </w:r>
            <w:r w:rsidR="00CB0A2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низкого давления-</w:t>
            </w:r>
            <w:r w:rsidR="00CB0A21" w:rsidRPr="00A00D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(ориентировочная </w:t>
            </w:r>
            <w:r w:rsidR="00CB0A21">
              <w:rPr>
                <w:rFonts w:ascii="Times New Roman" w:hAnsi="Times New Roman"/>
                <w:sz w:val="24"/>
                <w:szCs w:val="24"/>
                <w:lang w:val="ru-RU"/>
              </w:rPr>
              <w:t>стоимость сетей газоснабжения</w:t>
            </w:r>
            <w:bookmarkStart w:id="0" w:name="_GoBack"/>
            <w:bookmarkEnd w:id="0"/>
            <w:r w:rsidR="00CB0A21">
              <w:rPr>
                <w:rFonts w:ascii="Times New Roman" w:hAnsi="Times New Roman"/>
                <w:sz w:val="24"/>
                <w:szCs w:val="24"/>
                <w:lang w:val="ru-RU"/>
              </w:rPr>
              <w:t>-50</w:t>
            </w:r>
            <w:r w:rsidR="00CB0A21" w:rsidRPr="00A00D60">
              <w:rPr>
                <w:rFonts w:ascii="Times New Roman" w:hAnsi="Times New Roman"/>
                <w:sz w:val="24"/>
                <w:szCs w:val="24"/>
                <w:lang w:val="ru-RU"/>
              </w:rPr>
              <w:t>0,0</w:t>
            </w:r>
            <w:r w:rsidR="00CB0A21">
              <w:rPr>
                <w:rFonts w:ascii="Times New Roman" w:hAnsi="Times New Roman"/>
                <w:sz w:val="24"/>
                <w:szCs w:val="24"/>
                <w:lang w:val="ru-RU"/>
              </w:rPr>
              <w:t> </w:t>
            </w:r>
            <w:r w:rsidR="00CB0A21" w:rsidRPr="00A00D60">
              <w:rPr>
                <w:rFonts w:ascii="Times New Roman" w:hAnsi="Times New Roman"/>
                <w:sz w:val="24"/>
                <w:szCs w:val="24"/>
                <w:lang w:val="ru-RU"/>
              </w:rPr>
              <w:t>тыс.</w:t>
            </w:r>
            <w:r w:rsidR="00CB0A21">
              <w:rPr>
                <w:rFonts w:ascii="Times New Roman" w:hAnsi="Times New Roman"/>
                <w:sz w:val="24"/>
                <w:szCs w:val="24"/>
                <w:lang w:val="ru-RU"/>
              </w:rPr>
              <w:t> </w:t>
            </w:r>
            <w:r w:rsidR="00CB0A21" w:rsidRPr="00A00D60">
              <w:rPr>
                <w:rFonts w:ascii="Times New Roman" w:hAnsi="Times New Roman"/>
                <w:sz w:val="24"/>
                <w:szCs w:val="24"/>
                <w:lang w:val="ru-RU"/>
              </w:rPr>
              <w:t>руб.)</w:t>
            </w:r>
            <w:r w:rsidR="00CB0A2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2718B4" w:rsidTr="00FD6A4C">
        <w:tblPrEx>
          <w:tblLook w:val="0000"/>
        </w:tblPrEx>
        <w:trPr>
          <w:trHeight w:val="419"/>
        </w:trPr>
        <w:tc>
          <w:tcPr>
            <w:tcW w:w="4786" w:type="dxa"/>
          </w:tcPr>
          <w:p w:rsidR="002718B4" w:rsidRPr="002108F0" w:rsidRDefault="002718B4" w:rsidP="00F80160">
            <w:pPr>
              <w:rPr>
                <w:rFonts w:ascii="Times New Roman" w:hAnsi="Times New Roman"/>
                <w:b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lastRenderedPageBreak/>
              <w:t>Дополнительныесведения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о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проекте</w:t>
            </w:r>
            <w:proofErr w:type="spellEnd"/>
          </w:p>
        </w:tc>
        <w:tc>
          <w:tcPr>
            <w:tcW w:w="4968" w:type="dxa"/>
            <w:gridSpan w:val="4"/>
            <w:shd w:val="clear" w:color="auto" w:fill="auto"/>
            <w:vAlign w:val="center"/>
          </w:tcPr>
          <w:p w:rsidR="00317104" w:rsidRDefault="00317104" w:rsidP="00317104">
            <w:pPr>
              <w:pStyle w:val="ae"/>
              <w:tabs>
                <w:tab w:val="left" w:pos="0"/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r w:rsidRPr="00DB461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емельный участок площадью 1 га, земли населенных пунктов,  находящийся в  д. Нестерово, в 200м от автодороги </w:t>
            </w:r>
            <w:proofErr w:type="spellStart"/>
            <w:r w:rsidRPr="00DB4611">
              <w:rPr>
                <w:rFonts w:ascii="Times New Roman" w:hAnsi="Times New Roman"/>
                <w:sz w:val="24"/>
                <w:szCs w:val="24"/>
                <w:lang w:val="ru-RU"/>
              </w:rPr>
              <w:t>Холм-Жирки-Ярцево</w:t>
            </w:r>
            <w:proofErr w:type="spellEnd"/>
            <w:r w:rsidRPr="00DB461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в 1 км от пгт.Холм-Жирковский. Владельцем площадки является муниципальное образование </w:t>
            </w:r>
            <w:proofErr w:type="spellStart"/>
            <w:r w:rsidRPr="00DB4611">
              <w:rPr>
                <w:rFonts w:ascii="Times New Roman" w:hAnsi="Times New Roman"/>
                <w:sz w:val="24"/>
                <w:szCs w:val="24"/>
                <w:lang w:val="ru-RU"/>
              </w:rPr>
              <w:t>Холм-Жирковское</w:t>
            </w:r>
            <w:proofErr w:type="spellEnd"/>
            <w:r w:rsidRPr="00DB461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городское поселение. Участок находится  в 165 км от г</w:t>
            </w:r>
            <w:proofErr w:type="gramStart"/>
            <w:r w:rsidRPr="00DB4611">
              <w:rPr>
                <w:rFonts w:ascii="Times New Roman" w:hAnsi="Times New Roman"/>
                <w:sz w:val="24"/>
                <w:szCs w:val="24"/>
                <w:lang w:val="ru-RU"/>
              </w:rPr>
              <w:t>.С</w:t>
            </w:r>
            <w:proofErr w:type="gramEnd"/>
            <w:r w:rsidRPr="00DB4611">
              <w:rPr>
                <w:rFonts w:ascii="Times New Roman" w:hAnsi="Times New Roman"/>
                <w:sz w:val="24"/>
                <w:szCs w:val="24"/>
                <w:lang w:val="ru-RU"/>
              </w:rPr>
              <w:t>моленска, от г.Москвы-300 км., в 15 км от железной дороги. Вид разрешенного использования, исходя из функционального зонировани</w:t>
            </w:r>
            <w:proofErr w:type="gramStart"/>
            <w:r w:rsidRPr="00DB4611">
              <w:rPr>
                <w:rFonts w:ascii="Times New Roman" w:hAnsi="Times New Roman"/>
                <w:sz w:val="24"/>
                <w:szCs w:val="24"/>
                <w:lang w:val="ru-RU"/>
              </w:rPr>
              <w:t>я-</w:t>
            </w:r>
            <w:proofErr w:type="gramEnd"/>
            <w:r w:rsidRPr="00DB461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для свиноводства.</w:t>
            </w:r>
          </w:p>
          <w:p w:rsidR="002718B4" w:rsidRPr="00626578" w:rsidRDefault="002718B4" w:rsidP="00F80160">
            <w:pPr>
              <w:rPr>
                <w:rFonts w:ascii="Times New Roman" w:hAnsi="Times New Roman"/>
                <w:lang w:val="ru-RU"/>
              </w:rPr>
            </w:pPr>
          </w:p>
        </w:tc>
      </w:tr>
      <w:tr w:rsidR="002718B4" w:rsidRPr="00A849C2" w:rsidTr="00FD6A4C">
        <w:tblPrEx>
          <w:tblLook w:val="0000"/>
        </w:tblPrEx>
        <w:trPr>
          <w:trHeight w:val="419"/>
        </w:trPr>
        <w:tc>
          <w:tcPr>
            <w:tcW w:w="4786" w:type="dxa"/>
          </w:tcPr>
          <w:p w:rsidR="002718B4" w:rsidRPr="007F705B" w:rsidRDefault="002718B4" w:rsidP="00F80160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4968" w:type="dxa"/>
            <w:gridSpan w:val="4"/>
            <w:shd w:val="clear" w:color="auto" w:fill="auto"/>
            <w:vAlign w:val="center"/>
          </w:tcPr>
          <w:p w:rsidR="002718B4" w:rsidRPr="002718B4" w:rsidRDefault="002718B4" w:rsidP="002718B4">
            <w:pPr>
              <w:tabs>
                <w:tab w:val="left" w:pos="1049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18B4">
              <w:rPr>
                <w:rFonts w:ascii="Times New Roman" w:hAnsi="Times New Roman"/>
                <w:sz w:val="24"/>
                <w:szCs w:val="24"/>
                <w:lang w:val="ru-RU"/>
              </w:rPr>
              <w:t>В случае реализации инвестиционного проекта мы готовы Вам предложить   при расчете арендной платы за земельные участки применять понижающие коэффициенты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Pr="002718B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-0,5  за земельные </w:t>
            </w:r>
            <w:proofErr w:type="gramStart"/>
            <w:r w:rsidRPr="002718B4">
              <w:rPr>
                <w:rFonts w:ascii="Times New Roman" w:hAnsi="Times New Roman"/>
                <w:sz w:val="24"/>
                <w:szCs w:val="24"/>
                <w:lang w:val="ru-RU"/>
              </w:rPr>
              <w:t>участки</w:t>
            </w:r>
            <w:proofErr w:type="gramEnd"/>
            <w:r w:rsidRPr="002718B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предоставляемые для с\х производства площадью более 200га.;</w:t>
            </w:r>
            <w:r w:rsidRPr="002718B4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 xml:space="preserve"> </w:t>
            </w:r>
          </w:p>
          <w:p w:rsidR="002718B4" w:rsidRPr="00626578" w:rsidRDefault="002718B4" w:rsidP="00D84C79">
            <w:pPr>
              <w:tabs>
                <w:tab w:val="left" w:pos="1049"/>
              </w:tabs>
              <w:jc w:val="both"/>
              <w:rPr>
                <w:rFonts w:ascii="Times New Roman" w:hAnsi="Times New Roman"/>
                <w:lang w:val="ru-RU"/>
              </w:rPr>
            </w:pPr>
            <w:r w:rsidRPr="002718B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-0,5 за земельные участки, предоставленные на срок менее одного года </w:t>
            </w:r>
            <w:proofErr w:type="gramStart"/>
            <w:r w:rsidRPr="002718B4">
              <w:rPr>
                <w:rFonts w:ascii="Times New Roman" w:hAnsi="Times New Roman"/>
                <w:sz w:val="24"/>
                <w:szCs w:val="24"/>
                <w:lang w:val="ru-RU"/>
              </w:rPr>
              <w:t>для</w:t>
            </w:r>
            <w:proofErr w:type="gramEnd"/>
            <w:r w:rsidRPr="002718B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718B4">
              <w:rPr>
                <w:rFonts w:ascii="Times New Roman" w:hAnsi="Times New Roman"/>
                <w:sz w:val="24"/>
                <w:szCs w:val="24"/>
                <w:lang w:val="ru-RU"/>
              </w:rPr>
              <w:t>проведение</w:t>
            </w:r>
            <w:proofErr w:type="gramEnd"/>
            <w:r w:rsidRPr="002718B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проектно-изыскательных работ</w:t>
            </w:r>
          </w:p>
        </w:tc>
      </w:tr>
      <w:tr w:rsidR="002718B4" w:rsidRPr="00A849C2" w:rsidTr="00FD6A4C">
        <w:tblPrEx>
          <w:tblLook w:val="0000"/>
        </w:tblPrEx>
        <w:trPr>
          <w:trHeight w:val="585"/>
        </w:trPr>
        <w:tc>
          <w:tcPr>
            <w:tcW w:w="4786" w:type="dxa"/>
            <w:vMerge w:val="restart"/>
          </w:tcPr>
          <w:p w:rsidR="002718B4" w:rsidRPr="002718B4" w:rsidRDefault="002718B4" w:rsidP="00F80160">
            <w:pPr>
              <w:rPr>
                <w:rFonts w:ascii="Times New Roman" w:hAnsi="Times New Roman"/>
                <w:lang w:val="ru-RU"/>
              </w:rPr>
            </w:pPr>
          </w:p>
          <w:p w:rsidR="002718B4" w:rsidRPr="002718B4" w:rsidRDefault="002718B4" w:rsidP="00F80160">
            <w:pPr>
              <w:rPr>
                <w:rFonts w:ascii="Times New Roman" w:hAnsi="Times New Roman"/>
                <w:lang w:val="ru-RU"/>
              </w:rPr>
            </w:pPr>
          </w:p>
          <w:p w:rsidR="002718B4" w:rsidRPr="002718B4" w:rsidRDefault="002718B4" w:rsidP="00F80160">
            <w:pPr>
              <w:rPr>
                <w:rFonts w:ascii="Times New Roman" w:hAnsi="Times New Roman"/>
                <w:lang w:val="ru-RU"/>
              </w:rPr>
            </w:pPr>
          </w:p>
          <w:p w:rsidR="002718B4" w:rsidRPr="007F705B" w:rsidRDefault="002718B4" w:rsidP="00F80160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Контактныеданные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1175" w:type="dxa"/>
            <w:gridSpan w:val="2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793" w:type="dxa"/>
            <w:gridSpan w:val="2"/>
            <w:shd w:val="clear" w:color="auto" w:fill="auto"/>
          </w:tcPr>
          <w:p w:rsidR="002718B4" w:rsidRPr="00626578" w:rsidRDefault="002718B4" w:rsidP="00F80160">
            <w:pPr>
              <w:tabs>
                <w:tab w:val="left" w:pos="1049"/>
              </w:tabs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2657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Заместитель Главы муниципального образования </w:t>
            </w:r>
            <w:proofErr w:type="gramStart"/>
            <w:r w:rsidRPr="0062657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–</w:t>
            </w:r>
            <w:proofErr w:type="spellStart"/>
            <w:r w:rsidRPr="0062657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</w:t>
            </w:r>
            <w:proofErr w:type="gramEnd"/>
            <w:r w:rsidRPr="0062657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емченкова</w:t>
            </w:r>
            <w:proofErr w:type="spellEnd"/>
            <w:r w:rsidRPr="0062657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Ольга Сергеевна, 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Глава муниципального образования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Холм-Жирковское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городское поселение Мартынова Надежда Николаевна </w:t>
            </w:r>
          </w:p>
          <w:p w:rsidR="002718B4" w:rsidRPr="00626578" w:rsidRDefault="002718B4" w:rsidP="00F80160">
            <w:pPr>
              <w:rPr>
                <w:rFonts w:ascii="Times New Roman" w:hAnsi="Times New Roman"/>
                <w:lang w:val="ru-RU"/>
              </w:rPr>
            </w:pPr>
          </w:p>
        </w:tc>
      </w:tr>
      <w:tr w:rsidR="002718B4" w:rsidTr="00FD6A4C">
        <w:tblPrEx>
          <w:tblLook w:val="0000"/>
        </w:tblPrEx>
        <w:trPr>
          <w:trHeight w:val="585"/>
        </w:trPr>
        <w:tc>
          <w:tcPr>
            <w:tcW w:w="4786" w:type="dxa"/>
            <w:vMerge/>
          </w:tcPr>
          <w:p w:rsidR="002718B4" w:rsidRPr="00626578" w:rsidRDefault="002718B4" w:rsidP="00F8016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75" w:type="dxa"/>
            <w:gridSpan w:val="2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793" w:type="dxa"/>
            <w:gridSpan w:val="2"/>
            <w:shd w:val="clear" w:color="auto" w:fill="auto"/>
          </w:tcPr>
          <w:p w:rsidR="002718B4" w:rsidRPr="00626578" w:rsidRDefault="002718B4" w:rsidP="00F80160">
            <w:pPr>
              <w:rPr>
                <w:rFonts w:ascii="Times New Roman" w:hAnsi="Times New Roman"/>
                <w:sz w:val="24"/>
                <w:szCs w:val="24"/>
              </w:rPr>
            </w:pPr>
            <w:r w:rsidRPr="00626578">
              <w:rPr>
                <w:rFonts w:ascii="Times New Roman" w:hAnsi="Times New Roman"/>
                <w:bCs/>
                <w:sz w:val="24"/>
                <w:szCs w:val="24"/>
              </w:rPr>
              <w:t>8-48-139-</w:t>
            </w:r>
            <w:r w:rsidRPr="0062657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2-26-93,2-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21-41</w:t>
            </w:r>
          </w:p>
        </w:tc>
      </w:tr>
      <w:tr w:rsidR="002718B4" w:rsidTr="00FD6A4C">
        <w:tblPrEx>
          <w:tblLook w:val="0000"/>
        </w:tblPrEx>
        <w:trPr>
          <w:trHeight w:val="585"/>
        </w:trPr>
        <w:tc>
          <w:tcPr>
            <w:tcW w:w="4786" w:type="dxa"/>
            <w:vMerge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</w:tc>
        <w:tc>
          <w:tcPr>
            <w:tcW w:w="1175" w:type="dxa"/>
            <w:gridSpan w:val="2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793" w:type="dxa"/>
            <w:gridSpan w:val="2"/>
            <w:shd w:val="clear" w:color="auto" w:fill="auto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2718B4" w:rsidRPr="0081321B" w:rsidTr="00FD6A4C">
        <w:tblPrEx>
          <w:tblLook w:val="0000"/>
        </w:tblPrEx>
        <w:trPr>
          <w:trHeight w:val="629"/>
        </w:trPr>
        <w:tc>
          <w:tcPr>
            <w:tcW w:w="4786" w:type="dxa"/>
            <w:vMerge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</w:tc>
        <w:tc>
          <w:tcPr>
            <w:tcW w:w="1175" w:type="dxa"/>
            <w:gridSpan w:val="2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2108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793" w:type="dxa"/>
            <w:gridSpan w:val="2"/>
            <w:shd w:val="clear" w:color="auto" w:fill="auto"/>
          </w:tcPr>
          <w:p w:rsidR="002718B4" w:rsidRPr="002108F0" w:rsidRDefault="002718B4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moholm@yandex.ru</w:t>
            </w:r>
          </w:p>
        </w:tc>
      </w:tr>
    </w:tbl>
    <w:p w:rsidR="00DB4611" w:rsidRPr="00DB4611" w:rsidRDefault="00DB4611" w:rsidP="002718B4">
      <w:pPr>
        <w:pStyle w:val="ae"/>
        <w:tabs>
          <w:tab w:val="left" w:pos="0"/>
          <w:tab w:val="left" w:pos="1276"/>
        </w:tabs>
        <w:jc w:val="both"/>
        <w:rPr>
          <w:rFonts w:ascii="Times New Roman" w:hAnsi="Times New Roman"/>
          <w:sz w:val="24"/>
          <w:szCs w:val="24"/>
          <w:lang w:val="ru-RU"/>
        </w:rPr>
      </w:pPr>
    </w:p>
    <w:p w:rsidR="00C54B8C" w:rsidRPr="008E5A8E" w:rsidRDefault="00C54B8C" w:rsidP="00C54B8C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5A8E">
        <w:rPr>
          <w:rFonts w:ascii="Times New Roman" w:hAnsi="Times New Roman" w:cs="Times New Roman"/>
          <w:bCs/>
          <w:sz w:val="28"/>
          <w:szCs w:val="28"/>
        </w:rPr>
        <w:t>Администрация м</w:t>
      </w:r>
      <w:r>
        <w:rPr>
          <w:rFonts w:ascii="Times New Roman" w:hAnsi="Times New Roman" w:cs="Times New Roman"/>
          <w:bCs/>
          <w:sz w:val="28"/>
          <w:szCs w:val="28"/>
        </w:rPr>
        <w:t xml:space="preserve">униципального образования «Холм-Жирковский район» </w:t>
      </w:r>
      <w:r w:rsidRPr="008E5A8E">
        <w:rPr>
          <w:rFonts w:ascii="Times New Roman" w:hAnsi="Times New Roman" w:cs="Times New Roman"/>
          <w:bCs/>
          <w:sz w:val="28"/>
          <w:szCs w:val="28"/>
        </w:rPr>
        <w:t>Смоленской области выражает надежду, что наше деловое предложение заинтересует Вас и откроет пути к взаимовыгодному сотрудничеству!</w:t>
      </w:r>
    </w:p>
    <w:p w:rsidR="00C54B8C" w:rsidRPr="008E5A8E" w:rsidRDefault="00C54B8C" w:rsidP="00C54B8C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54B8C" w:rsidRPr="008E5A8E" w:rsidRDefault="00C54B8C" w:rsidP="00C54B8C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A8E">
        <w:rPr>
          <w:rFonts w:ascii="Times New Roman" w:hAnsi="Times New Roman" w:cs="Times New Roman"/>
          <w:sz w:val="28"/>
          <w:szCs w:val="28"/>
        </w:rPr>
        <w:t xml:space="preserve">С уважением,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Pr="008E5A8E">
        <w:rPr>
          <w:rFonts w:ascii="Times New Roman" w:hAnsi="Times New Roman" w:cs="Times New Roman"/>
          <w:bCs/>
          <w:sz w:val="28"/>
          <w:szCs w:val="28"/>
        </w:rPr>
        <w:t>м</w:t>
      </w:r>
      <w:r>
        <w:rPr>
          <w:rFonts w:ascii="Times New Roman" w:hAnsi="Times New Roman" w:cs="Times New Roman"/>
          <w:bCs/>
          <w:sz w:val="28"/>
          <w:szCs w:val="28"/>
        </w:rPr>
        <w:t xml:space="preserve">униципального образования </w:t>
      </w:r>
      <w:r w:rsidRPr="008E5A8E">
        <w:rPr>
          <w:rFonts w:ascii="Times New Roman" w:hAnsi="Times New Roman" w:cs="Times New Roman"/>
          <w:sz w:val="28"/>
          <w:szCs w:val="28"/>
        </w:rPr>
        <w:t>«Холм-Жирковский район» Смоленской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18B4" w:rsidRPr="008E5A8E" w:rsidRDefault="002718B4" w:rsidP="00C54B8C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2718B4" w:rsidRPr="008E5A8E" w:rsidSect="00476A13">
      <w:headerReference w:type="default" r:id="rId11"/>
      <w:footerReference w:type="default" r:id="rId12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306C" w:rsidRDefault="009C306C" w:rsidP="002D1550">
      <w:pPr>
        <w:spacing w:after="0" w:line="240" w:lineRule="auto"/>
      </w:pPr>
      <w:r>
        <w:separator/>
      </w:r>
    </w:p>
  </w:endnote>
  <w:endnote w:type="continuationSeparator" w:id="1">
    <w:p w:rsidR="009C306C" w:rsidRDefault="009C306C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306C" w:rsidRDefault="009C306C" w:rsidP="002D1550">
      <w:pPr>
        <w:spacing w:after="0" w:line="240" w:lineRule="auto"/>
      </w:pPr>
      <w:r>
        <w:separator/>
      </w:r>
    </w:p>
  </w:footnote>
  <w:footnote w:type="continuationSeparator" w:id="1">
    <w:p w:rsidR="009C306C" w:rsidRDefault="009C306C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0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70"/>
    </w:tblGrid>
    <w:tr w:rsidR="00476A13" w:rsidRPr="00A65E72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A65E72" w:rsidP="00A65E72">
          <w:pPr>
            <w:pStyle w:val="a5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       «Холм-Жирковский район»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63489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2D1550"/>
    <w:rsid w:val="00020DAB"/>
    <w:rsid w:val="00052881"/>
    <w:rsid w:val="00073C5B"/>
    <w:rsid w:val="00097CFD"/>
    <w:rsid w:val="000D2E47"/>
    <w:rsid w:val="000D56FD"/>
    <w:rsid w:val="000E78D2"/>
    <w:rsid w:val="000E79A6"/>
    <w:rsid w:val="001035A1"/>
    <w:rsid w:val="0011191D"/>
    <w:rsid w:val="0011238E"/>
    <w:rsid w:val="002108F0"/>
    <w:rsid w:val="00256652"/>
    <w:rsid w:val="002718B4"/>
    <w:rsid w:val="00287A4B"/>
    <w:rsid w:val="00290780"/>
    <w:rsid w:val="002A6683"/>
    <w:rsid w:val="002D1550"/>
    <w:rsid w:val="002E71A5"/>
    <w:rsid w:val="002F0641"/>
    <w:rsid w:val="002F7D65"/>
    <w:rsid w:val="00317104"/>
    <w:rsid w:val="00375A31"/>
    <w:rsid w:val="00386D51"/>
    <w:rsid w:val="00387C19"/>
    <w:rsid w:val="003E6168"/>
    <w:rsid w:val="00476A13"/>
    <w:rsid w:val="00484753"/>
    <w:rsid w:val="004A3E72"/>
    <w:rsid w:val="004B382E"/>
    <w:rsid w:val="0050507F"/>
    <w:rsid w:val="00541CE3"/>
    <w:rsid w:val="005511A5"/>
    <w:rsid w:val="00570F0D"/>
    <w:rsid w:val="005925CD"/>
    <w:rsid w:val="005C4899"/>
    <w:rsid w:val="00602F16"/>
    <w:rsid w:val="0061120A"/>
    <w:rsid w:val="00624368"/>
    <w:rsid w:val="00637FF7"/>
    <w:rsid w:val="006649A3"/>
    <w:rsid w:val="006848CB"/>
    <w:rsid w:val="007019C9"/>
    <w:rsid w:val="00703077"/>
    <w:rsid w:val="00705E27"/>
    <w:rsid w:val="00720F37"/>
    <w:rsid w:val="00765734"/>
    <w:rsid w:val="007B2D8F"/>
    <w:rsid w:val="007B5478"/>
    <w:rsid w:val="007F6CDA"/>
    <w:rsid w:val="007F705B"/>
    <w:rsid w:val="008837BE"/>
    <w:rsid w:val="008B5A87"/>
    <w:rsid w:val="008E5A8E"/>
    <w:rsid w:val="008F22C1"/>
    <w:rsid w:val="00953BF0"/>
    <w:rsid w:val="009827F8"/>
    <w:rsid w:val="009C306C"/>
    <w:rsid w:val="009E767F"/>
    <w:rsid w:val="00A11BFB"/>
    <w:rsid w:val="00A26434"/>
    <w:rsid w:val="00A27A9A"/>
    <w:rsid w:val="00A31C98"/>
    <w:rsid w:val="00A504D5"/>
    <w:rsid w:val="00A53AAB"/>
    <w:rsid w:val="00A603B1"/>
    <w:rsid w:val="00A62BB2"/>
    <w:rsid w:val="00A65E72"/>
    <w:rsid w:val="00A70EDE"/>
    <w:rsid w:val="00A849C2"/>
    <w:rsid w:val="00A9080C"/>
    <w:rsid w:val="00AC7A7E"/>
    <w:rsid w:val="00AD3715"/>
    <w:rsid w:val="00B00FB9"/>
    <w:rsid w:val="00B7094E"/>
    <w:rsid w:val="00B71115"/>
    <w:rsid w:val="00B941B0"/>
    <w:rsid w:val="00BC5941"/>
    <w:rsid w:val="00BD2E31"/>
    <w:rsid w:val="00C54B8C"/>
    <w:rsid w:val="00C82589"/>
    <w:rsid w:val="00C95E51"/>
    <w:rsid w:val="00CA5198"/>
    <w:rsid w:val="00CB0A21"/>
    <w:rsid w:val="00CB1EED"/>
    <w:rsid w:val="00CF4035"/>
    <w:rsid w:val="00D642E0"/>
    <w:rsid w:val="00D84C79"/>
    <w:rsid w:val="00D87209"/>
    <w:rsid w:val="00D9361C"/>
    <w:rsid w:val="00DB4611"/>
    <w:rsid w:val="00DB6FF0"/>
    <w:rsid w:val="00DC73C5"/>
    <w:rsid w:val="00E04BC7"/>
    <w:rsid w:val="00E54B88"/>
    <w:rsid w:val="00E63558"/>
    <w:rsid w:val="00EC6C43"/>
    <w:rsid w:val="00EF119C"/>
    <w:rsid w:val="00EF27CF"/>
    <w:rsid w:val="00F817F4"/>
    <w:rsid w:val="00FC554D"/>
    <w:rsid w:val="00FD667E"/>
    <w:rsid w:val="00FD6A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>
      <o:colormenu v:ext="edit" strokecolor="none"/>
    </o:shapedefaults>
    <o:shapelayout v:ext="edit">
      <o:idmap v:ext="edit" data="1"/>
      <o:rules v:ext="edit">
        <o:r id="V:Rule1" type="callout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locked/>
    <w:rsid w:val="00A65E72"/>
    <w:rPr>
      <w:rFonts w:ascii="Cambria" w:eastAsia="Times New Roman" w:hAnsi="Cambria" w:cs="Times New Roman"/>
      <w:lang w:val="en-US"/>
    </w:rPr>
  </w:style>
  <w:style w:type="character" w:styleId="af1">
    <w:name w:val="Strong"/>
    <w:uiPriority w:val="22"/>
    <w:qFormat/>
    <w:rsid w:val="00A65E7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18056-FE8D-440D-96ED-CA697A29F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Симонова Л.И.</cp:lastModifiedBy>
  <cp:revision>32</cp:revision>
  <dcterms:created xsi:type="dcterms:W3CDTF">2017-07-04T05:41:00Z</dcterms:created>
  <dcterms:modified xsi:type="dcterms:W3CDTF">2018-02-27T12:07:00Z</dcterms:modified>
</cp:coreProperties>
</file>