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1" w:rsidRDefault="00F20984" w:rsidP="00A43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Рынок рекламы</w:t>
      </w:r>
    </w:p>
    <w:p w:rsidR="00F20984" w:rsidRPr="001A3D4E" w:rsidRDefault="00F20984" w:rsidP="00A43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3D4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1A3D4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образования «Холм-Жирковский район» Смоленской области от07.09.2015  № 414(в редакции постановления от </w:t>
      </w:r>
      <w:r w:rsidRPr="001A3D4E">
        <w:rPr>
          <w:rFonts w:ascii="Times New Roman" w:hAnsi="Times New Roman" w:cs="Times New Roman"/>
          <w:kern w:val="2"/>
          <w:sz w:val="24"/>
          <w:szCs w:val="24"/>
        </w:rPr>
        <w:t xml:space="preserve">    11.05.2021 №  248 «</w:t>
      </w:r>
      <w:r w:rsidRPr="001A3D4E">
        <w:rPr>
          <w:rFonts w:ascii="Times New Roman" w:hAnsi="Times New Roman" w:cs="Times New Roman"/>
          <w:sz w:val="24"/>
          <w:szCs w:val="24"/>
        </w:rPr>
        <w:t xml:space="preserve"> Об утверждении Административного регламента предоставления муниципальной услуги «Оформления и выдача разрешений на установку и эксплуатацию рекламных конструкций на территории муниципального образования «Холм-Жирковский  район» Смоленской области</w:t>
      </w:r>
      <w:proofErr w:type="gramEnd"/>
    </w:p>
    <w:p w:rsidR="00F20984" w:rsidRPr="001A3D4E" w:rsidRDefault="00F20984" w:rsidP="00F20984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D4E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 и </w:t>
      </w:r>
      <w:proofErr w:type="gramStart"/>
      <w:r w:rsidRPr="001A3D4E">
        <w:rPr>
          <w:rFonts w:ascii="Times New Roman" w:hAnsi="Times New Roman" w:cs="Times New Roman"/>
          <w:sz w:val="24"/>
          <w:szCs w:val="24"/>
        </w:rPr>
        <w:t>локальных актов, регулирующих деятельность в сфере наружной рекламы размещен</w:t>
      </w:r>
      <w:proofErr w:type="gramEnd"/>
      <w:r w:rsidRPr="001A3D4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муниципального образования «Холм-Жирковский район» Смоленской области: </w:t>
      </w:r>
      <w:hyperlink r:id="rId4" w:history="1">
        <w:r w:rsidRPr="001A3D4E">
          <w:rPr>
            <w:rStyle w:val="a4"/>
            <w:rFonts w:ascii="Times New Roman" w:hAnsi="Times New Roman"/>
            <w:sz w:val="24"/>
            <w:szCs w:val="24"/>
          </w:rPr>
          <w:t>https://holm.admin-smolensk.ru/municipalnye-uslugi/administrativnye-reglamenty/otdel-po-gradostroitelnoj-deyate/page/2/</w:t>
        </w:r>
      </w:hyperlink>
      <w:r w:rsidRPr="001A3D4E">
        <w:rPr>
          <w:rFonts w:ascii="Times New Roman" w:hAnsi="Times New Roman" w:cs="Times New Roman"/>
          <w:sz w:val="24"/>
          <w:szCs w:val="24"/>
        </w:rPr>
        <w:t>; https://holm.admin-smolensk.ru/gradostroitelnaya-deyatelnost/shemy-reklamnyh-konstrukcij/postanovlenie-ot-03-02-2021-74/.</w:t>
      </w:r>
    </w:p>
    <w:p w:rsidR="00A437C1" w:rsidRPr="009F1279" w:rsidRDefault="00A437C1" w:rsidP="00A437C1">
      <w:pPr>
        <w:rPr>
          <w:rFonts w:ascii="Times New Roman" w:hAnsi="Times New Roman" w:cs="Times New Roman"/>
        </w:rPr>
      </w:pPr>
    </w:p>
    <w:sectPr w:rsidR="00A437C1" w:rsidRPr="009F1279" w:rsidSect="00E637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7C1"/>
    <w:rsid w:val="001A3D4E"/>
    <w:rsid w:val="001E20F2"/>
    <w:rsid w:val="00234CFB"/>
    <w:rsid w:val="0027604B"/>
    <w:rsid w:val="002C12F0"/>
    <w:rsid w:val="002E5B41"/>
    <w:rsid w:val="003252AB"/>
    <w:rsid w:val="00333CF8"/>
    <w:rsid w:val="00442E9A"/>
    <w:rsid w:val="00466E60"/>
    <w:rsid w:val="00570C8C"/>
    <w:rsid w:val="005A0834"/>
    <w:rsid w:val="00636D9D"/>
    <w:rsid w:val="006A5654"/>
    <w:rsid w:val="0076272D"/>
    <w:rsid w:val="007A6556"/>
    <w:rsid w:val="007F4697"/>
    <w:rsid w:val="008D1623"/>
    <w:rsid w:val="008D6A18"/>
    <w:rsid w:val="008D7D31"/>
    <w:rsid w:val="00944015"/>
    <w:rsid w:val="00A437C1"/>
    <w:rsid w:val="00A546E2"/>
    <w:rsid w:val="00CD6408"/>
    <w:rsid w:val="00CF3A52"/>
    <w:rsid w:val="00D848C4"/>
    <w:rsid w:val="00E52B54"/>
    <w:rsid w:val="00E52B80"/>
    <w:rsid w:val="00EC0907"/>
    <w:rsid w:val="00EE4386"/>
    <w:rsid w:val="00F11349"/>
    <w:rsid w:val="00F20984"/>
    <w:rsid w:val="00F20E58"/>
    <w:rsid w:val="00F52B0C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9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lm.admin-smolensk.ru/municipalnye-uslugi/administrativnye-reglamenty/otdel-po-gradostroitelnoj-deyate/page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Л.И.</dc:creator>
  <cp:lastModifiedBy>Симонова Л.И.</cp:lastModifiedBy>
  <cp:revision>2</cp:revision>
  <dcterms:created xsi:type="dcterms:W3CDTF">2024-01-11T08:38:00Z</dcterms:created>
  <dcterms:modified xsi:type="dcterms:W3CDTF">2024-01-11T08:38:00Z</dcterms:modified>
</cp:coreProperties>
</file>