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proofErr w:type="gramStart"/>
      <w:r>
        <w:rPr>
          <w:rFonts w:eastAsia="Times New Roman" w:cs="Times New Roman"/>
          <w:color w:val="auto"/>
          <w:szCs w:val="28"/>
          <w:lang w:val="ru-RU" w:eastAsia="ar-SA" w:bidi="ar-SA"/>
        </w:rPr>
        <w:t>о</w:t>
      </w:r>
      <w:proofErr w:type="gramEnd"/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</w:t>
      </w:r>
      <w:proofErr w:type="gramStart"/>
      <w:r>
        <w:rPr>
          <w:rFonts w:cs="Times New Roman"/>
          <w:szCs w:val="28"/>
          <w:lang w:val="ru-RU"/>
        </w:rPr>
        <w:t>в</w:t>
      </w:r>
      <w:proofErr w:type="gramEnd"/>
      <w:r>
        <w:rPr>
          <w:rFonts w:cs="Times New Roman"/>
          <w:szCs w:val="28"/>
          <w:lang w:val="ru-RU"/>
        </w:rPr>
        <w:t xml:space="preserve">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proofErr w:type="spellStart"/>
      <w:r w:rsidR="00F827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8274B">
        <w:rPr>
          <w:rFonts w:ascii="Times New Roman" w:hAnsi="Times New Roman" w:cs="Times New Roman"/>
          <w:sz w:val="28"/>
          <w:szCs w:val="28"/>
        </w:rPr>
        <w:t>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Pr="0064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26.06.2023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№ 361 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О проведении аукциона по продаже земельного участка, расположенного по адресу: Российская Федерация, Смоленская область, Холм-Жирковский район, </w:t>
      </w:r>
      <w:proofErr w:type="spellStart"/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Лехминское</w:t>
      </w:r>
      <w:proofErr w:type="spellEnd"/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поселение, вблизи деревни </w:t>
      </w:r>
      <w:proofErr w:type="spellStart"/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Черново</w:t>
      </w:r>
      <w:proofErr w:type="spellEnd"/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Pr="001E5354">
        <w:rPr>
          <w:rFonts w:ascii="Times New Roman" w:eastAsia="Times New Roman" w:hAnsi="Times New Roman" w:cs="Times New Roman"/>
          <w:sz w:val="28"/>
        </w:rPr>
        <w:t>Кожевническая</w:t>
      </w:r>
      <w:proofErr w:type="spellEnd"/>
      <w:r w:rsidRPr="001E5354">
        <w:rPr>
          <w:rFonts w:ascii="Times New Roman" w:eastAsia="Times New Roman" w:hAnsi="Times New Roman" w:cs="Times New Roman"/>
          <w:sz w:val="28"/>
        </w:rPr>
        <w:t xml:space="preserve">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274B">
        <w:rPr>
          <w:rFonts w:ascii="Times New Roman" w:eastAsia="Times New Roman" w:hAnsi="Times New Roman" w:cs="Times New Roman"/>
          <w:sz w:val="28"/>
        </w:rPr>
        <w:t>30</w:t>
      </w:r>
      <w:r w:rsidR="008014DE" w:rsidRPr="00102D31">
        <w:rPr>
          <w:rFonts w:ascii="Times New Roman" w:eastAsia="Times New Roman" w:hAnsi="Times New Roman" w:cs="Times New Roman"/>
          <w:sz w:val="28"/>
        </w:rPr>
        <w:t>.06.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8014DE" w:rsidRPr="00102D31">
        <w:rPr>
          <w:rFonts w:ascii="Times New Roman" w:eastAsia="Times New Roman" w:hAnsi="Times New Roman" w:cs="Times New Roman"/>
          <w:sz w:val="28"/>
        </w:rPr>
        <w:t>26.0</w:t>
      </w:r>
      <w:r w:rsidR="00102D31">
        <w:rPr>
          <w:rFonts w:ascii="Times New Roman" w:eastAsia="Times New Roman" w:hAnsi="Times New Roman" w:cs="Times New Roman"/>
          <w:sz w:val="28"/>
        </w:rPr>
        <w:t>7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02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8014DE">
        <w:rPr>
          <w:rFonts w:ascii="Times New Roman" w:eastAsia="Times New Roman" w:hAnsi="Times New Roman" w:cs="Times New Roman"/>
          <w:sz w:val="28"/>
        </w:rPr>
        <w:t>31</w:t>
      </w:r>
      <w:r w:rsidR="000E43A8">
        <w:rPr>
          <w:rFonts w:ascii="Times New Roman" w:eastAsia="Times New Roman" w:hAnsi="Times New Roman" w:cs="Times New Roman"/>
          <w:sz w:val="28"/>
        </w:rPr>
        <w:t>.0</w:t>
      </w:r>
      <w:r w:rsidR="00102D31">
        <w:rPr>
          <w:rFonts w:ascii="Times New Roman" w:eastAsia="Times New Roman" w:hAnsi="Times New Roman" w:cs="Times New Roman"/>
          <w:sz w:val="28"/>
        </w:rPr>
        <w:t>7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емельный участок из категории земель 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E557B0">
        <w:rPr>
          <w:rFonts w:ascii="Times New Roman" w:eastAsia="Times New Roman" w:hAnsi="Times New Roman" w:cs="Times New Roman"/>
          <w:sz w:val="28"/>
          <w:szCs w:val="28"/>
        </w:rPr>
        <w:t>адастровым номером 67:23:0030101:530 площадью 51849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 </w:t>
      </w:r>
      <w:r w:rsidR="00E557B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Смоленская область, Холм-Жирковский район, </w:t>
      </w:r>
      <w:proofErr w:type="spellStart"/>
      <w:r w:rsidR="00E557B0">
        <w:rPr>
          <w:rFonts w:ascii="Times New Roman" w:eastAsia="Times New Roman" w:hAnsi="Times New Roman" w:cs="Times New Roman"/>
          <w:sz w:val="28"/>
          <w:szCs w:val="28"/>
        </w:rPr>
        <w:t>Лехминское</w:t>
      </w:r>
      <w:proofErr w:type="spellEnd"/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</w:t>
      </w:r>
      <w:r w:rsidR="00E557B0">
        <w:rPr>
          <w:rFonts w:ascii="Times New Roman" w:eastAsia="Times New Roman" w:hAnsi="Times New Roman" w:cs="Times New Roman"/>
          <w:sz w:val="28"/>
          <w:szCs w:val="28"/>
        </w:rPr>
        <w:t xml:space="preserve">е, вблизи деревни </w:t>
      </w:r>
      <w:proofErr w:type="spellStart"/>
      <w:r w:rsidR="00E557B0">
        <w:rPr>
          <w:rFonts w:ascii="Times New Roman" w:eastAsia="Times New Roman" w:hAnsi="Times New Roman" w:cs="Times New Roman"/>
          <w:sz w:val="28"/>
          <w:szCs w:val="28"/>
        </w:rPr>
        <w:t>Черново</w:t>
      </w:r>
      <w:proofErr w:type="spellEnd"/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E557B0">
        <w:rPr>
          <w:rFonts w:ascii="Times New Roman" w:eastAsia="Times New Roman" w:hAnsi="Times New Roman" w:cs="Times New Roman"/>
          <w:sz w:val="28"/>
          <w:szCs w:val="28"/>
        </w:rPr>
        <w:t>питомники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P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отсутствуют.</w:t>
      </w:r>
    </w:p>
    <w:p w:rsidR="000D6D11" w:rsidRDefault="00834D98" w:rsidP="000111C0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E557B0">
        <w:rPr>
          <w:sz w:val="28"/>
        </w:rPr>
        <w:t xml:space="preserve">отчета об оценке от 31.05.2023 № 300523/165-06, выполненного частнопрактикующим оценщиком Ю.А. </w:t>
      </w:r>
      <w:proofErr w:type="spellStart"/>
      <w:r w:rsidR="00E557B0">
        <w:rPr>
          <w:sz w:val="28"/>
        </w:rPr>
        <w:t>Пшеничниковой</w:t>
      </w:r>
      <w:proofErr w:type="spellEnd"/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 xml:space="preserve">: </w:t>
      </w:r>
      <w:r w:rsidR="00E557B0">
        <w:rPr>
          <w:sz w:val="28"/>
          <w:szCs w:val="28"/>
        </w:rPr>
        <w:t>151918</w:t>
      </w:r>
      <w:r w:rsidR="000D6D11">
        <w:rPr>
          <w:sz w:val="28"/>
          <w:szCs w:val="28"/>
        </w:rPr>
        <w:t xml:space="preserve"> (</w:t>
      </w:r>
      <w:r w:rsidR="00E557B0">
        <w:rPr>
          <w:sz w:val="28"/>
          <w:szCs w:val="28"/>
        </w:rPr>
        <w:t>сто пятьдесят одна</w:t>
      </w:r>
      <w:r w:rsidR="0019338D">
        <w:rPr>
          <w:sz w:val="28"/>
          <w:szCs w:val="28"/>
        </w:rPr>
        <w:t xml:space="preserve"> тысяч</w:t>
      </w:r>
      <w:r w:rsidR="00E557B0">
        <w:rPr>
          <w:sz w:val="28"/>
          <w:szCs w:val="28"/>
        </w:rPr>
        <w:t>а девятьсот восемнадцать</w:t>
      </w:r>
      <w:r w:rsidR="000D6D11">
        <w:rPr>
          <w:sz w:val="28"/>
          <w:szCs w:val="28"/>
        </w:rPr>
        <w:t>)</w:t>
      </w:r>
      <w:r w:rsidR="0019338D">
        <w:rPr>
          <w:sz w:val="28"/>
          <w:szCs w:val="28"/>
        </w:rPr>
        <w:t xml:space="preserve"> рублей</w:t>
      </w:r>
      <w:r w:rsidR="00136CFF">
        <w:rPr>
          <w:sz w:val="28"/>
          <w:szCs w:val="28"/>
        </w:rPr>
        <w:t xml:space="preserve"> 00 копеек</w:t>
      </w:r>
      <w:r w:rsidR="000D6D11">
        <w:rPr>
          <w:sz w:val="28"/>
          <w:szCs w:val="28"/>
        </w:rPr>
        <w:t>.</w:t>
      </w:r>
    </w:p>
    <w:p w:rsidR="002475D6" w:rsidRPr="0022447E" w:rsidRDefault="00834D98" w:rsidP="000111C0">
      <w:pPr>
        <w:spacing w:line="240" w:lineRule="auto"/>
        <w:ind w:right="-5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</w:t>
      </w:r>
      <w:r w:rsidR="0022447E" w:rsidRPr="0022447E">
        <w:rPr>
          <w:rFonts w:ascii="Times New Roman" w:hAnsi="Times New Roman" w:cs="Times New Roman"/>
          <w:sz w:val="28"/>
        </w:rPr>
        <w:t>30384 (тридцать тысяч т</w:t>
      </w:r>
      <w:r w:rsidR="0022447E">
        <w:rPr>
          <w:rFonts w:ascii="Times New Roman" w:hAnsi="Times New Roman" w:cs="Times New Roman"/>
          <w:sz w:val="28"/>
        </w:rPr>
        <w:t xml:space="preserve">риста восемьдесят четыре) рубля </w:t>
      </w:r>
      <w:r w:rsidR="00136CFF" w:rsidRPr="0022447E">
        <w:rPr>
          <w:rFonts w:ascii="Times New Roman" w:hAnsi="Times New Roman" w:cs="Times New Roman"/>
          <w:sz w:val="28"/>
          <w:szCs w:val="28"/>
        </w:rPr>
        <w:t>00 копеек</w:t>
      </w:r>
      <w:r w:rsidR="002475D6" w:rsidRPr="0022447E">
        <w:rPr>
          <w:rFonts w:ascii="Times New Roman" w:hAnsi="Times New Roman" w:cs="Times New Roman"/>
          <w:sz w:val="28"/>
          <w:szCs w:val="28"/>
        </w:rPr>
        <w:t>.</w:t>
      </w:r>
    </w:p>
    <w:p w:rsidR="000D6D11" w:rsidRDefault="00834D98" w:rsidP="000111C0">
      <w:pPr>
        <w:pStyle w:val="2"/>
        <w:ind w:firstLine="709"/>
        <w:contextualSpacing/>
        <w:jc w:val="both"/>
        <w:rPr>
          <w:sz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22447E" w:rsidRPr="0022447E">
        <w:rPr>
          <w:sz w:val="28"/>
        </w:rPr>
        <w:t>4557 рублей 54 копейки (четыре тысячи пятьсот пятьдесят семь рублей 54 копейки).</w:t>
      </w:r>
    </w:p>
    <w:p w:rsidR="0022447E" w:rsidRDefault="0022447E" w:rsidP="000D6D11">
      <w:pPr>
        <w:pStyle w:val="2"/>
        <w:ind w:firstLine="709"/>
        <w:jc w:val="both"/>
        <w:rPr>
          <w:sz w:val="28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информацией, условиями договора аренды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Смоленская область,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. Холм-Жирковский, ул. Нахимовская, д.9,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30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.06.2023 по </w:t>
      </w:r>
      <w:r w:rsidR="00337BB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26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.07.2023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8(48139)21377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P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proofErr w:type="gramStart"/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E06D6B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bookmarkStart w:id="0" w:name="_GoBack"/>
      <w:bookmarkEnd w:id="0"/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proofErr w:type="spellEnd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proofErr w:type="spellEnd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Pr="0022447E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заявителя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22447E" w:rsidRPr="0022447E" w:rsidRDefault="0022447E" w:rsidP="00062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Сумма задатка по Лоту вносится единым платежом на счет Организатора аукциона (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 (Администрация МО «Холм-Жирковский район»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 xml:space="preserve">, л/с 05633017970, 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ИНН 6719001156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 xml:space="preserve"> КПП 671901001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 xml:space="preserve"> ОКТМО 66654000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БИК 016614901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р/с 03232643666540006300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="00062D17" w:rsidRPr="00062D17">
        <w:rPr>
          <w:rFonts w:ascii="Times New Roman" w:eastAsia="Times New Roman" w:hAnsi="Times New Roman" w:cs="Times New Roman"/>
          <w:sz w:val="28"/>
          <w:szCs w:val="28"/>
        </w:rPr>
        <w:t>/с 40102810445370000055</w:t>
      </w:r>
      <w:r w:rsidR="0006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78">
        <w:rPr>
          <w:rFonts w:ascii="Times New Roman" w:eastAsia="Times New Roman" w:hAnsi="Times New Roman" w:cs="Times New Roman"/>
          <w:sz w:val="28"/>
          <w:szCs w:val="28"/>
        </w:rPr>
        <w:t xml:space="preserve">назначение платежа «Задаток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4252C">
        <w:rPr>
          <w:rFonts w:ascii="Times New Roman" w:eastAsia="Times New Roman" w:hAnsi="Times New Roman" w:cs="Times New Roman"/>
          <w:sz w:val="28"/>
          <w:szCs w:val="28"/>
        </w:rPr>
        <w:t xml:space="preserve"> участие в аукционе по продаже земельного участка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, кадастровый номер: ________________»)</w:t>
      </w:r>
      <w:r w:rsidR="00576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6A78" w:rsidRPr="00576A78">
        <w:rPr>
          <w:rFonts w:ascii="Times New Roman" w:eastAsia="Times New Roman" w:hAnsi="Times New Roman" w:cs="Times New Roman"/>
          <w:sz w:val="28"/>
          <w:szCs w:val="28"/>
        </w:rPr>
        <w:t>Задаток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должен поступить</w:t>
      </w:r>
      <w:r w:rsidR="00576A78"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счет не позднее 17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:00 часов</w:t>
      </w:r>
      <w:r w:rsidR="00576A78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 – «26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» июля 2023 года.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непоступления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proofErr w:type="spellStart"/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proofErr w:type="spellEnd"/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proofErr w:type="spellStart"/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proofErr w:type="spellEnd"/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proofErr w:type="spellStart"/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 земельного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2447E" w:rsidRPr="0022447E" w:rsidRDefault="00E06D6B" w:rsidP="0022447E">
      <w:pP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v8owIAACM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" stroked="f">
            <v:fill opacity="0"/>
            <v:textbox inset="0,0,0,0">
              <w:txbxContent>
                <w:p w:rsidR="009979F7" w:rsidRDefault="009979F7" w:rsidP="0022447E"/>
              </w:txbxContent>
            </v:textbox>
            <w10:wrap type="square" side="largest" anchorx="margin"/>
          </v:shape>
        </w:pict>
      </w:r>
      <w:r w:rsidR="0022447E" w:rsidRPr="0022447E">
        <w:rPr>
          <w:rFonts w:ascii="Times New Roman" w:eastAsia="Times New Roman" w:hAnsi="Times New Roman" w:cs="Times New Roman"/>
          <w:b/>
          <w:sz w:val="28"/>
          <w:szCs w:val="28"/>
        </w:rPr>
        <w:t>Организатору аукциона:</w:t>
      </w:r>
    </w:p>
    <w:p w:rsidR="0022447E" w:rsidRPr="0022447E" w:rsidRDefault="00526058" w:rsidP="0022447E">
      <w:pPr>
        <w:pBdr>
          <w:bottom w:val="single" w:sz="8" w:space="1" w:color="000000"/>
        </w:pBd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22447E" w:rsidRPr="0022447E" w:rsidRDefault="00526058" w:rsidP="0022447E">
      <w:pPr>
        <w:pBdr>
          <w:bottom w:val="single" w:sz="8" w:space="1" w:color="000000"/>
        </w:pBd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4"/>
          <w:szCs w:val="24"/>
        </w:rPr>
      </w:pPr>
      <w:r w:rsidRPr="0022447E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ЗАЯВКА</w:t>
      </w:r>
    </w:p>
    <w:p w:rsidR="0022447E" w:rsidRPr="0022447E" w:rsidRDefault="0022447E" w:rsidP="0022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 xml:space="preserve"> в аукционе в электронной форме по продаже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__________________________________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2447E" w:rsidRPr="0022447E" w:rsidRDefault="0022447E" w:rsidP="00526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(Лот №__, сведения о земельном участке)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Претендент- физическое//юридическое лицо//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Ф..И.О./Наименование претендента ________________________________________________________________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личность_______________________________________</w:t>
      </w:r>
    </w:p>
    <w:p w:rsidR="0022447E" w:rsidRPr="0022447E" w:rsidRDefault="00526058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№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 xml:space="preserve"> _____________, выдан "___" ____________________________г. _________________________________________________________________</w:t>
      </w:r>
    </w:p>
    <w:p w:rsidR="0022447E" w:rsidRPr="0022447E" w:rsidRDefault="0022447E" w:rsidP="002244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кем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выдан)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Наименование претендента: _________________________________________________________________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Документ  о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государственной  регистрации  в  качестве  юридического   лица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47E" w:rsidRPr="0022447E" w:rsidRDefault="00526058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___________________________, дата регистрации "__" _______________ г.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Орган, осуществивший регистрацию: ____________________________________________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ИНН/КПП_________________________________________________________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Место жительства/Место нахождения претендента: __________________________________________________________________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 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Заявляю о своем согласии принять участие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аукционе в электронной форме, проводимого Организатором аукциона, который состоится на Единой электронной торговой площадке </w:t>
      </w:r>
      <w:hyperlink r:id="rId16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.roseltorg.ru</w:t>
        </w:r>
      </w:hyperlink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, с целью 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обеспечивая исполнение предусмотренных настоящей заявкой обязательств внесением задатка в размере и в сроки, указанные в изв</w:t>
      </w:r>
      <w:r w:rsidR="005260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ещении о проведении аукциона по продаже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земельного участка в электронной форме, проведении 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аукциона по продаже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 в электронной форме, размещенном на официальном сайте Российской Федерации в сети «Интернет» </w:t>
      </w:r>
      <w:hyperlink r:id="rId17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www.torgi.gov.ru</w:t>
        </w:r>
      </w:hyperlink>
      <w:r w:rsidRPr="0022447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,.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9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Start"/>
      <w:r w:rsidR="009979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далее</w:t>
      </w:r>
      <w:proofErr w:type="gramEnd"/>
      <w:r w:rsidR="009979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извещение) и на официальном сайте АО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«Единая электронная торговая площадка» </w:t>
      </w:r>
      <w:hyperlink r:id="rId18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.roseltorg.ru</w:t>
        </w:r>
      </w:hyperlink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sz w:val="28"/>
          <w:szCs w:val="28"/>
        </w:rPr>
        <w:t>Обязуюсь: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Соблюдать условия аукциона в электронной форме, содержащиеся в извещении,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2. В случае признания победителем аукциона в электронной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форме, заключить договор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3. В с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лучае заключения договора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оплатить стоимость в размере и в ср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оки, указанные в договоре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22447E" w:rsidRPr="0022447E" w:rsidRDefault="0022447E" w:rsidP="0022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447E" w:rsidRDefault="0022447E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С условиями проведения аукциона, с документацией продаваемого лота ознакомлен, претензий не имею.  </w:t>
      </w:r>
    </w:p>
    <w:p w:rsidR="009979F7" w:rsidRPr="0022447E" w:rsidRDefault="009979F7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Приложения: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</w:t>
      </w:r>
      <w:r w:rsidR="0099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ксерокопия паспорта все листы </w:t>
      </w: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граждан); 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 документы, подтверждающие</w:t>
      </w:r>
      <w:r w:rsidR="0052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перечисление задатка (копия </w:t>
      </w: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платежного документа, копия квитанции);</w:t>
      </w:r>
    </w:p>
    <w:p w:rsid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документ, подтверждающий полномочия лица на осуществление действий от имени Претендента (доверенность).</w:t>
      </w:r>
    </w:p>
    <w:p w:rsidR="009979F7" w:rsidRDefault="009979F7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:rsidR="009979F7" w:rsidRPr="0022447E" w:rsidRDefault="009979F7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Претендента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полномочного представителя)   _____________________   (_________________)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Дата ___   _____________</w:t>
      </w: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_  20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>____г.</w:t>
      </w:r>
    </w:p>
    <w:p w:rsidR="0022447E" w:rsidRDefault="0022447E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6058" w:rsidRPr="0022447E" w:rsidRDefault="00526058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9979F7" w:rsidRPr="009979F7" w:rsidRDefault="009979F7" w:rsidP="0099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979F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9979F7">
        <w:rPr>
          <w:rFonts w:ascii="Times New Roman" w:eastAsia="Times New Roman" w:hAnsi="Times New Roman" w:cs="Times New Roman"/>
          <w:sz w:val="28"/>
          <w:szCs w:val="28"/>
        </w:rPr>
        <w:t>. Холм-Жирковский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9979F7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9979F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«Холм-Жирковс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район» Смоленской области,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расположенное по адресу: 215650, РФ, Смоленская область, </w:t>
      </w:r>
      <w:proofErr w:type="spellStart"/>
      <w:r w:rsidRPr="009979F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979F7">
        <w:rPr>
          <w:rFonts w:ascii="Times New Roman" w:eastAsia="Times New Roman" w:hAnsi="Times New Roman" w:cs="Times New Roman"/>
          <w:sz w:val="28"/>
          <w:szCs w:val="28"/>
        </w:rPr>
        <w:t>. Холм-Жирковский, ул. Нахимовская, д.9, в лице Главы муниципального образования «Холм-Жирковский район» Смоленской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 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именуемое в дальнейшем «Продавец», с одной стороны, и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proofErr w:type="gramEnd"/>
      <w:r w:rsidRPr="009979F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979F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979F7">
        <w:rPr>
          <w:rFonts w:ascii="Times New Roman" w:eastAsia="Times New Roman" w:hAnsi="Times New Roman" w:cs="Times New Roman"/>
          <w:sz w:val="28"/>
          <w:szCs w:val="28"/>
        </w:rPr>
        <w:t>) в дальнейшем «Покупатель», с другой стороны, заключили настоящий договор (далее Договор) о нижеследующем: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9979F7" w:rsidRPr="009979F7" w:rsidRDefault="009979F7" w:rsidP="00997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</w:t>
      </w:r>
      <w:proofErr w:type="gramStart"/>
      <w:r w:rsidRPr="009979F7">
        <w:rPr>
          <w:rFonts w:ascii="Times New Roman" w:eastAsia="Times New Roman" w:hAnsi="Times New Roman" w:cs="Times New Roman"/>
          <w:sz w:val="28"/>
          <w:szCs w:val="28"/>
        </w:rPr>
        <w:t>адресу:_</w:t>
      </w:r>
      <w:proofErr w:type="gramEnd"/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__________________________, для целей: 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</w:p>
    <w:p w:rsidR="009979F7" w:rsidRPr="009979F7" w:rsidRDefault="009979F7" w:rsidP="009979F7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участка, указанного в пункте 1.1</w:t>
      </w:r>
      <w:proofErr w:type="gramStart"/>
      <w:r w:rsidRPr="009979F7">
        <w:rPr>
          <w:rFonts w:ascii="Times New Roman" w:eastAsia="Times New Roman" w:hAnsi="Times New Roman" w:cs="Times New Roman"/>
          <w:sz w:val="28"/>
          <w:szCs w:val="28"/>
        </w:rPr>
        <w:t>. настоящего</w:t>
      </w:r>
      <w:proofErr w:type="gramEnd"/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Договора составляет _______________ рубля.</w:t>
      </w:r>
    </w:p>
    <w:p w:rsidR="009979F7" w:rsidRPr="009979F7" w:rsidRDefault="009979F7" w:rsidP="0099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97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участка, указанного в пункте 1.1</w:t>
      </w:r>
      <w:proofErr w:type="gramStart"/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>. настоящего</w:t>
      </w:r>
      <w:proofErr w:type="gramEnd"/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2.4.Регистрация права собственности на Участок производится после полной оплаты цены Участка.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 (Администрация МО «Холм-Жирковский район» л/с 04633017970)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Смоленская область, </w:t>
      </w:r>
      <w:proofErr w:type="spellStart"/>
      <w:r w:rsidRPr="009979F7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9979F7">
        <w:rPr>
          <w:rFonts w:ascii="Times New Roman" w:eastAsia="Times New Roman" w:hAnsi="Times New Roman" w:cs="Times New Roman"/>
          <w:sz w:val="28"/>
          <w:szCs w:val="28"/>
        </w:rPr>
        <w:t>. Холм-Жирковский, ул. Нахимовская, д. 9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66654151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БИК 046614001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79F7">
        <w:rPr>
          <w:rFonts w:ascii="Times New Roman" w:eastAsia="Times New Roman" w:hAnsi="Times New Roman" w:cs="Times New Roman"/>
          <w:sz w:val="28"/>
          <w:szCs w:val="28"/>
        </w:rPr>
        <w:t>/с 40101810545250000005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9979F7" w:rsidRPr="009979F7" w:rsidRDefault="009979F7" w:rsidP="009979F7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обязанности, предусмотренной п.2.3 настоящего Договора, передать Покупателю Участок на условиях Договора.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5.1.За нарушение срока внесения платежа, указанного п.2.3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 Пени перечисляются в порядке, предусмотренном в п.2.5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5.2.В случае просрочки Покупателем платежа свыше 5 (пяти) банковских дней по истечении срока, указанного в п.2.3 настоящего Договора, Продавец в праве по своему выбору потребовать оплаты товара либо отказаться от исполнения настоящего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п. 5.1 Договора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деральной службы регистрации, кадастра и картографии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по Смоленской области.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- пере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даточный акт земельного участка.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ПРОДАВЕЦ: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«Холм-Жирковский район» Смоленской области</w:t>
      </w:r>
    </w:p>
    <w:p w:rsidR="009979F7" w:rsidRPr="009979F7" w:rsidRDefault="009979F7" w:rsidP="00997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215650, Смоленская обл., </w:t>
      </w:r>
      <w:proofErr w:type="spellStart"/>
      <w:r w:rsidRPr="009979F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979F7">
        <w:rPr>
          <w:rFonts w:ascii="Times New Roman" w:eastAsia="Times New Roman" w:hAnsi="Times New Roman" w:cs="Times New Roman"/>
          <w:sz w:val="28"/>
          <w:szCs w:val="28"/>
        </w:rPr>
        <w:t>. Холм-Жирковский, ул. Нахимовская, д.9.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области, ИНН 6719001156, Администрация муниципального образования «Холм-Жирковский район» Смоленской области, КПП 671901001, Отделение Смоленск г. Смоленск, 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БИК 046614001, р/с 40101810545250000005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ОКТМО 66654151, 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код 902 114 060 13 05 0000 430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79F7" w:rsidRPr="009979F7" w:rsidRDefault="009979F7" w:rsidP="009979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ПОКУПАТЕЛЬ:_</w:t>
      </w:r>
      <w:proofErr w:type="gramEnd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  <w:r w:rsidR="00510729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_____________________</w:t>
      </w:r>
    </w:p>
    <w:p w:rsidR="00510729" w:rsidRPr="009979F7" w:rsidRDefault="00510729" w:rsidP="005107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«___»_______________________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sz w:val="28"/>
          <w:szCs w:val="28"/>
        </w:rPr>
        <w:t>Покуп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атель:_</w:t>
      </w:r>
      <w:proofErr w:type="gramEnd"/>
      <w:r w:rsidR="0051072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5107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9979F7" w:rsidRPr="009979F7" w:rsidRDefault="009979F7" w:rsidP="009979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proofErr w:type="gramEnd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979F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9979F7">
        <w:rPr>
          <w:rFonts w:ascii="Times New Roman" w:eastAsia="Times New Roman" w:hAnsi="Times New Roman" w:cs="Times New Roman"/>
          <w:sz w:val="24"/>
          <w:szCs w:val="24"/>
        </w:rPr>
        <w:t>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9979F7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9979F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«Холм-Жирковский район» Смоленской области, расположенное по адресу: 215650, РФ, Смоленская область, </w:t>
      </w:r>
      <w:proofErr w:type="spellStart"/>
      <w:r w:rsidRPr="009979F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9979F7">
        <w:rPr>
          <w:rFonts w:ascii="Times New Roman" w:eastAsia="Times New Roman" w:hAnsi="Times New Roman" w:cs="Times New Roman"/>
          <w:sz w:val="24"/>
          <w:szCs w:val="24"/>
        </w:rPr>
        <w:t>. Холм-Жирковский, ул. Нахимовская, д.9, в лице Главы муниципального образования «Холм-Жирковский район» Смоленской о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бласти 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6B" w:rsidRDefault="00E06D6B" w:rsidP="00252388">
      <w:pPr>
        <w:spacing w:after="0" w:line="240" w:lineRule="auto"/>
      </w:pPr>
      <w:r>
        <w:separator/>
      </w:r>
    </w:p>
  </w:endnote>
  <w:endnote w:type="continuationSeparator" w:id="0">
    <w:p w:rsidR="00E06D6B" w:rsidRDefault="00E06D6B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6B" w:rsidRDefault="00E06D6B" w:rsidP="00252388">
      <w:pPr>
        <w:spacing w:after="0" w:line="240" w:lineRule="auto"/>
      </w:pPr>
      <w:r>
        <w:separator/>
      </w:r>
    </w:p>
  </w:footnote>
  <w:footnote w:type="continuationSeparator" w:id="0">
    <w:p w:rsidR="00E06D6B" w:rsidRDefault="00E06D6B" w:rsidP="0025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1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671D"/>
    <w:rsid w:val="00057020"/>
    <w:rsid w:val="00062D17"/>
    <w:rsid w:val="00063CA6"/>
    <w:rsid w:val="00066FD1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47E"/>
    <w:rsid w:val="00225045"/>
    <w:rsid w:val="00232970"/>
    <w:rsid w:val="00233016"/>
    <w:rsid w:val="002475D6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468B"/>
    <w:rsid w:val="004317B3"/>
    <w:rsid w:val="00432F75"/>
    <w:rsid w:val="00440178"/>
    <w:rsid w:val="0044026F"/>
    <w:rsid w:val="004431E9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0729"/>
    <w:rsid w:val="0051241A"/>
    <w:rsid w:val="00516765"/>
    <w:rsid w:val="00517F80"/>
    <w:rsid w:val="00522278"/>
    <w:rsid w:val="00525864"/>
    <w:rsid w:val="00525EDC"/>
    <w:rsid w:val="00526058"/>
    <w:rsid w:val="00530759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62D2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CA3"/>
    <w:rsid w:val="009C663F"/>
    <w:rsid w:val="009C6D34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6A9"/>
    <w:rsid w:val="00D374A0"/>
    <w:rsid w:val="00D433AA"/>
    <w:rsid w:val="00D43B15"/>
    <w:rsid w:val="00D45AFE"/>
    <w:rsid w:val="00D60219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67CA5"/>
    <w:rsid w:val="00F723B0"/>
    <w:rsid w:val="00F73B11"/>
    <w:rsid w:val="00F74B9E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431C-540C-49A9-A06C-D3A68C0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7</cp:revision>
  <cp:lastPrinted>2023-06-29T14:28:00Z</cp:lastPrinted>
  <dcterms:created xsi:type="dcterms:W3CDTF">2023-06-26T12:38:00Z</dcterms:created>
  <dcterms:modified xsi:type="dcterms:W3CDTF">2023-06-29T15:05:00Z</dcterms:modified>
</cp:coreProperties>
</file>