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7E" w:rsidRPr="0072638F" w:rsidRDefault="00CD1F7E"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6B6028" w:rsidRDefault="002D5710" w:rsidP="0072638F">
      <w:pPr>
        <w:spacing w:after="0" w:line="240" w:lineRule="auto"/>
        <w:ind w:firstLine="709"/>
        <w:jc w:val="center"/>
        <w:rPr>
          <w:rFonts w:ascii="Times New Roman" w:hAnsi="Times New Roman"/>
          <w:b/>
          <w:sz w:val="40"/>
          <w:szCs w:val="40"/>
        </w:rPr>
      </w:pPr>
      <w:r w:rsidRPr="006B6028">
        <w:rPr>
          <w:rFonts w:ascii="Times New Roman" w:hAnsi="Times New Roman"/>
          <w:b/>
          <w:sz w:val="40"/>
          <w:szCs w:val="40"/>
        </w:rPr>
        <w:t>Меры поддержки предпринимательской деятельности на территории</w:t>
      </w:r>
      <w:r w:rsidR="00C67374" w:rsidRPr="006B6028">
        <w:rPr>
          <w:rFonts w:ascii="Times New Roman" w:hAnsi="Times New Roman"/>
          <w:b/>
          <w:sz w:val="40"/>
          <w:szCs w:val="40"/>
        </w:rPr>
        <w:t xml:space="preserve"> Смоленс</w:t>
      </w:r>
      <w:r w:rsidR="00433F16" w:rsidRPr="006B6028">
        <w:rPr>
          <w:rFonts w:ascii="Times New Roman" w:hAnsi="Times New Roman"/>
          <w:b/>
          <w:sz w:val="40"/>
          <w:szCs w:val="40"/>
        </w:rPr>
        <w:t>кой области</w:t>
      </w: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8256BB" w:rsidRPr="006B6028" w:rsidRDefault="008256BB" w:rsidP="0072638F">
      <w:pPr>
        <w:spacing w:after="0" w:line="240" w:lineRule="auto"/>
        <w:ind w:firstLine="709"/>
        <w:rPr>
          <w:rFonts w:ascii="Times New Roman" w:hAnsi="Times New Roman"/>
          <w:sz w:val="28"/>
          <w:szCs w:val="28"/>
        </w:rPr>
      </w:pPr>
    </w:p>
    <w:p w:rsidR="008256BB" w:rsidRPr="006B6028" w:rsidRDefault="008256BB" w:rsidP="0072638F">
      <w:pPr>
        <w:spacing w:after="0" w:line="240" w:lineRule="auto"/>
        <w:ind w:firstLine="709"/>
        <w:rPr>
          <w:rFonts w:ascii="Times New Roman" w:hAnsi="Times New Roman"/>
          <w:sz w:val="28"/>
          <w:szCs w:val="28"/>
        </w:rPr>
      </w:pPr>
    </w:p>
    <w:p w:rsidR="008256BB" w:rsidRPr="006B6028" w:rsidRDefault="008256BB"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B8453E" w:rsidRPr="006B6028" w:rsidRDefault="00B8453E" w:rsidP="0072638F">
      <w:pPr>
        <w:spacing w:after="0" w:line="240" w:lineRule="auto"/>
        <w:ind w:firstLine="709"/>
        <w:rPr>
          <w:rFonts w:ascii="Times New Roman" w:hAnsi="Times New Roman"/>
          <w:sz w:val="28"/>
          <w:szCs w:val="28"/>
        </w:rPr>
      </w:pPr>
    </w:p>
    <w:p w:rsidR="00B8453E" w:rsidRPr="006B6028" w:rsidRDefault="00B8453E"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961D9A" w:rsidRPr="006B6028" w:rsidRDefault="00234E36" w:rsidP="00CF63E0">
      <w:pPr>
        <w:pStyle w:val="af1"/>
        <w:spacing w:before="0" w:line="240" w:lineRule="auto"/>
        <w:jc w:val="center"/>
        <w:rPr>
          <w:rFonts w:ascii="Times New Roman" w:hAnsi="Times New Roman"/>
          <w:b/>
          <w:color w:val="auto"/>
          <w:sz w:val="28"/>
          <w:szCs w:val="28"/>
        </w:rPr>
      </w:pPr>
      <w:r w:rsidRPr="006B6028">
        <w:rPr>
          <w:rFonts w:ascii="Times New Roman" w:hAnsi="Times New Roman"/>
          <w:b/>
          <w:color w:val="auto"/>
          <w:sz w:val="28"/>
          <w:szCs w:val="28"/>
        </w:rPr>
        <w:lastRenderedPageBreak/>
        <w:t>С</w:t>
      </w:r>
      <w:r w:rsidR="00CF63E0" w:rsidRPr="006B6028">
        <w:rPr>
          <w:rFonts w:ascii="Times New Roman" w:hAnsi="Times New Roman"/>
          <w:b/>
          <w:color w:val="auto"/>
          <w:sz w:val="28"/>
          <w:szCs w:val="28"/>
        </w:rPr>
        <w:t>ОДЕРЖАНИЕ</w:t>
      </w:r>
    </w:p>
    <w:p w:rsidR="00F13C8F" w:rsidRPr="006B6028" w:rsidRDefault="00F13C8F" w:rsidP="0072638F">
      <w:pPr>
        <w:spacing w:after="0" w:line="240" w:lineRule="auto"/>
        <w:ind w:firstLine="709"/>
        <w:rPr>
          <w:rFonts w:ascii="Times New Roman" w:hAnsi="Times New Roman"/>
          <w:sz w:val="28"/>
          <w:szCs w:val="28"/>
          <w:lang w:eastAsia="ru-RU"/>
        </w:rPr>
      </w:pPr>
    </w:p>
    <w:p w:rsidR="007D46E9" w:rsidRDefault="0063137C">
      <w:pPr>
        <w:pStyle w:val="11"/>
        <w:rPr>
          <w:rFonts w:asciiTheme="minorHAnsi" w:eastAsiaTheme="minorEastAsia" w:hAnsiTheme="minorHAnsi" w:cstheme="minorBidi"/>
          <w:b w:val="0"/>
          <w:bCs w:val="0"/>
          <w:caps w:val="0"/>
          <w:sz w:val="22"/>
          <w:szCs w:val="22"/>
          <w:lang w:eastAsia="ru-RU"/>
        </w:rPr>
      </w:pPr>
      <w:r w:rsidRPr="0063137C">
        <w:fldChar w:fldCharType="begin"/>
      </w:r>
      <w:r w:rsidR="00F13C8F" w:rsidRPr="006B6028">
        <w:instrText xml:space="preserve"> TOC \o "1-3" \h \z \u </w:instrText>
      </w:r>
      <w:r w:rsidRPr="0063137C">
        <w:fldChar w:fldCharType="separate"/>
      </w:r>
      <w:hyperlink w:anchor="_Toc79569144" w:history="1">
        <w:r w:rsidR="007D46E9" w:rsidRPr="0082596C">
          <w:rPr>
            <w:rStyle w:val="a3"/>
          </w:rPr>
          <w:t>Государственная поддержка инвестиционной</w:t>
        </w:r>
        <w:r w:rsidR="007D46E9">
          <w:rPr>
            <w:webHidden/>
          </w:rPr>
          <w:tab/>
        </w:r>
        <w:r>
          <w:rPr>
            <w:webHidden/>
          </w:rPr>
          <w:fldChar w:fldCharType="begin"/>
        </w:r>
        <w:r w:rsidR="007D46E9">
          <w:rPr>
            <w:webHidden/>
          </w:rPr>
          <w:instrText xml:space="preserve"> PAGEREF _Toc79569144 \h </w:instrText>
        </w:r>
        <w:r>
          <w:rPr>
            <w:webHidden/>
          </w:rPr>
        </w:r>
        <w:r>
          <w:rPr>
            <w:webHidden/>
          </w:rPr>
          <w:fldChar w:fldCharType="separate"/>
        </w:r>
        <w:r w:rsidR="007D46E9">
          <w:rPr>
            <w:webHidden/>
          </w:rPr>
          <w:t>6</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45" w:history="1">
        <w:r w:rsidR="007D46E9" w:rsidRPr="0082596C">
          <w:rPr>
            <w:rStyle w:val="a3"/>
          </w:rPr>
          <w:t>деятельности</w:t>
        </w:r>
        <w:r w:rsidR="007D46E9">
          <w:rPr>
            <w:webHidden/>
          </w:rPr>
          <w:tab/>
        </w:r>
        <w:r>
          <w:rPr>
            <w:webHidden/>
          </w:rPr>
          <w:fldChar w:fldCharType="begin"/>
        </w:r>
        <w:r w:rsidR="007D46E9">
          <w:rPr>
            <w:webHidden/>
          </w:rPr>
          <w:instrText xml:space="preserve"> PAGEREF _Toc79569145 \h </w:instrText>
        </w:r>
        <w:r>
          <w:rPr>
            <w:webHidden/>
          </w:rPr>
        </w:r>
        <w:r>
          <w:rPr>
            <w:webHidden/>
          </w:rPr>
          <w:fldChar w:fldCharType="separate"/>
        </w:r>
        <w:r w:rsidR="007D46E9">
          <w:rPr>
            <w:webHidden/>
          </w:rPr>
          <w:t>6</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46" w:history="1">
        <w:r w:rsidR="007D46E9" w:rsidRPr="0082596C">
          <w:rPr>
            <w:rStyle w:val="a3"/>
          </w:rPr>
          <w:t>Инвестиционный налоговый вычет по налогу на</w:t>
        </w:r>
        <w:r w:rsidR="007D46E9">
          <w:rPr>
            <w:webHidden/>
          </w:rPr>
          <w:tab/>
        </w:r>
        <w:r>
          <w:rPr>
            <w:webHidden/>
          </w:rPr>
          <w:fldChar w:fldCharType="begin"/>
        </w:r>
        <w:r w:rsidR="007D46E9">
          <w:rPr>
            <w:webHidden/>
          </w:rPr>
          <w:instrText xml:space="preserve"> PAGEREF _Toc79569146 \h </w:instrText>
        </w:r>
        <w:r>
          <w:rPr>
            <w:webHidden/>
          </w:rPr>
        </w:r>
        <w:r>
          <w:rPr>
            <w:webHidden/>
          </w:rPr>
          <w:fldChar w:fldCharType="separate"/>
        </w:r>
        <w:r w:rsidR="007D46E9">
          <w:rPr>
            <w:webHidden/>
          </w:rPr>
          <w:t>6</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47" w:history="1">
        <w:r w:rsidR="007D46E9" w:rsidRPr="0082596C">
          <w:rPr>
            <w:rStyle w:val="a3"/>
          </w:rPr>
          <w:t>прибыль организаций</w:t>
        </w:r>
        <w:r w:rsidR="007D46E9">
          <w:rPr>
            <w:webHidden/>
          </w:rPr>
          <w:tab/>
        </w:r>
        <w:r>
          <w:rPr>
            <w:webHidden/>
          </w:rPr>
          <w:fldChar w:fldCharType="begin"/>
        </w:r>
        <w:r w:rsidR="007D46E9">
          <w:rPr>
            <w:webHidden/>
          </w:rPr>
          <w:instrText xml:space="preserve"> PAGEREF _Toc79569147 \h </w:instrText>
        </w:r>
        <w:r>
          <w:rPr>
            <w:webHidden/>
          </w:rPr>
        </w:r>
        <w:r>
          <w:rPr>
            <w:webHidden/>
          </w:rPr>
          <w:fldChar w:fldCharType="separate"/>
        </w:r>
        <w:r w:rsidR="007D46E9">
          <w:rPr>
            <w:webHidden/>
          </w:rPr>
          <w:t>6</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48" w:history="1">
        <w:r w:rsidR="007D46E9" w:rsidRPr="0082596C">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7D46E9">
          <w:rPr>
            <w:webHidden/>
          </w:rPr>
          <w:tab/>
        </w:r>
        <w:r>
          <w:rPr>
            <w:webHidden/>
          </w:rPr>
          <w:fldChar w:fldCharType="begin"/>
        </w:r>
        <w:r w:rsidR="007D46E9">
          <w:rPr>
            <w:webHidden/>
          </w:rPr>
          <w:instrText xml:space="preserve"> PAGEREF _Toc79569148 \h </w:instrText>
        </w:r>
        <w:r>
          <w:rPr>
            <w:webHidden/>
          </w:rPr>
        </w:r>
        <w:r>
          <w:rPr>
            <w:webHidden/>
          </w:rPr>
          <w:fldChar w:fldCharType="separate"/>
        </w:r>
        <w:r w:rsidR="007D46E9">
          <w:rPr>
            <w:webHidden/>
          </w:rPr>
          <w:t>7</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49" w:history="1">
        <w:r w:rsidR="007D46E9" w:rsidRPr="0082596C">
          <w:rPr>
            <w:rStyle w:val="a3"/>
          </w:rPr>
          <w:t>инвестиционного проекта</w:t>
        </w:r>
        <w:r w:rsidR="007D46E9">
          <w:rPr>
            <w:webHidden/>
          </w:rPr>
          <w:tab/>
        </w:r>
        <w:r>
          <w:rPr>
            <w:webHidden/>
          </w:rPr>
          <w:fldChar w:fldCharType="begin"/>
        </w:r>
        <w:r w:rsidR="007D46E9">
          <w:rPr>
            <w:webHidden/>
          </w:rPr>
          <w:instrText xml:space="preserve"> PAGEREF _Toc79569149 \h </w:instrText>
        </w:r>
        <w:r>
          <w:rPr>
            <w:webHidden/>
          </w:rPr>
        </w:r>
        <w:r>
          <w:rPr>
            <w:webHidden/>
          </w:rPr>
          <w:fldChar w:fldCharType="separate"/>
        </w:r>
        <w:r w:rsidR="007D46E9">
          <w:rPr>
            <w:webHidden/>
          </w:rPr>
          <w:t>7</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0" w:history="1">
        <w:r w:rsidR="007D46E9" w:rsidRPr="0082596C">
          <w:rPr>
            <w:rStyle w:val="a3"/>
          </w:rPr>
          <w:t>Специальный инвестиционный контракт (СПИК)</w:t>
        </w:r>
        <w:r w:rsidR="007D46E9">
          <w:rPr>
            <w:webHidden/>
          </w:rPr>
          <w:tab/>
        </w:r>
        <w:r>
          <w:rPr>
            <w:webHidden/>
          </w:rPr>
          <w:fldChar w:fldCharType="begin"/>
        </w:r>
        <w:r w:rsidR="007D46E9">
          <w:rPr>
            <w:webHidden/>
          </w:rPr>
          <w:instrText xml:space="preserve"> PAGEREF _Toc79569150 \h </w:instrText>
        </w:r>
        <w:r>
          <w:rPr>
            <w:webHidden/>
          </w:rPr>
        </w:r>
        <w:r>
          <w:rPr>
            <w:webHidden/>
          </w:rPr>
          <w:fldChar w:fldCharType="separate"/>
        </w:r>
        <w:r w:rsidR="007D46E9">
          <w:rPr>
            <w:webHidden/>
          </w:rPr>
          <w:t>8</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1" w:history="1">
        <w:r w:rsidR="007D46E9" w:rsidRPr="0082596C">
          <w:rPr>
            <w:rStyle w:val="a3"/>
          </w:rPr>
          <w:t>Соглашение о защите и поощрении</w:t>
        </w:r>
        <w:r w:rsidR="007D46E9">
          <w:rPr>
            <w:webHidden/>
          </w:rPr>
          <w:tab/>
        </w:r>
        <w:r>
          <w:rPr>
            <w:webHidden/>
          </w:rPr>
          <w:fldChar w:fldCharType="begin"/>
        </w:r>
        <w:r w:rsidR="007D46E9">
          <w:rPr>
            <w:webHidden/>
          </w:rPr>
          <w:instrText xml:space="preserve"> PAGEREF _Toc79569151 \h </w:instrText>
        </w:r>
        <w:r>
          <w:rPr>
            <w:webHidden/>
          </w:rPr>
        </w:r>
        <w:r>
          <w:rPr>
            <w:webHidden/>
          </w:rPr>
          <w:fldChar w:fldCharType="separate"/>
        </w:r>
        <w:r w:rsidR="007D46E9">
          <w:rPr>
            <w:webHidden/>
          </w:rPr>
          <w:t>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2" w:history="1">
        <w:r w:rsidR="007D46E9" w:rsidRPr="0082596C">
          <w:rPr>
            <w:rStyle w:val="a3"/>
          </w:rPr>
          <w:t>капиталовложений (СЗПК)</w:t>
        </w:r>
        <w:r w:rsidR="007D46E9">
          <w:rPr>
            <w:webHidden/>
          </w:rPr>
          <w:tab/>
        </w:r>
        <w:r>
          <w:rPr>
            <w:webHidden/>
          </w:rPr>
          <w:fldChar w:fldCharType="begin"/>
        </w:r>
        <w:r w:rsidR="007D46E9">
          <w:rPr>
            <w:webHidden/>
          </w:rPr>
          <w:instrText xml:space="preserve"> PAGEREF _Toc79569152 \h </w:instrText>
        </w:r>
        <w:r>
          <w:rPr>
            <w:webHidden/>
          </w:rPr>
        </w:r>
        <w:r>
          <w:rPr>
            <w:webHidden/>
          </w:rPr>
          <w:fldChar w:fldCharType="separate"/>
        </w:r>
        <w:r w:rsidR="007D46E9">
          <w:rPr>
            <w:webHidden/>
          </w:rPr>
          <w:t>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3" w:history="1">
        <w:r w:rsidR="007D46E9" w:rsidRPr="0082596C">
          <w:rPr>
            <w:rStyle w:val="a3"/>
          </w:rPr>
          <w:t>Повышение эффективности производственных процессов и производительности труда</w:t>
        </w:r>
        <w:r w:rsidR="007D46E9">
          <w:rPr>
            <w:webHidden/>
          </w:rPr>
          <w:tab/>
        </w:r>
        <w:r>
          <w:rPr>
            <w:webHidden/>
          </w:rPr>
          <w:fldChar w:fldCharType="begin"/>
        </w:r>
        <w:r w:rsidR="007D46E9">
          <w:rPr>
            <w:webHidden/>
          </w:rPr>
          <w:instrText xml:space="preserve"> PAGEREF _Toc79569153 \h </w:instrText>
        </w:r>
        <w:r>
          <w:rPr>
            <w:webHidden/>
          </w:rPr>
        </w:r>
        <w:r>
          <w:rPr>
            <w:webHidden/>
          </w:rPr>
          <w:fldChar w:fldCharType="separate"/>
        </w:r>
        <w:r w:rsidR="007D46E9">
          <w:rPr>
            <w:webHidden/>
          </w:rPr>
          <w:t>10</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4" w:history="1">
        <w:r w:rsidR="007D46E9" w:rsidRPr="0082596C">
          <w:rPr>
            <w:rStyle w:val="a3"/>
          </w:rPr>
          <w:t>Сопровождения инвестиционных проектов</w:t>
        </w:r>
        <w:r w:rsidR="007D46E9">
          <w:rPr>
            <w:webHidden/>
          </w:rPr>
          <w:tab/>
        </w:r>
        <w:r>
          <w:rPr>
            <w:webHidden/>
          </w:rPr>
          <w:fldChar w:fldCharType="begin"/>
        </w:r>
        <w:r w:rsidR="007D46E9">
          <w:rPr>
            <w:webHidden/>
          </w:rPr>
          <w:instrText xml:space="preserve"> PAGEREF _Toc79569154 \h </w:instrText>
        </w:r>
        <w:r>
          <w:rPr>
            <w:webHidden/>
          </w:rPr>
        </w:r>
        <w:r>
          <w:rPr>
            <w:webHidden/>
          </w:rPr>
          <w:fldChar w:fldCharType="separate"/>
        </w:r>
        <w:r w:rsidR="007D46E9">
          <w:rPr>
            <w:webHidden/>
          </w:rPr>
          <w:t>11</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5" w:history="1">
        <w:r w:rsidR="007D46E9" w:rsidRPr="0082596C">
          <w:rPr>
            <w:rStyle w:val="a3"/>
          </w:rPr>
          <w:t>Финансовые меры поддержки субъектов малого и среднего предпринимательства</w:t>
        </w:r>
        <w:r w:rsidR="007D46E9">
          <w:rPr>
            <w:webHidden/>
          </w:rPr>
          <w:tab/>
        </w:r>
        <w:r>
          <w:rPr>
            <w:webHidden/>
          </w:rPr>
          <w:fldChar w:fldCharType="begin"/>
        </w:r>
        <w:r w:rsidR="007D46E9">
          <w:rPr>
            <w:webHidden/>
          </w:rPr>
          <w:instrText xml:space="preserve"> PAGEREF _Toc79569155 \h </w:instrText>
        </w:r>
        <w:r>
          <w:rPr>
            <w:webHidden/>
          </w:rPr>
        </w:r>
        <w:r>
          <w:rPr>
            <w:webHidden/>
          </w:rPr>
          <w:fldChar w:fldCharType="separate"/>
        </w:r>
        <w:r w:rsidR="007D46E9">
          <w:rPr>
            <w:webHidden/>
          </w:rPr>
          <w:t>12</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6" w:history="1">
        <w:r w:rsidR="007D46E9" w:rsidRPr="0082596C">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7D46E9">
          <w:rPr>
            <w:webHidden/>
          </w:rPr>
          <w:tab/>
        </w:r>
        <w:r>
          <w:rPr>
            <w:webHidden/>
          </w:rPr>
          <w:fldChar w:fldCharType="begin"/>
        </w:r>
        <w:r w:rsidR="007D46E9">
          <w:rPr>
            <w:webHidden/>
          </w:rPr>
          <w:instrText xml:space="preserve"> PAGEREF _Toc79569156 \h </w:instrText>
        </w:r>
        <w:r>
          <w:rPr>
            <w:webHidden/>
          </w:rPr>
        </w:r>
        <w:r>
          <w:rPr>
            <w:webHidden/>
          </w:rPr>
          <w:fldChar w:fldCharType="separate"/>
        </w:r>
        <w:r w:rsidR="007D46E9">
          <w:rPr>
            <w:webHidden/>
          </w:rPr>
          <w:t>14</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7" w:history="1">
        <w:r w:rsidR="007D46E9" w:rsidRPr="0082596C">
          <w:rPr>
            <w:rStyle w:val="a3"/>
          </w:rPr>
          <w:t>Предоставления грантов субъектам малого и среднего предпринимательства, являющимся социальными предприятиями</w:t>
        </w:r>
        <w:r w:rsidR="007D46E9">
          <w:rPr>
            <w:webHidden/>
          </w:rPr>
          <w:tab/>
        </w:r>
        <w:r>
          <w:rPr>
            <w:webHidden/>
          </w:rPr>
          <w:fldChar w:fldCharType="begin"/>
        </w:r>
        <w:r w:rsidR="007D46E9">
          <w:rPr>
            <w:webHidden/>
          </w:rPr>
          <w:instrText xml:space="preserve"> PAGEREF _Toc79569157 \h </w:instrText>
        </w:r>
        <w:r>
          <w:rPr>
            <w:webHidden/>
          </w:rPr>
        </w:r>
        <w:r>
          <w:rPr>
            <w:webHidden/>
          </w:rPr>
          <w:fldChar w:fldCharType="separate"/>
        </w:r>
        <w:r w:rsidR="007D46E9">
          <w:rPr>
            <w:webHidden/>
          </w:rPr>
          <w:t>15</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8" w:history="1">
        <w:r w:rsidR="007D46E9" w:rsidRPr="0082596C">
          <w:rPr>
            <w:rStyle w:val="a3"/>
          </w:rPr>
          <w:t>Центр «Мой бизнес»</w:t>
        </w:r>
        <w:r w:rsidR="007D46E9">
          <w:rPr>
            <w:webHidden/>
          </w:rPr>
          <w:tab/>
        </w:r>
        <w:r>
          <w:rPr>
            <w:webHidden/>
          </w:rPr>
          <w:fldChar w:fldCharType="begin"/>
        </w:r>
        <w:r w:rsidR="007D46E9">
          <w:rPr>
            <w:webHidden/>
          </w:rPr>
          <w:instrText xml:space="preserve"> PAGEREF _Toc79569158 \h </w:instrText>
        </w:r>
        <w:r>
          <w:rPr>
            <w:webHidden/>
          </w:rPr>
        </w:r>
        <w:r>
          <w:rPr>
            <w:webHidden/>
          </w:rPr>
          <w:fldChar w:fldCharType="separate"/>
        </w:r>
        <w:r w:rsidR="007D46E9">
          <w:rPr>
            <w:webHidden/>
          </w:rPr>
          <w:t>15</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59" w:history="1">
        <w:r w:rsidR="007D46E9" w:rsidRPr="0082596C">
          <w:rPr>
            <w:rStyle w:val="a3"/>
          </w:rPr>
          <w:t>Микрокредитная компания «Смоленский областной фонд поддержки предпринимательства»</w:t>
        </w:r>
        <w:r w:rsidR="007D46E9">
          <w:rPr>
            <w:webHidden/>
          </w:rPr>
          <w:tab/>
        </w:r>
        <w:r>
          <w:rPr>
            <w:webHidden/>
          </w:rPr>
          <w:fldChar w:fldCharType="begin"/>
        </w:r>
        <w:r w:rsidR="007D46E9">
          <w:rPr>
            <w:webHidden/>
          </w:rPr>
          <w:instrText xml:space="preserve"> PAGEREF _Toc79569159 \h </w:instrText>
        </w:r>
        <w:r>
          <w:rPr>
            <w:webHidden/>
          </w:rPr>
        </w:r>
        <w:r>
          <w:rPr>
            <w:webHidden/>
          </w:rPr>
          <w:fldChar w:fldCharType="separate"/>
        </w:r>
        <w:r w:rsidR="007D46E9">
          <w:rPr>
            <w:webHidden/>
          </w:rPr>
          <w:t>18</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0" w:history="1">
        <w:r w:rsidR="007D46E9" w:rsidRPr="0082596C">
          <w:rPr>
            <w:rStyle w:val="a3"/>
          </w:rPr>
          <w:t>Региональный Фонд развития промышленности</w:t>
        </w:r>
        <w:r w:rsidR="007D46E9">
          <w:rPr>
            <w:webHidden/>
          </w:rPr>
          <w:tab/>
        </w:r>
        <w:r>
          <w:rPr>
            <w:webHidden/>
          </w:rPr>
          <w:fldChar w:fldCharType="begin"/>
        </w:r>
        <w:r w:rsidR="007D46E9">
          <w:rPr>
            <w:webHidden/>
          </w:rPr>
          <w:instrText xml:space="preserve"> PAGEREF _Toc79569160 \h </w:instrText>
        </w:r>
        <w:r>
          <w:rPr>
            <w:webHidden/>
          </w:rPr>
        </w:r>
        <w:r>
          <w:rPr>
            <w:webHidden/>
          </w:rPr>
          <w:fldChar w:fldCharType="separate"/>
        </w:r>
        <w:r w:rsidR="007D46E9">
          <w:rPr>
            <w:webHidden/>
          </w:rPr>
          <w:t>21</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1" w:history="1">
        <w:r w:rsidR="007D46E9" w:rsidRPr="0082596C">
          <w:rPr>
            <w:rStyle w:val="a3"/>
          </w:rPr>
          <w:t>Меры государственной поддержки на территории опережающего социально-экономического развития «Дорогобуж»</w:t>
        </w:r>
        <w:r w:rsidR="007D46E9">
          <w:rPr>
            <w:webHidden/>
          </w:rPr>
          <w:tab/>
        </w:r>
        <w:r>
          <w:rPr>
            <w:webHidden/>
          </w:rPr>
          <w:fldChar w:fldCharType="begin"/>
        </w:r>
        <w:r w:rsidR="007D46E9">
          <w:rPr>
            <w:webHidden/>
          </w:rPr>
          <w:instrText xml:space="preserve"> PAGEREF _Toc79569161 \h </w:instrText>
        </w:r>
        <w:r>
          <w:rPr>
            <w:webHidden/>
          </w:rPr>
        </w:r>
        <w:r>
          <w:rPr>
            <w:webHidden/>
          </w:rPr>
          <w:fldChar w:fldCharType="separate"/>
        </w:r>
        <w:r w:rsidR="007D46E9">
          <w:rPr>
            <w:webHidden/>
          </w:rPr>
          <w:t>21</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2" w:history="1">
        <w:r w:rsidR="007D46E9" w:rsidRPr="0082596C">
          <w:rPr>
            <w:rStyle w:val="a3"/>
          </w:rPr>
          <w:t>Поддержка управляющих компаний индустриальных парков и резидентов индустриальных парков на территории Смоленской области</w:t>
        </w:r>
        <w:r w:rsidR="007D46E9">
          <w:rPr>
            <w:webHidden/>
          </w:rPr>
          <w:tab/>
        </w:r>
        <w:r>
          <w:rPr>
            <w:webHidden/>
          </w:rPr>
          <w:fldChar w:fldCharType="begin"/>
        </w:r>
        <w:r w:rsidR="007D46E9">
          <w:rPr>
            <w:webHidden/>
          </w:rPr>
          <w:instrText xml:space="preserve"> PAGEREF _Toc79569162 \h </w:instrText>
        </w:r>
        <w:r>
          <w:rPr>
            <w:webHidden/>
          </w:rPr>
        </w:r>
        <w:r>
          <w:rPr>
            <w:webHidden/>
          </w:rPr>
          <w:fldChar w:fldCharType="separate"/>
        </w:r>
        <w:r w:rsidR="007D46E9">
          <w:rPr>
            <w:webHidden/>
          </w:rPr>
          <w:t>25</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3" w:history="1">
        <w:r w:rsidR="007D46E9" w:rsidRPr="0082596C">
          <w:rPr>
            <w:rStyle w:val="a3"/>
          </w:rPr>
          <w:t>Центр поддержки экспорта Смоленской области</w:t>
        </w:r>
        <w:r w:rsidR="007D46E9">
          <w:rPr>
            <w:webHidden/>
          </w:rPr>
          <w:tab/>
        </w:r>
        <w:r>
          <w:rPr>
            <w:webHidden/>
          </w:rPr>
          <w:fldChar w:fldCharType="begin"/>
        </w:r>
        <w:r w:rsidR="007D46E9">
          <w:rPr>
            <w:webHidden/>
          </w:rPr>
          <w:instrText xml:space="preserve"> PAGEREF _Toc79569163 \h </w:instrText>
        </w:r>
        <w:r>
          <w:rPr>
            <w:webHidden/>
          </w:rPr>
        </w:r>
        <w:r>
          <w:rPr>
            <w:webHidden/>
          </w:rPr>
          <w:fldChar w:fldCharType="separate"/>
        </w:r>
        <w:r w:rsidR="007D46E9">
          <w:rPr>
            <w:webHidden/>
          </w:rPr>
          <w:t>26</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4" w:history="1">
        <w:r w:rsidR="007D46E9" w:rsidRPr="0082596C">
          <w:rPr>
            <w:rStyle w:val="a3"/>
          </w:rPr>
          <w:t>Повышение эффективности производственных процессов и производительности труда</w:t>
        </w:r>
        <w:r w:rsidR="007D46E9">
          <w:rPr>
            <w:webHidden/>
          </w:rPr>
          <w:tab/>
        </w:r>
        <w:r>
          <w:rPr>
            <w:webHidden/>
          </w:rPr>
          <w:fldChar w:fldCharType="begin"/>
        </w:r>
        <w:r w:rsidR="007D46E9">
          <w:rPr>
            <w:webHidden/>
          </w:rPr>
          <w:instrText xml:space="preserve"> PAGEREF _Toc79569164 \h </w:instrText>
        </w:r>
        <w:r>
          <w:rPr>
            <w:webHidden/>
          </w:rPr>
        </w:r>
        <w:r>
          <w:rPr>
            <w:webHidden/>
          </w:rPr>
          <w:fldChar w:fldCharType="separate"/>
        </w:r>
        <w:r w:rsidR="007D46E9">
          <w:rPr>
            <w:webHidden/>
          </w:rPr>
          <w:t>27</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5" w:history="1">
        <w:r w:rsidR="007D46E9" w:rsidRPr="0082596C">
          <w:rPr>
            <w:rStyle w:val="a3"/>
          </w:rPr>
          <w:t>Государственная поддержка агропромышленного комплекса</w:t>
        </w:r>
        <w:r w:rsidR="007D46E9">
          <w:rPr>
            <w:webHidden/>
          </w:rPr>
          <w:tab/>
        </w:r>
        <w:r>
          <w:rPr>
            <w:webHidden/>
          </w:rPr>
          <w:fldChar w:fldCharType="begin"/>
        </w:r>
        <w:r w:rsidR="007D46E9">
          <w:rPr>
            <w:webHidden/>
          </w:rPr>
          <w:instrText xml:space="preserve"> PAGEREF _Toc79569165 \h </w:instrText>
        </w:r>
        <w:r>
          <w:rPr>
            <w:webHidden/>
          </w:rPr>
        </w:r>
        <w:r>
          <w:rPr>
            <w:webHidden/>
          </w:rPr>
          <w:fldChar w:fldCharType="separate"/>
        </w:r>
        <w:r w:rsidR="007D46E9">
          <w:rPr>
            <w:webHidden/>
          </w:rPr>
          <w:t>29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6" w:history="1">
        <w:r w:rsidR="007D46E9" w:rsidRPr="0082596C">
          <w:rPr>
            <w:rStyle w:val="a3"/>
          </w:rPr>
          <w:t>Смоленской области</w:t>
        </w:r>
        <w:r w:rsidR="007D46E9">
          <w:rPr>
            <w:webHidden/>
          </w:rPr>
          <w:tab/>
        </w:r>
        <w:r>
          <w:rPr>
            <w:webHidden/>
          </w:rPr>
          <w:fldChar w:fldCharType="begin"/>
        </w:r>
        <w:r w:rsidR="007D46E9">
          <w:rPr>
            <w:webHidden/>
          </w:rPr>
          <w:instrText xml:space="preserve"> PAGEREF _Toc79569166 \h </w:instrText>
        </w:r>
        <w:r>
          <w:rPr>
            <w:webHidden/>
          </w:rPr>
        </w:r>
        <w:r>
          <w:rPr>
            <w:webHidden/>
          </w:rPr>
          <w:fldChar w:fldCharType="separate"/>
        </w:r>
        <w:r w:rsidR="007D46E9">
          <w:rPr>
            <w:webHidden/>
          </w:rPr>
          <w:t>29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7" w:history="1">
        <w:r w:rsidR="007D46E9" w:rsidRPr="0082596C">
          <w:rPr>
            <w:rStyle w:val="a3"/>
          </w:rPr>
          <w:t xml:space="preserve">Предоставление субсидий сельскохозяйственным товаропроизводителям (кроме граждан, ведущих личное </w:t>
        </w:r>
        <w:r w:rsidR="007D46E9" w:rsidRPr="0082596C">
          <w:rPr>
            <w:rStyle w:val="a3"/>
          </w:rPr>
          <w:lastRenderedPageBreak/>
          <w:t>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r w:rsidR="007D46E9">
          <w:rPr>
            <w:webHidden/>
          </w:rPr>
          <w:tab/>
        </w:r>
        <w:r>
          <w:rPr>
            <w:webHidden/>
          </w:rPr>
          <w:fldChar w:fldCharType="begin"/>
        </w:r>
        <w:r w:rsidR="007D46E9">
          <w:rPr>
            <w:webHidden/>
          </w:rPr>
          <w:instrText xml:space="preserve"> PAGEREF _Toc79569167 \h </w:instrText>
        </w:r>
        <w:r>
          <w:rPr>
            <w:webHidden/>
          </w:rPr>
        </w:r>
        <w:r>
          <w:rPr>
            <w:webHidden/>
          </w:rPr>
          <w:fldChar w:fldCharType="separate"/>
        </w:r>
        <w:r w:rsidR="007D46E9">
          <w:rPr>
            <w:webHidden/>
          </w:rPr>
          <w:t>29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8"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7D46E9">
          <w:rPr>
            <w:webHidden/>
          </w:rPr>
          <w:tab/>
        </w:r>
        <w:r>
          <w:rPr>
            <w:webHidden/>
          </w:rPr>
          <w:fldChar w:fldCharType="begin"/>
        </w:r>
        <w:r w:rsidR="007D46E9">
          <w:rPr>
            <w:webHidden/>
          </w:rPr>
          <w:instrText xml:space="preserve"> PAGEREF _Toc79569168 \h </w:instrText>
        </w:r>
        <w:r>
          <w:rPr>
            <w:webHidden/>
          </w:rPr>
        </w:r>
        <w:r>
          <w:rPr>
            <w:webHidden/>
          </w:rPr>
          <w:fldChar w:fldCharType="separate"/>
        </w:r>
        <w:r w:rsidR="007D46E9">
          <w:rPr>
            <w:webHidden/>
          </w:rPr>
          <w:t>31</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69"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7D46E9">
          <w:rPr>
            <w:webHidden/>
          </w:rPr>
          <w:tab/>
        </w:r>
        <w:r>
          <w:rPr>
            <w:webHidden/>
          </w:rPr>
          <w:fldChar w:fldCharType="begin"/>
        </w:r>
        <w:r w:rsidR="007D46E9">
          <w:rPr>
            <w:webHidden/>
          </w:rPr>
          <w:instrText xml:space="preserve"> PAGEREF _Toc79569169 \h </w:instrText>
        </w:r>
        <w:r>
          <w:rPr>
            <w:webHidden/>
          </w:rPr>
        </w:r>
        <w:r>
          <w:rPr>
            <w:webHidden/>
          </w:rPr>
          <w:fldChar w:fldCharType="separate"/>
        </w:r>
        <w:r w:rsidR="007D46E9">
          <w:rPr>
            <w:webHidden/>
          </w:rPr>
          <w:t>32</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0"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товарного поголовья молочных коров</w:t>
        </w:r>
        <w:r w:rsidR="007D46E9">
          <w:rPr>
            <w:webHidden/>
          </w:rPr>
          <w:tab/>
        </w:r>
        <w:r>
          <w:rPr>
            <w:webHidden/>
          </w:rPr>
          <w:fldChar w:fldCharType="begin"/>
        </w:r>
        <w:r w:rsidR="007D46E9">
          <w:rPr>
            <w:webHidden/>
          </w:rPr>
          <w:instrText xml:space="preserve"> PAGEREF _Toc79569170 \h </w:instrText>
        </w:r>
        <w:r>
          <w:rPr>
            <w:webHidden/>
          </w:rPr>
        </w:r>
        <w:r>
          <w:rPr>
            <w:webHidden/>
          </w:rPr>
          <w:fldChar w:fldCharType="separate"/>
        </w:r>
        <w:r w:rsidR="007D46E9">
          <w:rPr>
            <w:webHidden/>
          </w:rPr>
          <w:t>34</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1"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7D46E9">
          <w:rPr>
            <w:webHidden/>
          </w:rPr>
          <w:tab/>
        </w:r>
        <w:r>
          <w:rPr>
            <w:webHidden/>
          </w:rPr>
          <w:fldChar w:fldCharType="begin"/>
        </w:r>
        <w:r w:rsidR="007D46E9">
          <w:rPr>
            <w:webHidden/>
          </w:rPr>
          <w:instrText xml:space="preserve"> PAGEREF _Toc79569171 \h </w:instrText>
        </w:r>
        <w:r>
          <w:rPr>
            <w:webHidden/>
          </w:rPr>
        </w:r>
        <w:r>
          <w:rPr>
            <w:webHidden/>
          </w:rPr>
          <w:fldChar w:fldCharType="separate"/>
        </w:r>
        <w:r w:rsidR="007D46E9">
          <w:rPr>
            <w:webHidden/>
          </w:rPr>
          <w:t>35</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2"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7D46E9">
          <w:rPr>
            <w:webHidden/>
          </w:rPr>
          <w:tab/>
        </w:r>
        <w:r>
          <w:rPr>
            <w:webHidden/>
          </w:rPr>
          <w:fldChar w:fldCharType="begin"/>
        </w:r>
        <w:r w:rsidR="007D46E9">
          <w:rPr>
            <w:webHidden/>
          </w:rPr>
          <w:instrText xml:space="preserve"> PAGEREF _Toc79569172 \h </w:instrText>
        </w:r>
        <w:r>
          <w:rPr>
            <w:webHidden/>
          </w:rPr>
        </w:r>
        <w:r>
          <w:rPr>
            <w:webHidden/>
          </w:rPr>
          <w:fldChar w:fldCharType="separate"/>
        </w:r>
        <w:r w:rsidR="007D46E9">
          <w:rPr>
            <w:webHidden/>
          </w:rPr>
          <w:t>36</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3"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7D46E9">
          <w:rPr>
            <w:webHidden/>
          </w:rPr>
          <w:tab/>
        </w:r>
        <w:r>
          <w:rPr>
            <w:webHidden/>
          </w:rPr>
          <w:fldChar w:fldCharType="begin"/>
        </w:r>
        <w:r w:rsidR="007D46E9">
          <w:rPr>
            <w:webHidden/>
          </w:rPr>
          <w:instrText xml:space="preserve"> PAGEREF _Toc79569173 \h </w:instrText>
        </w:r>
        <w:r>
          <w:rPr>
            <w:webHidden/>
          </w:rPr>
        </w:r>
        <w:r>
          <w:rPr>
            <w:webHidden/>
          </w:rPr>
          <w:fldChar w:fldCharType="separate"/>
        </w:r>
        <w:r w:rsidR="007D46E9">
          <w:rPr>
            <w:webHidden/>
          </w:rPr>
          <w:t>38</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4" w:history="1">
        <w:r w:rsidR="007D46E9" w:rsidRPr="0082596C">
          <w:rPr>
            <w:rStyle w:val="a3"/>
          </w:rPr>
          <w:t>Предоставление субсидий организациям, индивидуальным предпринимателям на закупку сырого молока на территории Смоленской области для производства молочной продукции</w:t>
        </w:r>
        <w:r w:rsidR="007D46E9">
          <w:rPr>
            <w:webHidden/>
          </w:rPr>
          <w:tab/>
        </w:r>
        <w:r>
          <w:rPr>
            <w:webHidden/>
          </w:rPr>
          <w:fldChar w:fldCharType="begin"/>
        </w:r>
        <w:r w:rsidR="007D46E9">
          <w:rPr>
            <w:webHidden/>
          </w:rPr>
          <w:instrText xml:space="preserve"> PAGEREF _Toc79569174 \h </w:instrText>
        </w:r>
        <w:r>
          <w:rPr>
            <w:webHidden/>
          </w:rPr>
        </w:r>
        <w:r>
          <w:rPr>
            <w:webHidden/>
          </w:rPr>
          <w:fldChar w:fldCharType="separate"/>
        </w:r>
        <w:r w:rsidR="007D46E9">
          <w:rPr>
            <w:webHidden/>
          </w:rPr>
          <w:t>39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5" w:history="1">
        <w:r w:rsidR="007D46E9" w:rsidRPr="0082596C">
          <w:rPr>
            <w:rStyle w:val="a3"/>
          </w:rPr>
          <w:t>Предоставление субсидий сельскохозяйственным потребительским кооперативам на возмещение части затрат на приобретение молока сырого для переработки и последующей реализации</w:t>
        </w:r>
        <w:r w:rsidR="007D46E9">
          <w:rPr>
            <w:webHidden/>
          </w:rPr>
          <w:tab/>
        </w:r>
        <w:r>
          <w:rPr>
            <w:webHidden/>
          </w:rPr>
          <w:fldChar w:fldCharType="begin"/>
        </w:r>
        <w:r w:rsidR="007D46E9">
          <w:rPr>
            <w:webHidden/>
          </w:rPr>
          <w:instrText xml:space="preserve"> PAGEREF _Toc79569175 \h </w:instrText>
        </w:r>
        <w:r>
          <w:rPr>
            <w:webHidden/>
          </w:rPr>
        </w:r>
        <w:r>
          <w:rPr>
            <w:webHidden/>
          </w:rPr>
          <w:fldChar w:fldCharType="separate"/>
        </w:r>
        <w:r w:rsidR="007D46E9">
          <w:rPr>
            <w:webHidden/>
          </w:rPr>
          <w:t>40</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6"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r w:rsidR="007D46E9">
          <w:rPr>
            <w:webHidden/>
          </w:rPr>
          <w:tab/>
        </w:r>
        <w:r>
          <w:rPr>
            <w:webHidden/>
          </w:rPr>
          <w:fldChar w:fldCharType="begin"/>
        </w:r>
        <w:r w:rsidR="007D46E9">
          <w:rPr>
            <w:webHidden/>
          </w:rPr>
          <w:instrText xml:space="preserve"> PAGEREF _Toc79569176 \h </w:instrText>
        </w:r>
        <w:r>
          <w:rPr>
            <w:webHidden/>
          </w:rPr>
        </w:r>
        <w:r>
          <w:rPr>
            <w:webHidden/>
          </w:rPr>
          <w:fldChar w:fldCharType="separate"/>
        </w:r>
        <w:r w:rsidR="007D46E9">
          <w:rPr>
            <w:webHidden/>
          </w:rPr>
          <w:t>42</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7" w:history="1">
        <w:r w:rsidR="007D46E9" w:rsidRPr="0082596C">
          <w:rPr>
            <w:rStyle w:val="a3"/>
          </w:rPr>
          <w:t>Предоставление субсидий на возмещение части затрат на проведение комплекса агротехнологических работ.</w:t>
        </w:r>
        <w:r w:rsidR="007D46E9">
          <w:rPr>
            <w:webHidden/>
          </w:rPr>
          <w:tab/>
        </w:r>
        <w:r>
          <w:rPr>
            <w:webHidden/>
          </w:rPr>
          <w:fldChar w:fldCharType="begin"/>
        </w:r>
        <w:r w:rsidR="007D46E9">
          <w:rPr>
            <w:webHidden/>
          </w:rPr>
          <w:instrText xml:space="preserve"> PAGEREF _Toc79569177 \h </w:instrText>
        </w:r>
        <w:r>
          <w:rPr>
            <w:webHidden/>
          </w:rPr>
        </w:r>
        <w:r>
          <w:rPr>
            <w:webHidden/>
          </w:rPr>
          <w:fldChar w:fldCharType="separate"/>
        </w:r>
        <w:r w:rsidR="007D46E9">
          <w:rPr>
            <w:webHidden/>
          </w:rPr>
          <w:t>43</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8" w:history="1">
        <w:r w:rsidR="007D46E9" w:rsidRPr="0082596C">
          <w:rPr>
            <w:rStyle w:val="a3"/>
          </w:rPr>
          <w:t>Предоставление субсидий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r w:rsidR="007D46E9">
          <w:rPr>
            <w:webHidden/>
          </w:rPr>
          <w:tab/>
        </w:r>
        <w:r>
          <w:rPr>
            <w:webHidden/>
          </w:rPr>
          <w:fldChar w:fldCharType="begin"/>
        </w:r>
        <w:r w:rsidR="007D46E9">
          <w:rPr>
            <w:webHidden/>
          </w:rPr>
          <w:instrText xml:space="preserve"> PAGEREF _Toc79569178 \h </w:instrText>
        </w:r>
        <w:r>
          <w:rPr>
            <w:webHidden/>
          </w:rPr>
        </w:r>
        <w:r>
          <w:rPr>
            <w:webHidden/>
          </w:rPr>
          <w:fldChar w:fldCharType="separate"/>
        </w:r>
        <w:r w:rsidR="007D46E9">
          <w:rPr>
            <w:webHidden/>
          </w:rPr>
          <w:t>47</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79"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7D46E9">
          <w:rPr>
            <w:webHidden/>
          </w:rPr>
          <w:tab/>
        </w:r>
        <w:r>
          <w:rPr>
            <w:webHidden/>
          </w:rPr>
          <w:fldChar w:fldCharType="begin"/>
        </w:r>
        <w:r w:rsidR="007D46E9">
          <w:rPr>
            <w:webHidden/>
          </w:rPr>
          <w:instrText xml:space="preserve"> PAGEREF _Toc79569179 \h </w:instrText>
        </w:r>
        <w:r>
          <w:rPr>
            <w:webHidden/>
          </w:rPr>
        </w:r>
        <w:r>
          <w:rPr>
            <w:webHidden/>
          </w:rPr>
          <w:fldChar w:fldCharType="separate"/>
        </w:r>
        <w:r w:rsidR="007D46E9">
          <w:rPr>
            <w:webHidden/>
          </w:rPr>
          <w:t>49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0" w:history="1">
        <w:r w:rsidR="007D46E9" w:rsidRPr="0082596C">
          <w:rPr>
            <w:rStyle w:val="a3"/>
          </w:rPr>
          <w:t>Предоставление субсидий по возмещению производителям зерновых культур части затрат на производство и реализацию зерновых культур.</w:t>
        </w:r>
        <w:r w:rsidR="007D46E9">
          <w:rPr>
            <w:webHidden/>
          </w:rPr>
          <w:tab/>
        </w:r>
        <w:r>
          <w:rPr>
            <w:webHidden/>
          </w:rPr>
          <w:fldChar w:fldCharType="begin"/>
        </w:r>
        <w:r w:rsidR="007D46E9">
          <w:rPr>
            <w:webHidden/>
          </w:rPr>
          <w:instrText xml:space="preserve"> PAGEREF _Toc79569180 \h </w:instrText>
        </w:r>
        <w:r>
          <w:rPr>
            <w:webHidden/>
          </w:rPr>
        </w:r>
        <w:r>
          <w:rPr>
            <w:webHidden/>
          </w:rPr>
          <w:fldChar w:fldCharType="separate"/>
        </w:r>
        <w:r w:rsidR="007D46E9">
          <w:rPr>
            <w:webHidden/>
          </w:rPr>
          <w:t>51</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1" w:history="1">
        <w:r w:rsidR="007D46E9" w:rsidRPr="0082596C">
          <w:rPr>
            <w:rStyle w:val="a3"/>
          </w:rPr>
          <w:t>Предоставление субсидий на закладку и (или) уход за многолетними насаждениями.</w:t>
        </w:r>
        <w:r w:rsidR="007D46E9">
          <w:rPr>
            <w:webHidden/>
          </w:rPr>
          <w:tab/>
        </w:r>
        <w:r>
          <w:rPr>
            <w:webHidden/>
          </w:rPr>
          <w:fldChar w:fldCharType="begin"/>
        </w:r>
        <w:r w:rsidR="007D46E9">
          <w:rPr>
            <w:webHidden/>
          </w:rPr>
          <w:instrText xml:space="preserve"> PAGEREF _Toc79569181 \h </w:instrText>
        </w:r>
        <w:r>
          <w:rPr>
            <w:webHidden/>
          </w:rPr>
        </w:r>
        <w:r>
          <w:rPr>
            <w:webHidden/>
          </w:rPr>
          <w:fldChar w:fldCharType="separate"/>
        </w:r>
        <w:r w:rsidR="007D46E9">
          <w:rPr>
            <w:webHidden/>
          </w:rPr>
          <w:t>52</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2" w:history="1">
        <w:r w:rsidR="007D46E9" w:rsidRPr="0082596C">
          <w:rPr>
            <w:rStyle w:val="a3"/>
          </w:rPr>
          <w:t>Предоставление субсидий на приобретение сельскохозяйственной, промышленной техники для производства сельскохозяйственной продукции.</w:t>
        </w:r>
        <w:r w:rsidR="007D46E9">
          <w:rPr>
            <w:webHidden/>
          </w:rPr>
          <w:tab/>
        </w:r>
        <w:r>
          <w:rPr>
            <w:webHidden/>
          </w:rPr>
          <w:fldChar w:fldCharType="begin"/>
        </w:r>
        <w:r w:rsidR="007D46E9">
          <w:rPr>
            <w:webHidden/>
          </w:rPr>
          <w:instrText xml:space="preserve"> PAGEREF _Toc79569182 \h </w:instrText>
        </w:r>
        <w:r>
          <w:rPr>
            <w:webHidden/>
          </w:rPr>
        </w:r>
        <w:r>
          <w:rPr>
            <w:webHidden/>
          </w:rPr>
          <w:fldChar w:fldCharType="separate"/>
        </w:r>
        <w:r w:rsidR="007D46E9">
          <w:rPr>
            <w:webHidden/>
          </w:rPr>
          <w:t>54</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3" w:history="1">
        <w:r w:rsidR="007D46E9" w:rsidRPr="0082596C">
          <w:rPr>
            <w:rStyle w:val="a3"/>
          </w:rPr>
          <w:t>Предоставление субсидий на проведение культуртехнических мероприятий на выбывших сельскохозяйственных угодьях, вовлекаемых в сельскохозяйственный оборот</w:t>
        </w:r>
        <w:r w:rsidR="007D46E9">
          <w:rPr>
            <w:webHidden/>
          </w:rPr>
          <w:tab/>
        </w:r>
        <w:r>
          <w:rPr>
            <w:webHidden/>
          </w:rPr>
          <w:fldChar w:fldCharType="begin"/>
        </w:r>
        <w:r w:rsidR="007D46E9">
          <w:rPr>
            <w:webHidden/>
          </w:rPr>
          <w:instrText xml:space="preserve"> PAGEREF _Toc79569183 \h </w:instrText>
        </w:r>
        <w:r>
          <w:rPr>
            <w:webHidden/>
          </w:rPr>
        </w:r>
        <w:r>
          <w:rPr>
            <w:webHidden/>
          </w:rPr>
          <w:fldChar w:fldCharType="separate"/>
        </w:r>
        <w:r w:rsidR="007D46E9">
          <w:rPr>
            <w:webHidden/>
          </w:rPr>
          <w:t>57</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4" w:history="1">
        <w:r w:rsidR="007D46E9" w:rsidRPr="0082596C">
          <w:rPr>
            <w:rStyle w:val="a3"/>
          </w:rPr>
          <w:t>Предоставление субсидий на стимулирование увеличения производства масличных культур.</w:t>
        </w:r>
        <w:r w:rsidR="007D46E9">
          <w:rPr>
            <w:webHidden/>
          </w:rPr>
          <w:tab/>
        </w:r>
        <w:r>
          <w:rPr>
            <w:webHidden/>
          </w:rPr>
          <w:fldChar w:fldCharType="begin"/>
        </w:r>
        <w:r w:rsidR="007D46E9">
          <w:rPr>
            <w:webHidden/>
          </w:rPr>
          <w:instrText xml:space="preserve"> PAGEREF _Toc79569184 \h </w:instrText>
        </w:r>
        <w:r>
          <w:rPr>
            <w:webHidden/>
          </w:rPr>
        </w:r>
        <w:r>
          <w:rPr>
            <w:webHidden/>
          </w:rPr>
          <w:fldChar w:fldCharType="separate"/>
        </w:r>
        <w:r w:rsidR="007D46E9">
          <w:rPr>
            <w:webHidden/>
          </w:rPr>
          <w:t>58</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5" w:history="1">
        <w:r w:rsidR="007D46E9" w:rsidRPr="0082596C">
          <w:rPr>
            <w:rStyle w:val="a3"/>
          </w:rPr>
          <w:t>Предоставление гранта «Агростартап» крестьянским (фермерским) хозяйствам на их создание и (или) развитие</w:t>
        </w:r>
        <w:r w:rsidR="007D46E9">
          <w:rPr>
            <w:webHidden/>
          </w:rPr>
          <w:tab/>
        </w:r>
        <w:r>
          <w:rPr>
            <w:webHidden/>
          </w:rPr>
          <w:fldChar w:fldCharType="begin"/>
        </w:r>
        <w:r w:rsidR="007D46E9">
          <w:rPr>
            <w:webHidden/>
          </w:rPr>
          <w:instrText xml:space="preserve"> PAGEREF _Toc79569185 \h </w:instrText>
        </w:r>
        <w:r>
          <w:rPr>
            <w:webHidden/>
          </w:rPr>
        </w:r>
        <w:r>
          <w:rPr>
            <w:webHidden/>
          </w:rPr>
          <w:fldChar w:fldCharType="separate"/>
        </w:r>
        <w:r w:rsidR="007D46E9">
          <w:rPr>
            <w:webHidden/>
          </w:rPr>
          <w:t>59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6" w:history="1">
        <w:r w:rsidR="007D46E9" w:rsidRPr="0082596C">
          <w:rPr>
            <w:rStyle w:val="a3"/>
          </w:rPr>
          <w:t>Предоставление грантов на развитие семейных ферм на базе крестьянских (фермерских) хозяйств, включая индивидуальных предпринимателей</w:t>
        </w:r>
        <w:r w:rsidR="007D46E9">
          <w:rPr>
            <w:webHidden/>
          </w:rPr>
          <w:tab/>
        </w:r>
        <w:r>
          <w:rPr>
            <w:webHidden/>
          </w:rPr>
          <w:fldChar w:fldCharType="begin"/>
        </w:r>
        <w:r w:rsidR="007D46E9">
          <w:rPr>
            <w:webHidden/>
          </w:rPr>
          <w:instrText xml:space="preserve"> PAGEREF _Toc79569186 \h </w:instrText>
        </w:r>
        <w:r>
          <w:rPr>
            <w:webHidden/>
          </w:rPr>
        </w:r>
        <w:r>
          <w:rPr>
            <w:webHidden/>
          </w:rPr>
          <w:fldChar w:fldCharType="separate"/>
        </w:r>
        <w:r w:rsidR="007D46E9">
          <w:rPr>
            <w:webHidden/>
          </w:rPr>
          <w:t>61</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7" w:history="1">
        <w:r w:rsidR="007D46E9" w:rsidRPr="0082596C">
          <w:rPr>
            <w:rStyle w:val="a3"/>
          </w:rPr>
          <w:t>Предоставления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w:t>
        </w:r>
        <w:r w:rsidR="007D46E9">
          <w:rPr>
            <w:webHidden/>
          </w:rPr>
          <w:tab/>
        </w:r>
        <w:r>
          <w:rPr>
            <w:webHidden/>
          </w:rPr>
          <w:fldChar w:fldCharType="begin"/>
        </w:r>
        <w:r w:rsidR="007D46E9">
          <w:rPr>
            <w:webHidden/>
          </w:rPr>
          <w:instrText xml:space="preserve"> PAGEREF _Toc79569187 \h </w:instrText>
        </w:r>
        <w:r>
          <w:rPr>
            <w:webHidden/>
          </w:rPr>
        </w:r>
        <w:r>
          <w:rPr>
            <w:webHidden/>
          </w:rPr>
          <w:fldChar w:fldCharType="separate"/>
        </w:r>
        <w:r w:rsidR="007D46E9">
          <w:rPr>
            <w:webHidden/>
          </w:rPr>
          <w:t>63</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8" w:history="1">
        <w:r w:rsidR="007D46E9" w:rsidRPr="0082596C">
          <w:rPr>
            <w:rStyle w:val="a3"/>
          </w:rPr>
          <w:t>связанных с их развитием</w:t>
        </w:r>
        <w:r w:rsidR="007D46E9">
          <w:rPr>
            <w:webHidden/>
          </w:rPr>
          <w:tab/>
        </w:r>
        <w:r>
          <w:rPr>
            <w:webHidden/>
          </w:rPr>
          <w:fldChar w:fldCharType="begin"/>
        </w:r>
        <w:r w:rsidR="007D46E9">
          <w:rPr>
            <w:webHidden/>
          </w:rPr>
          <w:instrText xml:space="preserve"> PAGEREF _Toc79569188 \h </w:instrText>
        </w:r>
        <w:r>
          <w:rPr>
            <w:webHidden/>
          </w:rPr>
        </w:r>
        <w:r>
          <w:rPr>
            <w:webHidden/>
          </w:rPr>
          <w:fldChar w:fldCharType="separate"/>
        </w:r>
        <w:r w:rsidR="007D46E9">
          <w:rPr>
            <w:webHidden/>
          </w:rPr>
          <w:t>63</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89" w:history="1">
        <w:r w:rsidR="007D46E9" w:rsidRPr="0082596C">
          <w:rPr>
            <w:rStyle w:val="a3"/>
          </w:rPr>
          <w:t>Предоставление грантов сельскохозяйственным потребительским кооперативам на развитие материально-технической базы</w:t>
        </w:r>
        <w:r w:rsidR="007D46E9">
          <w:rPr>
            <w:webHidden/>
          </w:rPr>
          <w:tab/>
        </w:r>
        <w:r>
          <w:rPr>
            <w:webHidden/>
          </w:rPr>
          <w:fldChar w:fldCharType="begin"/>
        </w:r>
        <w:r w:rsidR="007D46E9">
          <w:rPr>
            <w:webHidden/>
          </w:rPr>
          <w:instrText xml:space="preserve"> PAGEREF _Toc79569189 \h </w:instrText>
        </w:r>
        <w:r>
          <w:rPr>
            <w:webHidden/>
          </w:rPr>
        </w:r>
        <w:r>
          <w:rPr>
            <w:webHidden/>
          </w:rPr>
          <w:fldChar w:fldCharType="separate"/>
        </w:r>
        <w:r w:rsidR="007D46E9">
          <w:rPr>
            <w:webHidden/>
          </w:rPr>
          <w:t>67</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90" w:history="1">
        <w:r w:rsidR="007D46E9" w:rsidRPr="0082596C">
          <w:rPr>
            <w:rStyle w:val="a3"/>
          </w:rPr>
          <w:t>Предоставление субсидии на возмещение части затрат на уплату страховой премии, начисленной по договору сельскохозяйственного страхования</w:t>
        </w:r>
        <w:r w:rsidR="007D46E9">
          <w:rPr>
            <w:webHidden/>
          </w:rPr>
          <w:tab/>
        </w:r>
        <w:r>
          <w:rPr>
            <w:webHidden/>
          </w:rPr>
          <w:fldChar w:fldCharType="begin"/>
        </w:r>
        <w:r w:rsidR="007D46E9">
          <w:rPr>
            <w:webHidden/>
          </w:rPr>
          <w:instrText xml:space="preserve"> PAGEREF _Toc79569190 \h </w:instrText>
        </w:r>
        <w:r>
          <w:rPr>
            <w:webHidden/>
          </w:rPr>
        </w:r>
        <w:r>
          <w:rPr>
            <w:webHidden/>
          </w:rPr>
          <w:fldChar w:fldCharType="separate"/>
        </w:r>
        <w:r w:rsidR="007D46E9">
          <w:rPr>
            <w:webHidden/>
          </w:rPr>
          <w:t>69</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91" w:history="1">
        <w:r w:rsidR="007D46E9" w:rsidRPr="0082596C">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7D46E9">
          <w:rPr>
            <w:webHidden/>
          </w:rPr>
          <w:tab/>
        </w:r>
        <w:r>
          <w:rPr>
            <w:webHidden/>
          </w:rPr>
          <w:fldChar w:fldCharType="begin"/>
        </w:r>
        <w:r w:rsidR="007D46E9">
          <w:rPr>
            <w:webHidden/>
          </w:rPr>
          <w:instrText xml:space="preserve"> PAGEREF _Toc79569191 \h </w:instrText>
        </w:r>
        <w:r>
          <w:rPr>
            <w:webHidden/>
          </w:rPr>
        </w:r>
        <w:r>
          <w:rPr>
            <w:webHidden/>
          </w:rPr>
          <w:fldChar w:fldCharType="separate"/>
        </w:r>
        <w:r w:rsidR="007D46E9">
          <w:rPr>
            <w:webHidden/>
          </w:rPr>
          <w:t>70</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92" w:history="1">
        <w:r w:rsidR="007D46E9" w:rsidRPr="0082596C">
          <w:rPr>
            <w:rStyle w:val="a3"/>
          </w:rPr>
          <w:t>Льготное кредитование</w:t>
        </w:r>
        <w:r w:rsidR="007D46E9">
          <w:rPr>
            <w:webHidden/>
          </w:rPr>
          <w:tab/>
        </w:r>
        <w:r>
          <w:rPr>
            <w:webHidden/>
          </w:rPr>
          <w:fldChar w:fldCharType="begin"/>
        </w:r>
        <w:r w:rsidR="007D46E9">
          <w:rPr>
            <w:webHidden/>
          </w:rPr>
          <w:instrText xml:space="preserve"> PAGEREF _Toc79569192 \h </w:instrText>
        </w:r>
        <w:r>
          <w:rPr>
            <w:webHidden/>
          </w:rPr>
        </w:r>
        <w:r>
          <w:rPr>
            <w:webHidden/>
          </w:rPr>
          <w:fldChar w:fldCharType="separate"/>
        </w:r>
        <w:r w:rsidR="007D46E9">
          <w:rPr>
            <w:webHidden/>
          </w:rPr>
          <w:t>71</w:t>
        </w:r>
        <w:r>
          <w:rPr>
            <w:webHidden/>
          </w:rPr>
          <w:fldChar w:fldCharType="end"/>
        </w:r>
      </w:hyperlink>
    </w:p>
    <w:p w:rsidR="007D46E9" w:rsidRDefault="0063137C">
      <w:pPr>
        <w:pStyle w:val="11"/>
        <w:rPr>
          <w:rFonts w:asciiTheme="minorHAnsi" w:eastAsiaTheme="minorEastAsia" w:hAnsiTheme="minorHAnsi" w:cstheme="minorBidi"/>
          <w:b w:val="0"/>
          <w:bCs w:val="0"/>
          <w:caps w:val="0"/>
          <w:sz w:val="22"/>
          <w:szCs w:val="22"/>
          <w:lang w:eastAsia="ru-RU"/>
        </w:rPr>
      </w:pPr>
      <w:hyperlink w:anchor="_Toc79569193" w:history="1">
        <w:r w:rsidR="007D46E9" w:rsidRPr="0082596C">
          <w:rPr>
            <w:rStyle w:val="a3"/>
          </w:rPr>
          <w:t>Автономная некоммерческая организация «Центр сельскохозяйственного консультирования Смоленской области»</w:t>
        </w:r>
        <w:r w:rsidR="007D46E9">
          <w:rPr>
            <w:webHidden/>
          </w:rPr>
          <w:tab/>
        </w:r>
        <w:r>
          <w:rPr>
            <w:webHidden/>
          </w:rPr>
          <w:fldChar w:fldCharType="begin"/>
        </w:r>
        <w:r w:rsidR="007D46E9">
          <w:rPr>
            <w:webHidden/>
          </w:rPr>
          <w:instrText xml:space="preserve"> PAGEREF _Toc79569193 \h </w:instrText>
        </w:r>
        <w:r>
          <w:rPr>
            <w:webHidden/>
          </w:rPr>
        </w:r>
        <w:r>
          <w:rPr>
            <w:webHidden/>
          </w:rPr>
          <w:fldChar w:fldCharType="separate"/>
        </w:r>
        <w:r w:rsidR="007D46E9">
          <w:rPr>
            <w:webHidden/>
          </w:rPr>
          <w:t>72</w:t>
        </w:r>
        <w:r>
          <w:rPr>
            <w:webHidden/>
          </w:rPr>
          <w:fldChar w:fldCharType="end"/>
        </w:r>
      </w:hyperlink>
    </w:p>
    <w:p w:rsidR="002A36D7" w:rsidRPr="006B6028" w:rsidRDefault="0063137C" w:rsidP="0072638F">
      <w:pPr>
        <w:pStyle w:val="25"/>
        <w:ind w:firstLine="709"/>
      </w:pPr>
      <w:r w:rsidRPr="006B6028">
        <w:fldChar w:fldCharType="end"/>
      </w:r>
    </w:p>
    <w:p w:rsidR="005E2854" w:rsidRDefault="005E2854"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836930" w:rsidRPr="006B6028" w:rsidRDefault="00075901" w:rsidP="00075901">
      <w:pPr>
        <w:pStyle w:val="1"/>
        <w:spacing w:before="0" w:after="0" w:line="240" w:lineRule="auto"/>
        <w:ind w:firstLine="709"/>
        <w:jc w:val="center"/>
        <w:rPr>
          <w:rFonts w:ascii="Times New Roman" w:hAnsi="Times New Roman"/>
          <w:sz w:val="28"/>
          <w:szCs w:val="28"/>
          <w:lang w:eastAsia="zh-CN"/>
        </w:rPr>
      </w:pPr>
      <w:bookmarkStart w:id="0" w:name="_Toc79569144"/>
      <w:bookmarkStart w:id="1" w:name="_Toc484784843"/>
      <w:bookmarkStart w:id="2" w:name="_Toc485716683"/>
      <w:r w:rsidRPr="006B6028">
        <w:rPr>
          <w:rFonts w:ascii="Times New Roman" w:hAnsi="Times New Roman"/>
          <w:sz w:val="28"/>
          <w:szCs w:val="28"/>
          <w:lang w:eastAsia="zh-CN"/>
        </w:rPr>
        <w:lastRenderedPageBreak/>
        <w:t>Государственная п</w:t>
      </w:r>
      <w:r w:rsidR="00836930" w:rsidRPr="006B6028">
        <w:rPr>
          <w:rFonts w:ascii="Times New Roman" w:hAnsi="Times New Roman"/>
          <w:sz w:val="28"/>
          <w:szCs w:val="28"/>
          <w:lang w:eastAsia="zh-CN"/>
        </w:rPr>
        <w:t xml:space="preserve">оддержка </w:t>
      </w:r>
      <w:proofErr w:type="gramStart"/>
      <w:r w:rsidR="00836930" w:rsidRPr="006B6028">
        <w:rPr>
          <w:rFonts w:ascii="Times New Roman" w:hAnsi="Times New Roman"/>
          <w:sz w:val="28"/>
          <w:szCs w:val="28"/>
          <w:lang w:eastAsia="zh-CN"/>
        </w:rPr>
        <w:t>инвестиционной</w:t>
      </w:r>
      <w:bookmarkEnd w:id="0"/>
      <w:proofErr w:type="gramEnd"/>
    </w:p>
    <w:p w:rsidR="002D5710" w:rsidRPr="006B6028" w:rsidRDefault="002D5710" w:rsidP="00075901">
      <w:pPr>
        <w:pStyle w:val="1"/>
        <w:spacing w:before="0" w:after="0" w:line="240" w:lineRule="auto"/>
        <w:ind w:firstLine="709"/>
        <w:jc w:val="center"/>
        <w:rPr>
          <w:rFonts w:ascii="Times New Roman" w:hAnsi="Times New Roman"/>
          <w:sz w:val="28"/>
          <w:szCs w:val="28"/>
          <w:lang w:eastAsia="zh-CN"/>
        </w:rPr>
      </w:pPr>
      <w:bookmarkStart w:id="3" w:name="_Toc79569145"/>
      <w:r w:rsidRPr="006B6028">
        <w:rPr>
          <w:rFonts w:ascii="Times New Roman" w:hAnsi="Times New Roman"/>
          <w:sz w:val="28"/>
          <w:szCs w:val="28"/>
          <w:lang w:eastAsia="zh-CN"/>
        </w:rPr>
        <w:t>деятельности</w:t>
      </w:r>
      <w:bookmarkEnd w:id="3"/>
    </w:p>
    <w:p w:rsidR="00207DA6" w:rsidRPr="006B6028" w:rsidRDefault="00207DA6" w:rsidP="002D5710">
      <w:pPr>
        <w:spacing w:after="0" w:line="240" w:lineRule="auto"/>
        <w:ind w:firstLine="709"/>
        <w:contextualSpacing/>
        <w:jc w:val="both"/>
        <w:rPr>
          <w:rFonts w:ascii="Times New Roman" w:hAnsi="Times New Roman"/>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Тел. +7 (4812) </w:t>
      </w:r>
      <w:r w:rsidRPr="006B6028">
        <w:rPr>
          <w:rFonts w:ascii="Times New Roman" w:hAnsi="Times New Roman"/>
          <w:bCs/>
          <w:i/>
          <w:sz w:val="28"/>
          <w:szCs w:val="28"/>
        </w:rPr>
        <w:t>20-55-29, 20-55-41;</w:t>
      </w:r>
    </w:p>
    <w:p w:rsidR="002D5710" w:rsidRPr="006B6028" w:rsidRDefault="002D5710" w:rsidP="002D5710">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8"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9" w:history="1">
        <w:r w:rsidRPr="006B6028">
          <w:rPr>
            <w:rStyle w:val="a3"/>
            <w:rFonts w:ascii="Times New Roman" w:hAnsi="Times New Roman"/>
            <w:i/>
            <w:color w:val="auto"/>
            <w:sz w:val="28"/>
            <w:szCs w:val="28"/>
            <w:u w:val="none"/>
          </w:rPr>
          <w:t>https://smolinvest.com/</w:t>
        </w:r>
      </w:hyperlink>
    </w:p>
    <w:p w:rsidR="002D5710" w:rsidRPr="006B6028" w:rsidRDefault="002D5710" w:rsidP="002D5710">
      <w:pPr>
        <w:spacing w:after="0" w:line="240" w:lineRule="auto"/>
        <w:ind w:firstLine="709"/>
        <w:contextualSpacing/>
        <w:jc w:val="center"/>
        <w:rPr>
          <w:rFonts w:ascii="Times New Roman" w:hAnsi="Times New Roman"/>
          <w:b/>
          <w:bCs/>
          <w:sz w:val="28"/>
          <w:szCs w:val="28"/>
        </w:rPr>
      </w:pPr>
    </w:p>
    <w:p w:rsidR="002D5710" w:rsidRPr="006B6028" w:rsidRDefault="002D5710" w:rsidP="002F6D84">
      <w:pPr>
        <w:spacing w:after="0" w:line="240" w:lineRule="auto"/>
        <w:ind w:firstLine="709"/>
        <w:contextualSpacing/>
        <w:jc w:val="both"/>
        <w:rPr>
          <w:rFonts w:ascii="Times New Roman" w:hAnsi="Times New Roman"/>
          <w:spacing w:val="-4"/>
          <w:sz w:val="28"/>
          <w:szCs w:val="28"/>
        </w:rPr>
      </w:pPr>
      <w:r w:rsidRPr="006B6028">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6B6028">
        <w:rPr>
          <w:rFonts w:ascii="Times New Roman" w:hAnsi="Times New Roman"/>
          <w:bCs/>
          <w:sz w:val="28"/>
          <w:szCs w:val="28"/>
        </w:rPr>
        <w:t xml:space="preserve">осуществлении инвестиционной деятельности </w:t>
      </w:r>
      <w:r w:rsidRPr="006B6028">
        <w:rPr>
          <w:rFonts w:ascii="Times New Roman" w:hAnsi="Times New Roman"/>
          <w:sz w:val="28"/>
          <w:szCs w:val="28"/>
        </w:rPr>
        <w:t>получать налоговые преференции</w:t>
      </w:r>
      <w:r w:rsidRPr="006B6028">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6B6028" w:rsidRDefault="002D5710" w:rsidP="002F6D84">
      <w:pPr>
        <w:spacing w:after="0" w:line="240" w:lineRule="auto"/>
        <w:ind w:firstLine="709"/>
        <w:contextualSpacing/>
        <w:jc w:val="both"/>
        <w:rPr>
          <w:rFonts w:ascii="Times New Roman" w:hAnsi="Times New Roman"/>
          <w:bCs/>
          <w:sz w:val="28"/>
          <w:szCs w:val="28"/>
        </w:rPr>
      </w:pP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6B6028" w:rsidRDefault="002D5710" w:rsidP="002F6D84">
      <w:pPr>
        <w:spacing w:after="0" w:line="240" w:lineRule="auto"/>
        <w:ind w:firstLine="709"/>
        <w:contextualSpacing/>
        <w:jc w:val="both"/>
        <w:rPr>
          <w:rFonts w:ascii="Times New Roman" w:hAnsi="Times New Roman"/>
          <w:bCs/>
          <w:sz w:val="28"/>
          <w:szCs w:val="28"/>
        </w:rPr>
      </w:pP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6B6028">
        <w:rPr>
          <w:rFonts w:ascii="Times New Roman" w:hAnsi="Times New Roman"/>
          <w:bCs/>
          <w:sz w:val="28"/>
          <w:szCs w:val="28"/>
        </w:rPr>
        <w:t>ы</w:t>
      </w:r>
      <w:r w:rsidRPr="006B6028">
        <w:rPr>
          <w:rFonts w:ascii="Times New Roman" w:hAnsi="Times New Roman"/>
          <w:bCs/>
          <w:sz w:val="28"/>
          <w:szCs w:val="28"/>
        </w:rPr>
        <w:t>:</w:t>
      </w: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6B6028" w:rsidRDefault="002D5710" w:rsidP="002F6D84">
      <w:pPr>
        <w:spacing w:after="0" w:line="240" w:lineRule="auto"/>
        <w:ind w:firstLine="709"/>
        <w:contextualSpacing/>
        <w:jc w:val="both"/>
        <w:rPr>
          <w:rFonts w:ascii="Times New Roman" w:hAnsi="Times New Roman"/>
          <w:bCs/>
          <w:sz w:val="28"/>
          <w:szCs w:val="28"/>
        </w:rPr>
      </w:pP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6B6028" w:rsidRDefault="002D5710" w:rsidP="002F6D84">
      <w:pPr>
        <w:spacing w:after="0" w:line="240" w:lineRule="auto"/>
        <w:ind w:firstLine="709"/>
        <w:contextualSpacing/>
        <w:jc w:val="both"/>
        <w:rPr>
          <w:rFonts w:ascii="Times New Roman" w:hAnsi="Times New Roman"/>
          <w:bCs/>
          <w:sz w:val="28"/>
          <w:szCs w:val="28"/>
        </w:rPr>
      </w:pPr>
    </w:p>
    <w:p w:rsidR="002D5710" w:rsidRPr="006B6028" w:rsidRDefault="002D5710" w:rsidP="002F6D84">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от 50 до 300 млн. рублей – 3 последовательных налоговых периода;</w:t>
      </w:r>
    </w:p>
    <w:p w:rsidR="002D5710" w:rsidRPr="006B6028" w:rsidRDefault="002F6D84" w:rsidP="002F6D84">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от 300 до 1 000</w:t>
      </w:r>
      <w:r w:rsidR="002D5710" w:rsidRPr="006B6028">
        <w:rPr>
          <w:rFonts w:ascii="Times New Roman" w:hAnsi="Times New Roman"/>
          <w:bCs/>
          <w:sz w:val="28"/>
          <w:szCs w:val="28"/>
        </w:rPr>
        <w:t xml:space="preserve"> млн. рублей – 5 последовательных налоговых периодов;</w:t>
      </w:r>
    </w:p>
    <w:p w:rsidR="002D5710" w:rsidRPr="006B6028" w:rsidRDefault="002D5710" w:rsidP="002F6D84">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от 1000</w:t>
      </w:r>
      <w:r w:rsidR="002F6D84" w:rsidRPr="006B6028">
        <w:rPr>
          <w:rFonts w:ascii="Times New Roman" w:hAnsi="Times New Roman"/>
          <w:bCs/>
          <w:sz w:val="28"/>
          <w:szCs w:val="28"/>
        </w:rPr>
        <w:t xml:space="preserve"> до 3 000</w:t>
      </w:r>
      <w:r w:rsidRPr="006B6028">
        <w:rPr>
          <w:rFonts w:ascii="Times New Roman" w:hAnsi="Times New Roman"/>
          <w:bCs/>
          <w:sz w:val="28"/>
          <w:szCs w:val="28"/>
        </w:rPr>
        <w:t xml:space="preserve"> млн. рублей – 7 последовательных налоговых периодов;</w:t>
      </w:r>
    </w:p>
    <w:p w:rsidR="002D5710" w:rsidRPr="006B6028" w:rsidRDefault="002F6D84" w:rsidP="002F6D84">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свыше 3 000</w:t>
      </w:r>
      <w:r w:rsidR="002D5710" w:rsidRPr="006B6028">
        <w:rPr>
          <w:rFonts w:ascii="Times New Roman" w:hAnsi="Times New Roman"/>
          <w:bCs/>
          <w:sz w:val="28"/>
          <w:szCs w:val="28"/>
        </w:rPr>
        <w:t xml:space="preserve"> млн. рублей – 10 последовательных налоговых периодов.</w:t>
      </w:r>
    </w:p>
    <w:p w:rsidR="002D5710" w:rsidRPr="006B6028"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6B6028"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6B6028"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79569146"/>
      <w:r w:rsidRPr="006B6028">
        <w:rPr>
          <w:rFonts w:ascii="Times New Roman" w:hAnsi="Times New Roman"/>
          <w:sz w:val="28"/>
          <w:szCs w:val="28"/>
          <w:lang w:eastAsia="zh-CN"/>
        </w:rPr>
        <w:t>Инвестиционн</w:t>
      </w:r>
      <w:r w:rsidR="00F12B92" w:rsidRPr="006B6028">
        <w:rPr>
          <w:rFonts w:ascii="Times New Roman" w:hAnsi="Times New Roman"/>
          <w:sz w:val="28"/>
          <w:szCs w:val="28"/>
          <w:lang w:eastAsia="zh-CN"/>
        </w:rPr>
        <w:t xml:space="preserve">ый налоговый вычет по налогу </w:t>
      </w:r>
      <w:proofErr w:type="gramStart"/>
      <w:r w:rsidR="00F12B92" w:rsidRPr="006B6028">
        <w:rPr>
          <w:rFonts w:ascii="Times New Roman" w:hAnsi="Times New Roman"/>
          <w:sz w:val="28"/>
          <w:szCs w:val="28"/>
          <w:lang w:eastAsia="zh-CN"/>
        </w:rPr>
        <w:t>на</w:t>
      </w:r>
      <w:bookmarkEnd w:id="4"/>
      <w:proofErr w:type="gramEnd"/>
    </w:p>
    <w:p w:rsidR="002D5710" w:rsidRPr="006B6028"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79569147"/>
      <w:r w:rsidRPr="006B6028">
        <w:rPr>
          <w:rFonts w:ascii="Times New Roman" w:hAnsi="Times New Roman"/>
          <w:sz w:val="28"/>
          <w:szCs w:val="28"/>
          <w:lang w:eastAsia="zh-CN"/>
        </w:rPr>
        <w:t>прибыль организаций</w:t>
      </w:r>
      <w:bookmarkEnd w:id="5"/>
    </w:p>
    <w:p w:rsidR="00075901" w:rsidRPr="006B6028" w:rsidRDefault="00075901" w:rsidP="00075901">
      <w:pPr>
        <w:spacing w:after="0" w:line="240" w:lineRule="auto"/>
        <w:ind w:firstLine="709"/>
        <w:rPr>
          <w:rFonts w:ascii="Times New Roman" w:hAnsi="Times New Roman"/>
          <w:i/>
          <w:sz w:val="28"/>
          <w:szCs w:val="28"/>
        </w:rPr>
      </w:pPr>
    </w:p>
    <w:p w:rsidR="002D5710" w:rsidRPr="006B6028" w:rsidRDefault="002D5710" w:rsidP="00075901">
      <w:pPr>
        <w:spacing w:after="0" w:line="240" w:lineRule="auto"/>
        <w:ind w:firstLine="709"/>
        <w:rPr>
          <w:rFonts w:ascii="Times New Roman" w:hAnsi="Times New Roman"/>
          <w:i/>
          <w:sz w:val="28"/>
          <w:szCs w:val="28"/>
        </w:rPr>
      </w:pPr>
      <w:r w:rsidRPr="006B6028">
        <w:rPr>
          <w:rFonts w:ascii="Times New Roman" w:hAnsi="Times New Roman"/>
          <w:i/>
          <w:sz w:val="28"/>
          <w:szCs w:val="28"/>
        </w:rPr>
        <w:t>Контакты: г. Смоленск, ул. Ф. Энгельса, д. 23, 1 этаж.</w:t>
      </w:r>
    </w:p>
    <w:p w:rsidR="002D5710" w:rsidRPr="006B6028" w:rsidRDefault="002D5710" w:rsidP="00075901">
      <w:pPr>
        <w:spacing w:after="0" w:line="240" w:lineRule="auto"/>
        <w:ind w:firstLine="709"/>
        <w:contextualSpacing/>
        <w:rPr>
          <w:rFonts w:ascii="Times New Roman" w:hAnsi="Times New Roman"/>
          <w:i/>
          <w:sz w:val="28"/>
          <w:szCs w:val="28"/>
        </w:rPr>
      </w:pPr>
      <w:r w:rsidRPr="006B6028">
        <w:rPr>
          <w:rFonts w:ascii="Times New Roman" w:hAnsi="Times New Roman"/>
          <w:i/>
          <w:sz w:val="28"/>
          <w:szCs w:val="28"/>
        </w:rPr>
        <w:t xml:space="preserve">Тел. +7 (4812) </w:t>
      </w:r>
      <w:r w:rsidRPr="006B6028">
        <w:rPr>
          <w:rFonts w:ascii="Times New Roman" w:hAnsi="Times New Roman"/>
          <w:bCs/>
          <w:i/>
          <w:sz w:val="28"/>
          <w:szCs w:val="28"/>
        </w:rPr>
        <w:t>20-50-90, 20-50-93;</w:t>
      </w:r>
    </w:p>
    <w:p w:rsidR="002D5710" w:rsidRPr="006B6028" w:rsidRDefault="002D5710" w:rsidP="00075901">
      <w:pPr>
        <w:spacing w:after="0" w:line="240" w:lineRule="auto"/>
        <w:ind w:firstLine="709"/>
        <w:contextualSpacing/>
        <w:jc w:val="both"/>
        <w:rPr>
          <w:rFonts w:ascii="Times New Roman" w:hAnsi="Times New Roman"/>
          <w:bCs/>
          <w:sz w:val="28"/>
          <w:szCs w:val="28"/>
        </w:rPr>
      </w:pPr>
    </w:p>
    <w:p w:rsidR="002D5710" w:rsidRPr="006B6028" w:rsidRDefault="002D5710" w:rsidP="00075901">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Процедура предоставления инвестиционного налогового вычета по налогу на прибыль организаций регламентирована ст. 286.1 Налогового Кодекса Российской </w:t>
      </w:r>
      <w:r w:rsidRPr="006B6028">
        <w:rPr>
          <w:rFonts w:ascii="Times New Roman" w:hAnsi="Times New Roman"/>
          <w:sz w:val="28"/>
          <w:szCs w:val="28"/>
        </w:rPr>
        <w:lastRenderedPageBreak/>
        <w:t>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6B6028" w:rsidRDefault="002D5710" w:rsidP="00075901">
      <w:pPr>
        <w:spacing w:after="0" w:line="240" w:lineRule="auto"/>
        <w:ind w:firstLine="709"/>
        <w:jc w:val="both"/>
        <w:rPr>
          <w:rFonts w:ascii="Times New Roman" w:hAnsi="Times New Roman"/>
          <w:sz w:val="28"/>
          <w:szCs w:val="28"/>
        </w:rPr>
      </w:pPr>
      <w:proofErr w:type="gramStart"/>
      <w:r w:rsidRPr="006B6028">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roofErr w:type="gramEnd"/>
    </w:p>
    <w:p w:rsidR="002D5710" w:rsidRPr="006B6028" w:rsidRDefault="002D5710" w:rsidP="00075901">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Инвестиционный вычет </w:t>
      </w:r>
      <w:r w:rsidRPr="006B6028">
        <w:rPr>
          <w:rFonts w:ascii="Times New Roman" w:hAnsi="Times New Roman"/>
          <w:bCs/>
          <w:sz w:val="28"/>
          <w:szCs w:val="28"/>
        </w:rPr>
        <w:t>–</w:t>
      </w:r>
      <w:r w:rsidRPr="006B6028">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6B6028" w:rsidRDefault="00EE5950" w:rsidP="00075901">
      <w:pPr>
        <w:shd w:val="clear" w:color="auto" w:fill="FFFFFF"/>
        <w:spacing w:after="0" w:line="240" w:lineRule="auto"/>
        <w:ind w:firstLine="709"/>
        <w:jc w:val="both"/>
        <w:rPr>
          <w:rFonts w:ascii="Times New Roman" w:hAnsi="Times New Roman"/>
          <w:sz w:val="28"/>
          <w:szCs w:val="28"/>
        </w:rPr>
      </w:pPr>
      <w:r w:rsidRPr="006B6028">
        <w:rPr>
          <w:rFonts w:ascii="Times New Roman" w:hAnsi="Times New Roman"/>
          <w:sz w:val="28"/>
          <w:szCs w:val="28"/>
        </w:rPr>
        <w:t>Мак</w:t>
      </w:r>
      <w:r w:rsidRPr="006B6028">
        <w:rPr>
          <w:rFonts w:ascii="Times New Roman" w:hAnsi="Times New Roman"/>
          <w:sz w:val="28"/>
          <w:szCs w:val="28"/>
        </w:rPr>
        <w:softHyphen/>
        <w:t>си</w:t>
      </w:r>
      <w:r w:rsidRPr="006B6028">
        <w:rPr>
          <w:rFonts w:ascii="Times New Roman" w:hAnsi="Times New Roman"/>
          <w:sz w:val="28"/>
          <w:szCs w:val="28"/>
        </w:rPr>
        <w:softHyphen/>
        <w:t>маль</w:t>
      </w:r>
      <w:r w:rsidRPr="006B6028">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6B6028">
        <w:rPr>
          <w:rFonts w:ascii="Times New Roman" w:hAnsi="Times New Roman"/>
          <w:sz w:val="28"/>
          <w:szCs w:val="28"/>
        </w:rPr>
        <w:t>дов на приобретение, реконструкцию, модернизацию, техническое перевооружение основных сре</w:t>
      </w:r>
      <w:r w:rsidRPr="006B6028">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6B6028">
        <w:rPr>
          <w:rFonts w:ascii="Times New Roman" w:hAnsi="Times New Roman"/>
          <w:sz w:val="28"/>
          <w:szCs w:val="28"/>
        </w:rPr>
        <w:t>быль организаций.</w:t>
      </w:r>
    </w:p>
    <w:p w:rsidR="002D5710" w:rsidRPr="006B6028" w:rsidRDefault="002D5710" w:rsidP="00075901">
      <w:pPr>
        <w:shd w:val="clear" w:color="auto" w:fill="FFFFFF"/>
        <w:spacing w:after="0" w:line="240" w:lineRule="auto"/>
        <w:ind w:firstLine="709"/>
        <w:jc w:val="both"/>
        <w:rPr>
          <w:rFonts w:ascii="Times New Roman" w:hAnsi="Times New Roman"/>
          <w:sz w:val="28"/>
          <w:szCs w:val="28"/>
        </w:rPr>
      </w:pPr>
      <w:r w:rsidRPr="006B6028">
        <w:rPr>
          <w:rFonts w:ascii="Times New Roman" w:hAnsi="Times New Roman"/>
          <w:sz w:val="28"/>
          <w:szCs w:val="28"/>
        </w:rPr>
        <w:t>Также однократно до 0% может быть снижена ставка налога на прибыль организаций, за</w:t>
      </w:r>
      <w:r w:rsidR="00EE5950" w:rsidRPr="006B6028">
        <w:rPr>
          <w:rFonts w:ascii="Times New Roman" w:hAnsi="Times New Roman"/>
          <w:sz w:val="28"/>
          <w:szCs w:val="28"/>
        </w:rPr>
        <w:t>числяемая в федеральный бюджет.</w:t>
      </w:r>
    </w:p>
    <w:p w:rsidR="002D5710" w:rsidRPr="006B6028"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6B6028"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6B6028" w:rsidRDefault="002D5710" w:rsidP="00EE5950">
      <w:pPr>
        <w:pStyle w:val="1"/>
        <w:spacing w:before="0" w:after="0" w:line="240" w:lineRule="auto"/>
        <w:ind w:firstLine="709"/>
        <w:jc w:val="center"/>
        <w:rPr>
          <w:rFonts w:ascii="Times New Roman" w:hAnsi="Times New Roman"/>
          <w:sz w:val="28"/>
          <w:szCs w:val="28"/>
          <w:lang w:eastAsia="zh-CN"/>
        </w:rPr>
      </w:pPr>
      <w:bookmarkStart w:id="6" w:name="_Toc79569148"/>
      <w:r w:rsidRPr="006B6028">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6B6028">
        <w:rPr>
          <w:rFonts w:ascii="Times New Roman" w:hAnsi="Times New Roman"/>
          <w:sz w:val="28"/>
          <w:szCs w:val="28"/>
          <w:lang w:eastAsia="zh-CN"/>
        </w:rPr>
        <w:t>ации масштабного</w:t>
      </w:r>
      <w:bookmarkEnd w:id="6"/>
    </w:p>
    <w:p w:rsidR="002D5710" w:rsidRPr="006B6028"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79569149"/>
      <w:r w:rsidRPr="006B6028">
        <w:rPr>
          <w:rFonts w:ascii="Times New Roman" w:hAnsi="Times New Roman"/>
          <w:sz w:val="28"/>
          <w:szCs w:val="28"/>
          <w:lang w:eastAsia="zh-CN"/>
        </w:rPr>
        <w:t>инвестиционного проекта</w:t>
      </w:r>
      <w:bookmarkEnd w:id="7"/>
    </w:p>
    <w:p w:rsidR="00EE5950" w:rsidRPr="006B6028" w:rsidRDefault="00EE5950" w:rsidP="00EE5950">
      <w:pPr>
        <w:spacing w:after="0" w:line="240" w:lineRule="auto"/>
        <w:ind w:firstLine="709"/>
        <w:rPr>
          <w:rFonts w:ascii="Times New Roman" w:hAnsi="Times New Roman"/>
          <w:i/>
          <w:sz w:val="28"/>
          <w:szCs w:val="28"/>
        </w:rPr>
      </w:pPr>
    </w:p>
    <w:p w:rsidR="002D5710" w:rsidRPr="006B6028" w:rsidRDefault="002D5710" w:rsidP="00EE5950">
      <w:pPr>
        <w:spacing w:after="0" w:line="240" w:lineRule="auto"/>
        <w:ind w:firstLine="709"/>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EE5950">
      <w:pPr>
        <w:spacing w:after="0" w:line="240" w:lineRule="auto"/>
        <w:ind w:firstLine="709"/>
        <w:rPr>
          <w:rFonts w:ascii="Times New Roman" w:hAnsi="Times New Roman"/>
          <w:i/>
          <w:sz w:val="28"/>
          <w:szCs w:val="28"/>
        </w:rPr>
      </w:pPr>
      <w:r w:rsidRPr="006B6028">
        <w:rPr>
          <w:rFonts w:ascii="Times New Roman" w:hAnsi="Times New Roman"/>
          <w:i/>
          <w:sz w:val="28"/>
          <w:szCs w:val="28"/>
        </w:rPr>
        <w:t>Тел. +7 (4812) 20-55-</w:t>
      </w:r>
      <w:r w:rsidR="00215723">
        <w:rPr>
          <w:rFonts w:ascii="Times New Roman" w:hAnsi="Times New Roman"/>
          <w:i/>
          <w:sz w:val="28"/>
          <w:szCs w:val="28"/>
        </w:rPr>
        <w:t>4</w:t>
      </w:r>
      <w:r w:rsidRPr="006B6028">
        <w:rPr>
          <w:rFonts w:ascii="Times New Roman" w:hAnsi="Times New Roman"/>
          <w:i/>
          <w:sz w:val="28"/>
          <w:szCs w:val="28"/>
        </w:rPr>
        <w:t>1, 20-55-70;</w:t>
      </w:r>
    </w:p>
    <w:p w:rsidR="002D5710" w:rsidRPr="006B6028" w:rsidRDefault="002D5710" w:rsidP="00FD16E8">
      <w:pPr>
        <w:spacing w:after="0" w:line="240" w:lineRule="auto"/>
        <w:ind w:firstLine="709"/>
        <w:jc w:val="both"/>
        <w:rPr>
          <w:rFonts w:ascii="Times New Roman" w:hAnsi="Times New Roman"/>
          <w:i/>
          <w:sz w:val="28"/>
          <w:szCs w:val="28"/>
        </w:rPr>
      </w:pP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6B6028" w:rsidRDefault="002D5710" w:rsidP="00FD16E8">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6B6028" w:rsidRDefault="002D5710" w:rsidP="00FD16E8">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6B6028">
          <w:rPr>
            <w:rFonts w:ascii="Times New Roman" w:hAnsi="Times New Roman"/>
            <w:color w:val="000000" w:themeColor="text1"/>
            <w:sz w:val="28"/>
            <w:szCs w:val="28"/>
          </w:rPr>
          <w:t>раздел C</w:t>
        </w:r>
      </w:hyperlink>
      <w:r w:rsidRPr="006B6028">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6B6028">
          <w:rPr>
            <w:rFonts w:ascii="Times New Roman" w:hAnsi="Times New Roman"/>
            <w:color w:val="000000" w:themeColor="text1"/>
            <w:sz w:val="28"/>
            <w:szCs w:val="28"/>
          </w:rPr>
          <w:t>Приказом</w:t>
        </w:r>
      </w:hyperlink>
      <w:r w:rsidRPr="006B6028">
        <w:rPr>
          <w:rFonts w:ascii="Times New Roman" w:hAnsi="Times New Roman"/>
          <w:sz w:val="28"/>
          <w:szCs w:val="28"/>
        </w:rPr>
        <w:t xml:space="preserve">Федерального агентства по техническому регулированию и метрологии                     </w:t>
      </w:r>
      <w:r w:rsidRPr="006B6028">
        <w:rPr>
          <w:rFonts w:ascii="Times New Roman" w:hAnsi="Times New Roman"/>
          <w:sz w:val="28"/>
          <w:szCs w:val="28"/>
        </w:rPr>
        <w:lastRenderedPageBreak/>
        <w:t>от 31 января 2014 года № 14-ст, капитальные вложения в который составят не менее 500 миллионов рублей;</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6B6028" w:rsidRDefault="002D5710" w:rsidP="00FD16E8">
      <w:pPr>
        <w:spacing w:after="0" w:line="240" w:lineRule="auto"/>
        <w:ind w:firstLine="709"/>
        <w:contextualSpacing/>
        <w:jc w:val="both"/>
        <w:rPr>
          <w:rFonts w:ascii="Times New Roman" w:hAnsi="Times New Roman"/>
          <w:sz w:val="28"/>
          <w:szCs w:val="28"/>
        </w:rPr>
      </w:pPr>
    </w:p>
    <w:p w:rsidR="002D5710" w:rsidRPr="006B6028" w:rsidRDefault="002D5710" w:rsidP="00FD16E8">
      <w:pPr>
        <w:spacing w:after="0" w:line="240" w:lineRule="auto"/>
        <w:ind w:firstLine="709"/>
        <w:jc w:val="both"/>
        <w:rPr>
          <w:rFonts w:ascii="Times New Roman" w:hAnsi="Times New Roman"/>
          <w:sz w:val="28"/>
          <w:szCs w:val="28"/>
        </w:rPr>
      </w:pPr>
      <w:proofErr w:type="gramStart"/>
      <w:r w:rsidRPr="006B6028">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roofErr w:type="gramEnd"/>
    </w:p>
    <w:p w:rsidR="002D5710" w:rsidRPr="006B6028"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6B6028"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6B6028" w:rsidRDefault="002D5710" w:rsidP="00FD16E8">
      <w:pPr>
        <w:pStyle w:val="1"/>
        <w:spacing w:before="0" w:after="0" w:line="240" w:lineRule="auto"/>
        <w:ind w:firstLine="709"/>
        <w:jc w:val="center"/>
        <w:rPr>
          <w:rFonts w:ascii="Times New Roman" w:hAnsi="Times New Roman"/>
          <w:sz w:val="28"/>
          <w:szCs w:val="28"/>
          <w:lang w:eastAsia="zh-CN"/>
        </w:rPr>
      </w:pPr>
      <w:bookmarkStart w:id="8" w:name="_Toc79569150"/>
      <w:r w:rsidRPr="006B6028">
        <w:rPr>
          <w:rFonts w:ascii="Times New Roman" w:hAnsi="Times New Roman"/>
          <w:sz w:val="28"/>
          <w:szCs w:val="28"/>
          <w:lang w:eastAsia="zh-CN"/>
        </w:rPr>
        <w:t>Специальный инвестиционный контракт (СПИК)</w:t>
      </w:r>
      <w:bookmarkEnd w:id="8"/>
    </w:p>
    <w:p w:rsidR="00FD16E8" w:rsidRPr="006B6028" w:rsidRDefault="00FD16E8" w:rsidP="00FD16E8">
      <w:pPr>
        <w:spacing w:after="0" w:line="240" w:lineRule="auto"/>
        <w:ind w:firstLine="709"/>
        <w:jc w:val="both"/>
        <w:rPr>
          <w:rFonts w:ascii="Times New Roman" w:hAnsi="Times New Roman"/>
          <w:i/>
          <w:sz w:val="28"/>
          <w:szCs w:val="28"/>
        </w:rPr>
      </w:pPr>
    </w:p>
    <w:p w:rsidR="002D5710" w:rsidRPr="006B6028" w:rsidRDefault="002D5710" w:rsidP="00FD16E8">
      <w:pPr>
        <w:spacing w:after="0" w:line="240" w:lineRule="auto"/>
        <w:ind w:firstLine="709"/>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1 этаж.</w:t>
      </w:r>
    </w:p>
    <w:p w:rsidR="002D5710" w:rsidRPr="006B6028" w:rsidRDefault="002D5710" w:rsidP="00FD16E8">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Тел. +7 (4812) </w:t>
      </w:r>
      <w:r w:rsidRPr="006B6028">
        <w:rPr>
          <w:rFonts w:ascii="Times New Roman" w:hAnsi="Times New Roman"/>
          <w:bCs/>
          <w:i/>
          <w:sz w:val="28"/>
          <w:szCs w:val="28"/>
        </w:rPr>
        <w:t>20-50-90, 20-50-93;</w:t>
      </w:r>
    </w:p>
    <w:p w:rsidR="002D5710" w:rsidRPr="006B6028"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6B6028">
        <w:rPr>
          <w:rFonts w:ascii="Times New Roman" w:hAnsi="Times New Roman"/>
          <w:i/>
          <w:sz w:val="28"/>
          <w:szCs w:val="28"/>
        </w:rPr>
        <w:t>Сайт</w:t>
      </w:r>
      <w:r w:rsidRPr="006B6028">
        <w:rPr>
          <w:rFonts w:ascii="Times New Roman" w:hAnsi="Times New Roman"/>
          <w:color w:val="0563C1" w:themeColor="hyperlink"/>
          <w:sz w:val="28"/>
          <w:szCs w:val="28"/>
          <w:u w:val="single"/>
        </w:rPr>
        <w:t xml:space="preserve">: </w:t>
      </w:r>
      <w:r w:rsidRPr="006B6028">
        <w:rPr>
          <w:rFonts w:ascii="Times New Roman" w:hAnsi="Times New Roman"/>
          <w:i/>
          <w:color w:val="0563C1" w:themeColor="hyperlink"/>
          <w:sz w:val="28"/>
          <w:szCs w:val="28"/>
          <w:u w:val="single"/>
        </w:rPr>
        <w:t>https://frprf.ru/navigator-gospodderzhky/spik_main/</w:t>
      </w:r>
    </w:p>
    <w:p w:rsidR="002D5710" w:rsidRPr="006B6028" w:rsidRDefault="002D5710" w:rsidP="00FD16E8">
      <w:pPr>
        <w:spacing w:after="0" w:line="240" w:lineRule="auto"/>
        <w:ind w:firstLine="709"/>
        <w:jc w:val="both"/>
        <w:rPr>
          <w:rFonts w:ascii="Times New Roman" w:hAnsi="Times New Roman"/>
          <w:sz w:val="28"/>
          <w:szCs w:val="28"/>
        </w:rPr>
      </w:pP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6B6028" w:rsidRDefault="002D5710" w:rsidP="00FD16E8">
      <w:pPr>
        <w:spacing w:after="0" w:line="240" w:lineRule="auto"/>
        <w:ind w:firstLine="709"/>
        <w:contextualSpacing/>
        <w:jc w:val="both"/>
        <w:rPr>
          <w:rFonts w:ascii="Times New Roman" w:hAnsi="Times New Roman"/>
          <w:bCs/>
          <w:sz w:val="28"/>
          <w:szCs w:val="28"/>
        </w:rPr>
      </w:pPr>
    </w:p>
    <w:p w:rsidR="002D5710" w:rsidRPr="006B6028" w:rsidRDefault="002D5710" w:rsidP="00FD16E8">
      <w:pPr>
        <w:spacing w:after="0" w:line="240" w:lineRule="auto"/>
        <w:ind w:firstLine="709"/>
        <w:jc w:val="both"/>
        <w:rPr>
          <w:rFonts w:ascii="Times New Roman" w:hAnsi="Times New Roman"/>
          <w:bCs/>
          <w:sz w:val="28"/>
          <w:szCs w:val="28"/>
          <w:u w:val="single"/>
        </w:rPr>
      </w:pPr>
      <w:r w:rsidRPr="006B6028">
        <w:rPr>
          <w:rFonts w:ascii="Times New Roman" w:hAnsi="Times New Roman"/>
          <w:bCs/>
          <w:sz w:val="28"/>
          <w:szCs w:val="28"/>
          <w:u w:val="single"/>
        </w:rPr>
        <w:t>Форма поддержки:</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стабильность условий ведения хозяйственной деятельности для инвестора;</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налоговые льготы;</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lastRenderedPageBreak/>
        <w:t>- получение статуса «</w:t>
      </w:r>
      <w:proofErr w:type="spellStart"/>
      <w:r w:rsidRPr="006B6028">
        <w:rPr>
          <w:rFonts w:ascii="Times New Roman" w:hAnsi="Times New Roman"/>
          <w:bCs/>
          <w:sz w:val="28"/>
          <w:szCs w:val="28"/>
        </w:rPr>
        <w:t>MadeinRussia</w:t>
      </w:r>
      <w:proofErr w:type="spellEnd"/>
      <w:r w:rsidRPr="006B6028">
        <w:rPr>
          <w:rFonts w:ascii="Times New Roman" w:hAnsi="Times New Roman"/>
          <w:bCs/>
          <w:sz w:val="28"/>
          <w:szCs w:val="28"/>
        </w:rPr>
        <w:t>» на продукцию с отлагательным условием по локализации;</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xml:space="preserve">- возможность получения статуса единственного поставщика по </w:t>
      </w:r>
      <w:proofErr w:type="spellStart"/>
      <w:r w:rsidRPr="006B6028">
        <w:rPr>
          <w:rFonts w:ascii="Times New Roman" w:hAnsi="Times New Roman"/>
          <w:bCs/>
          <w:sz w:val="28"/>
          <w:szCs w:val="28"/>
        </w:rPr>
        <w:t>госзакупкам</w:t>
      </w:r>
      <w:proofErr w:type="spellEnd"/>
      <w:r w:rsidRPr="006B6028">
        <w:rPr>
          <w:rFonts w:ascii="Times New Roman" w:hAnsi="Times New Roman"/>
          <w:bCs/>
          <w:sz w:val="28"/>
          <w:szCs w:val="28"/>
        </w:rPr>
        <w:t>;</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6B6028" w:rsidRDefault="002D5710" w:rsidP="00FD16E8">
      <w:pPr>
        <w:spacing w:after="0" w:line="240" w:lineRule="auto"/>
        <w:ind w:firstLine="709"/>
        <w:jc w:val="both"/>
        <w:rPr>
          <w:rFonts w:ascii="Times New Roman" w:hAnsi="Times New Roman"/>
          <w:bCs/>
          <w:sz w:val="28"/>
          <w:szCs w:val="28"/>
          <w:u w:val="single"/>
        </w:rPr>
      </w:pPr>
      <w:r w:rsidRPr="006B6028">
        <w:rPr>
          <w:rFonts w:ascii="Times New Roman" w:hAnsi="Times New Roman"/>
          <w:bCs/>
          <w:sz w:val="28"/>
          <w:szCs w:val="28"/>
          <w:u w:val="single"/>
        </w:rPr>
        <w:t>Размер инвестиций и сроки поддержки:</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-до 15 лет при инвестициях ≤ 50 млрд. руб.;</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-до 20 лет при инвестициях &gt; 50 млрд. руб.</w:t>
      </w:r>
    </w:p>
    <w:p w:rsidR="002D5710" w:rsidRPr="006B6028" w:rsidRDefault="002D5710" w:rsidP="00FD16E8">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Минимальный объем инвестиций отсутствует.</w:t>
      </w: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u w:val="single"/>
        </w:rPr>
        <w:t>Порядок заключения</w:t>
      </w:r>
      <w:r w:rsidRPr="006B6028">
        <w:rPr>
          <w:rFonts w:ascii="Times New Roman" w:hAnsi="Times New Roman"/>
          <w:sz w:val="28"/>
          <w:szCs w:val="28"/>
        </w:rPr>
        <w:t>: конкурсный (по результатам открытых или закрытых конкурсов).</w:t>
      </w: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u w:val="single"/>
        </w:rPr>
        <w:t>Публичные стороны СПИК</w:t>
      </w:r>
      <w:r w:rsidRPr="006B6028">
        <w:rPr>
          <w:rFonts w:ascii="Times New Roman" w:hAnsi="Times New Roman"/>
          <w:sz w:val="28"/>
          <w:szCs w:val="28"/>
        </w:rPr>
        <w:t>: РФ совместно с субъектом РФ и муниципальным образованием.</w:t>
      </w: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u w:val="single"/>
        </w:rPr>
        <w:t>Нормативные правовые акты</w:t>
      </w:r>
      <w:r w:rsidRPr="006B6028">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6B6028">
        <w:rPr>
          <w:rFonts w:ascii="Times New Roman" w:hAnsi="Times New Roman"/>
          <w:sz w:val="28"/>
          <w:szCs w:val="28"/>
        </w:rPr>
        <w:t>ой области» и др.</w:t>
      </w:r>
    </w:p>
    <w:p w:rsidR="00663AC5" w:rsidRPr="006B6028" w:rsidRDefault="00663AC5" w:rsidP="00FD16E8">
      <w:pPr>
        <w:spacing w:after="0" w:line="240" w:lineRule="auto"/>
        <w:ind w:firstLine="709"/>
        <w:jc w:val="both"/>
        <w:rPr>
          <w:rFonts w:ascii="Times New Roman" w:hAnsi="Times New Roman"/>
          <w:sz w:val="28"/>
          <w:szCs w:val="28"/>
        </w:rPr>
      </w:pPr>
    </w:p>
    <w:p w:rsidR="00663AC5" w:rsidRPr="006B6028" w:rsidRDefault="00663AC5" w:rsidP="00FD16E8">
      <w:pPr>
        <w:spacing w:after="0" w:line="240" w:lineRule="auto"/>
        <w:ind w:firstLine="709"/>
        <w:jc w:val="both"/>
        <w:rPr>
          <w:rFonts w:ascii="Times New Roman" w:hAnsi="Times New Roman"/>
          <w:sz w:val="28"/>
          <w:szCs w:val="28"/>
        </w:rPr>
      </w:pPr>
    </w:p>
    <w:p w:rsidR="00F12B92" w:rsidRPr="006B6028" w:rsidRDefault="00F12B92" w:rsidP="00663AC5">
      <w:pPr>
        <w:pStyle w:val="1"/>
        <w:spacing w:before="0" w:after="0" w:line="240" w:lineRule="auto"/>
        <w:ind w:firstLine="709"/>
        <w:jc w:val="center"/>
        <w:rPr>
          <w:rFonts w:ascii="Times New Roman" w:hAnsi="Times New Roman"/>
          <w:sz w:val="28"/>
          <w:szCs w:val="28"/>
          <w:lang w:eastAsia="zh-CN"/>
        </w:rPr>
      </w:pPr>
      <w:bookmarkStart w:id="9" w:name="_Toc79569151"/>
      <w:r w:rsidRPr="006B6028">
        <w:rPr>
          <w:rFonts w:ascii="Times New Roman" w:hAnsi="Times New Roman"/>
          <w:sz w:val="28"/>
          <w:szCs w:val="28"/>
          <w:lang w:eastAsia="zh-CN"/>
        </w:rPr>
        <w:t>Соглашение о защите и поощрении</w:t>
      </w:r>
      <w:bookmarkEnd w:id="9"/>
    </w:p>
    <w:p w:rsidR="002D5710" w:rsidRPr="006B6028" w:rsidRDefault="002D5710" w:rsidP="00663AC5">
      <w:pPr>
        <w:pStyle w:val="1"/>
        <w:spacing w:before="0" w:after="0" w:line="240" w:lineRule="auto"/>
        <w:ind w:firstLine="709"/>
        <w:jc w:val="center"/>
        <w:rPr>
          <w:rFonts w:ascii="Times New Roman" w:hAnsi="Times New Roman"/>
          <w:sz w:val="28"/>
          <w:szCs w:val="28"/>
          <w:lang w:eastAsia="zh-CN"/>
        </w:rPr>
      </w:pPr>
      <w:bookmarkStart w:id="10" w:name="_Toc79569152"/>
      <w:r w:rsidRPr="006B6028">
        <w:rPr>
          <w:rFonts w:ascii="Times New Roman" w:hAnsi="Times New Roman"/>
          <w:sz w:val="28"/>
          <w:szCs w:val="28"/>
          <w:lang w:eastAsia="zh-CN"/>
        </w:rPr>
        <w:t>капиталовложений (СЗПК)</w:t>
      </w:r>
      <w:bookmarkEnd w:id="10"/>
    </w:p>
    <w:p w:rsidR="00663AC5" w:rsidRPr="006B6028" w:rsidRDefault="00663AC5" w:rsidP="00663AC5">
      <w:pPr>
        <w:spacing w:after="0" w:line="240" w:lineRule="auto"/>
        <w:ind w:firstLine="709"/>
        <w:jc w:val="both"/>
        <w:rPr>
          <w:rFonts w:ascii="Times New Roman" w:hAnsi="Times New Roman"/>
          <w:i/>
          <w:sz w:val="28"/>
          <w:szCs w:val="28"/>
        </w:rPr>
      </w:pPr>
    </w:p>
    <w:p w:rsidR="002D5710" w:rsidRPr="006B6028" w:rsidRDefault="002D5710" w:rsidP="00663AC5">
      <w:pPr>
        <w:spacing w:after="0" w:line="240" w:lineRule="auto"/>
        <w:ind w:firstLine="709"/>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663AC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Тел. +7 (4812) </w:t>
      </w:r>
      <w:r w:rsidRPr="006B6028">
        <w:rPr>
          <w:rFonts w:ascii="Times New Roman" w:hAnsi="Times New Roman"/>
          <w:bCs/>
          <w:i/>
          <w:sz w:val="28"/>
          <w:szCs w:val="28"/>
        </w:rPr>
        <w:t>20-55-29, 20-55-41;</w:t>
      </w:r>
    </w:p>
    <w:p w:rsidR="002D5710" w:rsidRPr="006B6028"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6B6028">
        <w:rPr>
          <w:rFonts w:ascii="Times New Roman" w:hAnsi="Times New Roman"/>
          <w:i/>
          <w:sz w:val="28"/>
          <w:szCs w:val="28"/>
        </w:rPr>
        <w:t xml:space="preserve">Сайт: </w:t>
      </w:r>
      <w:hyperlink r:id="rId12" w:history="1">
        <w:r w:rsidRPr="006B6028">
          <w:rPr>
            <w:rFonts w:ascii="Times New Roman" w:hAnsi="Times New Roman"/>
            <w:i/>
            <w:color w:val="0563C1" w:themeColor="hyperlink"/>
            <w:sz w:val="28"/>
            <w:szCs w:val="28"/>
            <w:u w:val="single"/>
          </w:rPr>
          <w:t>https://gisp.gov.ru</w:t>
        </w:r>
      </w:hyperlink>
    </w:p>
    <w:p w:rsidR="002D5710" w:rsidRPr="006B6028"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6B6028" w:rsidRDefault="002D5710" w:rsidP="00663AC5">
      <w:pPr>
        <w:spacing w:after="0" w:line="240" w:lineRule="auto"/>
        <w:ind w:firstLine="709"/>
        <w:jc w:val="both"/>
        <w:rPr>
          <w:rFonts w:ascii="Times New Roman" w:hAnsi="Times New Roman"/>
          <w:bCs/>
          <w:sz w:val="28"/>
          <w:szCs w:val="28"/>
          <w:u w:val="single"/>
        </w:rPr>
      </w:pPr>
      <w:r w:rsidRPr="006B6028">
        <w:rPr>
          <w:rFonts w:ascii="Times New Roman" w:hAnsi="Times New Roman"/>
          <w:bCs/>
          <w:sz w:val="28"/>
          <w:szCs w:val="28"/>
          <w:u w:val="single"/>
        </w:rPr>
        <w:t>Преимущества для инвестора:</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возмещение затрат:</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6B6028" w:rsidRDefault="002D5710" w:rsidP="00663AC5">
      <w:pPr>
        <w:spacing w:after="0" w:line="240" w:lineRule="auto"/>
        <w:ind w:firstLine="709"/>
        <w:jc w:val="both"/>
        <w:rPr>
          <w:rFonts w:ascii="Times New Roman" w:hAnsi="Times New Roman"/>
          <w:sz w:val="28"/>
          <w:szCs w:val="28"/>
        </w:rPr>
      </w:pPr>
      <w:r w:rsidRPr="006B6028">
        <w:rPr>
          <w:rFonts w:ascii="Times New Roman" w:hAnsi="Times New Roman"/>
          <w:bCs/>
          <w:sz w:val="28"/>
          <w:szCs w:val="28"/>
        </w:rPr>
        <w:lastRenderedPageBreak/>
        <w:t>- </w:t>
      </w:r>
      <w:r w:rsidRPr="006B6028">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Минимальный вклад собственных средств:</w:t>
      </w:r>
    </w:p>
    <w:p w:rsidR="002D5710" w:rsidRPr="006B6028" w:rsidRDefault="002D5710" w:rsidP="00663AC5">
      <w:pPr>
        <w:numPr>
          <w:ilvl w:val="0"/>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250 млн</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уб.</w:t>
      </w:r>
      <w:r w:rsidRPr="006B6028">
        <w:rPr>
          <w:rFonts w:ascii="Times New Roman" w:hAnsi="Times New Roman"/>
          <w:bCs/>
          <w:sz w:val="28"/>
          <w:szCs w:val="28"/>
        </w:rPr>
        <w:t>, где стороной соглашения является РФ и субъект РФ:</w:t>
      </w:r>
    </w:p>
    <w:p w:rsidR="002D5710" w:rsidRPr="006B6028" w:rsidRDefault="002D5710" w:rsidP="00663AC5">
      <w:pPr>
        <w:numPr>
          <w:ilvl w:val="1"/>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250 млн</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 xml:space="preserve">уб. </w:t>
      </w:r>
      <w:r w:rsidRPr="006B6028">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6B6028" w:rsidRDefault="002D5710" w:rsidP="00663AC5">
      <w:pPr>
        <w:numPr>
          <w:ilvl w:val="1"/>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500 млн</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 xml:space="preserve">уб. </w:t>
      </w:r>
      <w:r w:rsidRPr="006B6028">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6B6028" w:rsidRDefault="002D5710" w:rsidP="00663AC5">
      <w:pPr>
        <w:numPr>
          <w:ilvl w:val="1"/>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1,5 млрд</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 xml:space="preserve">уб. </w:t>
      </w:r>
      <w:r w:rsidRPr="006B6028">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6B6028" w:rsidRDefault="002D5710" w:rsidP="00663AC5">
      <w:pPr>
        <w:numPr>
          <w:ilvl w:val="1"/>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5 млрд</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 xml:space="preserve">уб. </w:t>
      </w:r>
      <w:r w:rsidRPr="006B6028">
        <w:rPr>
          <w:rFonts w:ascii="Times New Roman" w:hAnsi="Times New Roman"/>
          <w:bCs/>
          <w:sz w:val="28"/>
          <w:szCs w:val="28"/>
        </w:rPr>
        <w:t>- проекты в иных сферах экономики.</w:t>
      </w:r>
    </w:p>
    <w:p w:rsidR="002D5710" w:rsidRPr="006B6028" w:rsidRDefault="002D5710" w:rsidP="00663AC5">
      <w:pPr>
        <w:numPr>
          <w:ilvl w:val="0"/>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200 млн</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уб.</w:t>
      </w:r>
      <w:r w:rsidRPr="006B6028">
        <w:rPr>
          <w:rFonts w:ascii="Times New Roman" w:hAnsi="Times New Roman"/>
          <w:bCs/>
          <w:sz w:val="28"/>
          <w:szCs w:val="28"/>
        </w:rPr>
        <w:t>, где стороной соглашения является только субъект РФ.</w:t>
      </w:r>
    </w:p>
    <w:p w:rsidR="002D5710" w:rsidRPr="006B6028"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u w:val="single"/>
        </w:rPr>
        <w:t>Нормативные правовые акты:</w:t>
      </w:r>
      <w:r w:rsidRPr="006B6028">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6B6028"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6B6028"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6B6028"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79569153"/>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11"/>
    </w:p>
    <w:p w:rsidR="00663AC5" w:rsidRPr="006B6028" w:rsidRDefault="00663AC5" w:rsidP="00663AC5">
      <w:pPr>
        <w:spacing w:after="0" w:line="240" w:lineRule="auto"/>
        <w:ind w:firstLine="709"/>
        <w:jc w:val="center"/>
        <w:rPr>
          <w:rFonts w:ascii="Times New Roman" w:hAnsi="Times New Roman"/>
          <w:bCs/>
          <w:sz w:val="28"/>
          <w:szCs w:val="28"/>
        </w:rPr>
      </w:pPr>
    </w:p>
    <w:p w:rsidR="009E3A57" w:rsidRPr="006B6028" w:rsidRDefault="002D5710" w:rsidP="00663AC5">
      <w:pPr>
        <w:shd w:val="clear" w:color="auto" w:fill="FFFFFF"/>
        <w:spacing w:after="0" w:line="240" w:lineRule="auto"/>
        <w:ind w:firstLine="709"/>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663AC5">
      <w:pPr>
        <w:shd w:val="clear" w:color="auto" w:fill="FFFFFF"/>
        <w:spacing w:after="0" w:line="240" w:lineRule="auto"/>
        <w:ind w:firstLine="709"/>
        <w:jc w:val="both"/>
        <w:rPr>
          <w:rFonts w:ascii="Times New Roman" w:hAnsi="Times New Roman"/>
          <w:i/>
          <w:sz w:val="28"/>
          <w:szCs w:val="28"/>
        </w:rPr>
      </w:pPr>
      <w:r w:rsidRPr="006B6028">
        <w:rPr>
          <w:rFonts w:ascii="Times New Roman" w:hAnsi="Times New Roman"/>
          <w:i/>
          <w:sz w:val="28"/>
          <w:szCs w:val="28"/>
        </w:rPr>
        <w:t>Тел. +7 (4812) 77-00-22;</w:t>
      </w:r>
    </w:p>
    <w:p w:rsidR="002D5710" w:rsidRPr="006B6028" w:rsidRDefault="002D5710" w:rsidP="00663AC5">
      <w:pPr>
        <w:shd w:val="clear" w:color="auto" w:fill="FFFFFF"/>
        <w:spacing w:after="0" w:line="240" w:lineRule="auto"/>
        <w:ind w:firstLine="709"/>
        <w:jc w:val="both"/>
        <w:rPr>
          <w:rFonts w:ascii="Times New Roman" w:hAnsi="Times New Roman"/>
          <w:i/>
          <w:sz w:val="28"/>
          <w:szCs w:val="28"/>
        </w:rPr>
      </w:pPr>
      <w:r w:rsidRPr="006B6028">
        <w:rPr>
          <w:rFonts w:ascii="Times New Roman" w:hAnsi="Times New Roman"/>
          <w:i/>
          <w:sz w:val="28"/>
          <w:szCs w:val="28"/>
        </w:rPr>
        <w:t xml:space="preserve">Сайт: </w:t>
      </w:r>
      <w:hyperlink r:id="rId13" w:history="1">
        <w:r w:rsidR="00663AC5" w:rsidRPr="006B6028">
          <w:rPr>
            <w:rStyle w:val="a3"/>
            <w:rFonts w:ascii="Times New Roman" w:hAnsi="Times New Roman"/>
            <w:i/>
            <w:sz w:val="28"/>
            <w:szCs w:val="28"/>
          </w:rPr>
          <w:t>https://corp.smolinvest.com/</w:t>
        </w:r>
      </w:hyperlink>
    </w:p>
    <w:p w:rsidR="00663AC5" w:rsidRPr="006B6028" w:rsidRDefault="00663AC5" w:rsidP="00663AC5">
      <w:pPr>
        <w:shd w:val="clear" w:color="auto" w:fill="FFFFFF"/>
        <w:spacing w:after="0" w:line="240" w:lineRule="auto"/>
        <w:ind w:firstLine="709"/>
        <w:jc w:val="both"/>
        <w:rPr>
          <w:rStyle w:val="a3"/>
          <w:rFonts w:ascii="Times New Roman" w:hAnsi="Times New Roman"/>
          <w:i/>
          <w:color w:val="auto"/>
          <w:sz w:val="28"/>
          <w:szCs w:val="28"/>
        </w:rPr>
      </w:pP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2D5710" w:rsidRPr="006B6028" w:rsidRDefault="002D5710" w:rsidP="00663AC5">
      <w:pPr>
        <w:spacing w:after="0" w:line="240" w:lineRule="auto"/>
        <w:ind w:firstLine="709"/>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2D5710" w:rsidRPr="006B6028" w:rsidRDefault="002D5710" w:rsidP="00663AC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2D5710" w:rsidRPr="006B6028" w:rsidRDefault="002D5710" w:rsidP="00663AC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Федерациина сумму до 500 млн. рублей под 1% сроком до 5 лет.</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На каждом предприятии-участнике экспертами РЦК осуществляется поддержка по следующим направлениям:</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Воспользоваться данной мерой поддержки могут предприятия с выручкой от 400 </w:t>
      </w:r>
      <w:proofErr w:type="gramStart"/>
      <w:r w:rsidRPr="006B6028">
        <w:rPr>
          <w:rFonts w:ascii="Times New Roman" w:hAnsi="Times New Roman"/>
          <w:sz w:val="28"/>
          <w:szCs w:val="28"/>
        </w:rPr>
        <w:t>млн</w:t>
      </w:r>
      <w:proofErr w:type="gramEnd"/>
      <w:r w:rsidRPr="006B6028">
        <w:rPr>
          <w:rFonts w:ascii="Times New Roman" w:hAnsi="Times New Roman"/>
          <w:sz w:val="28"/>
          <w:szCs w:val="28"/>
        </w:rPr>
        <w:t xml:space="preserve">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2D5710" w:rsidRPr="006B6028"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2D5710" w:rsidRPr="006B6028"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2D5710" w:rsidRPr="006B6028"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79569154"/>
      <w:r w:rsidRPr="006B6028">
        <w:rPr>
          <w:rFonts w:ascii="Times New Roman" w:hAnsi="Times New Roman"/>
          <w:sz w:val="28"/>
          <w:szCs w:val="28"/>
          <w:lang w:eastAsia="zh-CN"/>
        </w:rPr>
        <w:t>Сопровождения инвестиционных проектов</w:t>
      </w:r>
      <w:bookmarkEnd w:id="12"/>
    </w:p>
    <w:p w:rsidR="009E3A57" w:rsidRPr="006B6028" w:rsidRDefault="009E3A57" w:rsidP="002D5710">
      <w:pPr>
        <w:spacing w:after="0" w:line="240" w:lineRule="auto"/>
        <w:ind w:firstLine="709"/>
        <w:contextualSpacing/>
        <w:jc w:val="both"/>
        <w:rPr>
          <w:rFonts w:ascii="Times New Roman" w:hAnsi="Times New Roman"/>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20-55-10, 20-55-70;</w:t>
      </w:r>
    </w:p>
    <w:p w:rsidR="002D5710" w:rsidRPr="006B6028" w:rsidRDefault="002D5710" w:rsidP="002D5710">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14"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15" w:history="1">
        <w:r w:rsidRPr="006B6028">
          <w:rPr>
            <w:rStyle w:val="a3"/>
            <w:rFonts w:ascii="Times New Roman" w:hAnsi="Times New Roman"/>
            <w:i/>
            <w:color w:val="auto"/>
            <w:sz w:val="28"/>
            <w:szCs w:val="28"/>
            <w:u w:val="none"/>
          </w:rPr>
          <w:t>https://smolinvest.com/</w:t>
        </w:r>
      </w:hyperlink>
    </w:p>
    <w:p w:rsidR="002D5710" w:rsidRPr="006B6028" w:rsidRDefault="002D5710" w:rsidP="002D5710">
      <w:pPr>
        <w:spacing w:after="0" w:line="240" w:lineRule="auto"/>
        <w:ind w:firstLine="709"/>
        <w:contextualSpacing/>
        <w:jc w:val="both"/>
        <w:rPr>
          <w:rFonts w:ascii="Times New Roman" w:hAnsi="Times New Roman"/>
          <w:b/>
          <w:bCs/>
          <w:sz w:val="28"/>
          <w:szCs w:val="28"/>
        </w:rPr>
      </w:pP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6B6028">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B6028">
        <w:rPr>
          <w:rFonts w:ascii="Times New Roman" w:hAnsi="Times New Roman"/>
          <w:sz w:val="28"/>
          <w:szCs w:val="28"/>
        </w:rPr>
        <w:t xml:space="preserve">, а также не находящимся в процессе реорганизации, ликвидации, банкротства, </w:t>
      </w:r>
      <w:r w:rsidRPr="006B6028">
        <w:rPr>
          <w:rFonts w:ascii="Times New Roman" w:hAnsi="Times New Roman"/>
          <w:b/>
          <w:sz w:val="28"/>
          <w:szCs w:val="28"/>
        </w:rPr>
        <w:t>в случае соответствия инвестиционного проекта</w:t>
      </w:r>
      <w:proofErr w:type="gramEnd"/>
      <w:r w:rsidRPr="006B6028">
        <w:rPr>
          <w:rFonts w:ascii="Times New Roman" w:hAnsi="Times New Roman"/>
          <w:b/>
          <w:sz w:val="28"/>
          <w:szCs w:val="28"/>
        </w:rPr>
        <w:t xml:space="preserve"> следующим условиям:</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6B6028">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оказание мер содействия в прохождении инвестором установленных </w:t>
      </w:r>
      <w:r w:rsidRPr="006B6028">
        <w:rPr>
          <w:rFonts w:ascii="Times New Roman" w:hAnsi="Times New Roman"/>
          <w:sz w:val="28"/>
          <w:szCs w:val="28"/>
        </w:rPr>
        <w:lastRenderedPageBreak/>
        <w:t>федеральным и областным законодательством процедур, согласований и разрешений, необходимых для реализации инвестиционного проекта;</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6B6028">
        <w:rPr>
          <w:rFonts w:ascii="Times New Roman" w:hAnsi="Times New Roman"/>
          <w:sz w:val="28"/>
          <w:szCs w:val="28"/>
        </w:rPr>
        <w:t xml:space="preserve"> (</w:t>
      </w:r>
      <w:hyperlink r:id="rId16" w:history="1">
        <w:r w:rsidRPr="006B6028">
          <w:rPr>
            <w:rStyle w:val="a3"/>
            <w:rFonts w:ascii="Times New Roman" w:hAnsi="Times New Roman"/>
            <w:color w:val="auto"/>
            <w:sz w:val="28"/>
            <w:szCs w:val="28"/>
            <w:u w:val="none"/>
          </w:rPr>
          <w:t>https://dep.smolinvest.com/normativnye-pravovye-akty/formy-gosudarstvennoj-podderzhki-investitsionnoj-deyatelnosti.html</w:t>
        </w:r>
      </w:hyperlink>
      <w:r w:rsidRPr="006B6028">
        <w:rPr>
          <w:rFonts w:ascii="Times New Roman" w:hAnsi="Times New Roman"/>
          <w:sz w:val="28"/>
          <w:szCs w:val="28"/>
        </w:rPr>
        <w:t>).</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6B6028"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6B6028">
        <w:rPr>
          <w:rFonts w:ascii="Times New Roman" w:hAnsi="Times New Roman"/>
          <w:sz w:val="28"/>
          <w:szCs w:val="28"/>
        </w:rPr>
        <w:t>дения инвестиционных проектов».</w:t>
      </w:r>
    </w:p>
    <w:p w:rsidR="009E3A57" w:rsidRPr="006B6028"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6B6028"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6B6028" w:rsidRDefault="002D5710" w:rsidP="00017841">
      <w:pPr>
        <w:pStyle w:val="1"/>
        <w:spacing w:before="0" w:after="0" w:line="240" w:lineRule="auto"/>
        <w:ind w:firstLine="709"/>
        <w:jc w:val="center"/>
        <w:rPr>
          <w:rFonts w:ascii="Times New Roman" w:hAnsi="Times New Roman"/>
          <w:sz w:val="28"/>
          <w:szCs w:val="28"/>
          <w:lang w:eastAsia="zh-CN"/>
        </w:rPr>
      </w:pPr>
      <w:bookmarkStart w:id="13" w:name="_Toc79569155"/>
      <w:r w:rsidRPr="006B6028">
        <w:rPr>
          <w:rFonts w:ascii="Times New Roman" w:hAnsi="Times New Roman"/>
          <w:sz w:val="28"/>
          <w:szCs w:val="28"/>
          <w:lang w:eastAsia="zh-CN"/>
        </w:rPr>
        <w:t>Финансовые меры поддержки</w:t>
      </w:r>
      <w:r w:rsidR="009E3A57" w:rsidRPr="006B6028">
        <w:rPr>
          <w:rFonts w:ascii="Times New Roman" w:hAnsi="Times New Roman"/>
          <w:sz w:val="28"/>
          <w:szCs w:val="28"/>
          <w:lang w:eastAsia="zh-CN"/>
        </w:rPr>
        <w:t xml:space="preserve"> субъектов малого и среднего предпринимательства</w:t>
      </w:r>
      <w:bookmarkEnd w:id="13"/>
    </w:p>
    <w:p w:rsidR="002D5710" w:rsidRPr="006B6028" w:rsidRDefault="002D5710" w:rsidP="002D5710">
      <w:pPr>
        <w:tabs>
          <w:tab w:val="left" w:pos="709"/>
        </w:tabs>
        <w:spacing w:after="0" w:line="240" w:lineRule="auto"/>
        <w:contextualSpacing/>
        <w:jc w:val="center"/>
        <w:rPr>
          <w:rFonts w:ascii="Times New Roman" w:hAnsi="Times New Roman"/>
          <w:b/>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20-55-40, 20-55-34, 20-58-92, +7-910-721-57-31;</w:t>
      </w:r>
    </w:p>
    <w:p w:rsidR="002D5710" w:rsidRPr="006B6028" w:rsidRDefault="002D5710" w:rsidP="002D5710">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17"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18" w:history="1">
        <w:r w:rsidRPr="006B6028">
          <w:rPr>
            <w:rStyle w:val="a3"/>
            <w:rFonts w:ascii="Times New Roman" w:hAnsi="Times New Roman"/>
            <w:i/>
            <w:color w:val="auto"/>
            <w:sz w:val="28"/>
            <w:szCs w:val="28"/>
            <w:u w:val="none"/>
          </w:rPr>
          <w:t>https://smolinvest.com/</w:t>
        </w:r>
      </w:hyperlink>
    </w:p>
    <w:p w:rsidR="002D5710" w:rsidRPr="006B6028" w:rsidRDefault="002D5710" w:rsidP="00C937CD">
      <w:pPr>
        <w:spacing w:after="0" w:line="240" w:lineRule="auto"/>
        <w:ind w:firstLine="709"/>
        <w:contextualSpacing/>
        <w:jc w:val="both"/>
        <w:rPr>
          <w:rFonts w:ascii="Times New Roman" w:hAnsi="Times New Roman"/>
          <w:b/>
          <w:bCs/>
          <w:i/>
          <w:sz w:val="28"/>
          <w:szCs w:val="28"/>
        </w:rPr>
      </w:pPr>
    </w:p>
    <w:p w:rsidR="002D5710" w:rsidRPr="006B6028" w:rsidRDefault="002D5710" w:rsidP="00C937CD">
      <w:pPr>
        <w:spacing w:after="0" w:line="240" w:lineRule="auto"/>
        <w:ind w:firstLine="709"/>
        <w:contextualSpacing/>
        <w:jc w:val="both"/>
        <w:rPr>
          <w:rFonts w:ascii="Times New Roman" w:hAnsi="Times New Roman"/>
          <w:color w:val="000000" w:themeColor="text1"/>
          <w:sz w:val="28"/>
          <w:szCs w:val="28"/>
        </w:rPr>
      </w:pPr>
      <w:r w:rsidRPr="006B6028">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6B6028">
        <w:rPr>
          <w:rFonts w:ascii="Times New Roman" w:hAnsi="Times New Roman"/>
          <w:bCs/>
          <w:color w:val="000000" w:themeColor="text1"/>
          <w:sz w:val="28"/>
          <w:szCs w:val="28"/>
        </w:rPr>
        <w:t>Едином реестре субъектов МСП (rmsp.nalog.ru)</w:t>
      </w:r>
      <w:r w:rsidRPr="006B6028">
        <w:rPr>
          <w:rFonts w:ascii="Times New Roman" w:hAnsi="Times New Roman"/>
          <w:color w:val="000000" w:themeColor="text1"/>
          <w:sz w:val="28"/>
          <w:szCs w:val="28"/>
        </w:rPr>
        <w:t>.</w:t>
      </w:r>
    </w:p>
    <w:p w:rsidR="002D5710" w:rsidRPr="006B6028" w:rsidRDefault="002D5710" w:rsidP="00C937CD">
      <w:pPr>
        <w:spacing w:after="0" w:line="240" w:lineRule="auto"/>
        <w:ind w:firstLine="709"/>
        <w:contextualSpacing/>
        <w:jc w:val="both"/>
        <w:rPr>
          <w:rFonts w:ascii="Times New Roman" w:hAnsi="Times New Roman"/>
          <w:b/>
          <w:color w:val="000000" w:themeColor="text1"/>
          <w:sz w:val="28"/>
          <w:szCs w:val="28"/>
        </w:rPr>
      </w:pPr>
    </w:p>
    <w:p w:rsidR="002D5710" w:rsidRPr="006B6028" w:rsidRDefault="002D5710" w:rsidP="00C937CD">
      <w:pPr>
        <w:spacing w:after="0" w:line="240" w:lineRule="auto"/>
        <w:ind w:firstLine="709"/>
        <w:contextualSpacing/>
        <w:jc w:val="both"/>
        <w:rPr>
          <w:rFonts w:ascii="Times New Roman" w:hAnsi="Times New Roman"/>
          <w:b/>
          <w:i/>
          <w:color w:val="000000" w:themeColor="text1"/>
          <w:sz w:val="28"/>
          <w:szCs w:val="28"/>
        </w:rPr>
      </w:pPr>
      <w:proofErr w:type="gramStart"/>
      <w:r w:rsidRPr="006B6028">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p w:rsidR="002D5710" w:rsidRPr="006B6028" w:rsidRDefault="002D5710" w:rsidP="00C937CD">
      <w:pPr>
        <w:spacing w:after="0" w:line="240" w:lineRule="auto"/>
        <w:ind w:firstLine="709"/>
        <w:contextualSpacing/>
        <w:jc w:val="both"/>
        <w:rPr>
          <w:rFonts w:ascii="Times New Roman" w:hAnsi="Times New Roman"/>
          <w:b/>
          <w:i/>
          <w:color w:val="000000" w:themeColor="text1"/>
          <w:sz w:val="28"/>
          <w:szCs w:val="28"/>
        </w:rPr>
      </w:pP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color w:val="000000"/>
          <w:sz w:val="28"/>
          <w:szCs w:val="28"/>
        </w:rPr>
      </w:pPr>
      <w:r w:rsidRPr="006B6028">
        <w:rPr>
          <w:rFonts w:ascii="Times New Roman" w:hAnsi="Times New Roman"/>
          <w:b/>
          <w:sz w:val="28"/>
          <w:szCs w:val="28"/>
        </w:rPr>
        <w:t xml:space="preserve">Возмещаемые затраты: </w:t>
      </w:r>
      <w:r w:rsidRPr="006B6028">
        <w:rPr>
          <w:rFonts w:ascii="Times New Roman" w:hAnsi="Times New Roman"/>
          <w:b/>
          <w:bCs/>
          <w:color w:val="000000" w:themeColor="text1"/>
          <w:sz w:val="28"/>
          <w:szCs w:val="28"/>
        </w:rPr>
        <w:t>не более 50%</w:t>
      </w:r>
      <w:r w:rsidRPr="006B6028">
        <w:rPr>
          <w:rFonts w:ascii="Times New Roman" w:hAnsi="Times New Roman"/>
          <w:sz w:val="28"/>
          <w:szCs w:val="28"/>
        </w:rPr>
        <w:t xml:space="preserve">от фактически произведенных затрат </w:t>
      </w:r>
      <w:r w:rsidRPr="006B6028">
        <w:rPr>
          <w:rFonts w:ascii="Times New Roman" w:hAnsi="Times New Roman"/>
          <w:bCs/>
          <w:snapToGrid w:val="0"/>
          <w:sz w:val="28"/>
          <w:szCs w:val="28"/>
        </w:rPr>
        <w:t xml:space="preserve">на уплату первого взноса (аванса) </w:t>
      </w:r>
      <w:r w:rsidRPr="006B6028">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6B6028">
        <w:rPr>
          <w:rFonts w:ascii="Times New Roman" w:hAnsi="Times New Roman"/>
          <w:b/>
          <w:bCs/>
          <w:color w:val="000000" w:themeColor="text1"/>
          <w:sz w:val="28"/>
          <w:szCs w:val="28"/>
        </w:rPr>
        <w:t>не более 2 млн. рублей</w:t>
      </w:r>
      <w:r w:rsidRPr="006B6028">
        <w:rPr>
          <w:rFonts w:ascii="Times New Roman" w:hAnsi="Times New Roman"/>
          <w:color w:val="000000"/>
          <w:sz w:val="28"/>
          <w:szCs w:val="28"/>
        </w:rPr>
        <w:t xml:space="preserve">на одного субъекта МСП. К субсидированию можно заявить не более 5 договоров лизинга </w:t>
      </w:r>
      <w:r w:rsidRPr="006B6028">
        <w:rPr>
          <w:rFonts w:ascii="Times New Roman" w:hAnsi="Times New Roman"/>
          <w:color w:val="000000"/>
          <w:sz w:val="28"/>
          <w:szCs w:val="28"/>
        </w:rPr>
        <w:lastRenderedPageBreak/>
        <w:t>оборудования.</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Среднесписочнаячисленность работников организаций: </w:t>
      </w:r>
      <w:r w:rsidRPr="006B6028">
        <w:rPr>
          <w:rFonts w:ascii="Times New Roman" w:hAnsi="Times New Roman"/>
          <w:b/>
          <w:sz w:val="28"/>
          <w:szCs w:val="28"/>
        </w:rPr>
        <w:t>5 и более человек</w:t>
      </w:r>
      <w:r w:rsidRPr="006B6028">
        <w:rPr>
          <w:rFonts w:ascii="Times New Roman" w:hAnsi="Times New Roman"/>
          <w:sz w:val="28"/>
          <w:szCs w:val="28"/>
        </w:rPr>
        <w:t>.</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К участию в конкурсе допускаются субъекты МСП:</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b/>
          <w:sz w:val="28"/>
          <w:szCs w:val="28"/>
        </w:rPr>
        <w:t>-</w:t>
      </w:r>
      <w:r w:rsidRPr="006B6028">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6B6028">
        <w:rPr>
          <w:rFonts w:ascii="Times New Roman" w:hAnsi="Times New Roman"/>
          <w:b/>
          <w:sz w:val="28"/>
          <w:szCs w:val="28"/>
        </w:rPr>
        <w:t xml:space="preserve"> не менее 1 года до даты подачи заявки</w:t>
      </w:r>
      <w:r w:rsidRPr="006B6028">
        <w:rPr>
          <w:rFonts w:ascii="Times New Roman" w:hAnsi="Times New Roman"/>
          <w:sz w:val="28"/>
          <w:szCs w:val="28"/>
        </w:rPr>
        <w:t xml:space="preserve">, </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обеспечившие </w:t>
      </w:r>
      <w:r w:rsidRPr="006B6028">
        <w:rPr>
          <w:rFonts w:ascii="Times New Roman" w:hAnsi="Times New Roman"/>
          <w:b/>
          <w:sz w:val="28"/>
          <w:szCs w:val="28"/>
        </w:rPr>
        <w:t>размер среднемесячной заработной платы по организации</w:t>
      </w:r>
      <w:r w:rsidRPr="006B6028">
        <w:rPr>
          <w:rFonts w:ascii="Times New Roman" w:hAnsi="Times New Roman"/>
          <w:sz w:val="28"/>
          <w:szCs w:val="28"/>
        </w:rPr>
        <w:t xml:space="preserve"> за последний отчетный период текущего года </w:t>
      </w:r>
      <w:r w:rsidRPr="006B6028">
        <w:rPr>
          <w:rFonts w:ascii="Times New Roman" w:hAnsi="Times New Roman"/>
          <w:i/>
          <w:sz w:val="28"/>
          <w:szCs w:val="28"/>
        </w:rPr>
        <w:t>не ниже размера</w:t>
      </w:r>
      <w:r w:rsidRPr="006B6028">
        <w:rPr>
          <w:rFonts w:ascii="Times New Roman" w:hAnsi="Times New Roman"/>
          <w:sz w:val="28"/>
          <w:szCs w:val="28"/>
        </w:rPr>
        <w:t xml:space="preserve">, установленного Федеральным законом «О минимальном </w:t>
      </w:r>
      <w:proofErr w:type="gramStart"/>
      <w:r w:rsidRPr="006B6028">
        <w:rPr>
          <w:rFonts w:ascii="Times New Roman" w:hAnsi="Times New Roman"/>
          <w:sz w:val="28"/>
          <w:szCs w:val="28"/>
        </w:rPr>
        <w:t>размере оплаты труда</w:t>
      </w:r>
      <w:proofErr w:type="gramEnd"/>
      <w:r w:rsidRPr="006B6028">
        <w:rPr>
          <w:rFonts w:ascii="Times New Roman" w:hAnsi="Times New Roman"/>
          <w:sz w:val="28"/>
          <w:szCs w:val="28"/>
        </w:rPr>
        <w:t>» с 1 января текущего года;</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w:t>
      </w:r>
      <w:r w:rsidRPr="006B6028">
        <w:rPr>
          <w:rFonts w:ascii="Times New Roman" w:hAnsi="Times New Roman"/>
          <w:bCs/>
          <w:sz w:val="28"/>
          <w:szCs w:val="28"/>
        </w:rPr>
        <w:t xml:space="preserve">имеющие </w:t>
      </w:r>
      <w:r w:rsidRPr="006B6028">
        <w:rPr>
          <w:rFonts w:ascii="Times New Roman" w:hAnsi="Times New Roman"/>
          <w:b/>
          <w:bCs/>
          <w:sz w:val="28"/>
          <w:szCs w:val="28"/>
        </w:rPr>
        <w:t>основным видом экономической деятельности производство продукции (работ, услуг)</w:t>
      </w:r>
      <w:r w:rsidRPr="006B6028">
        <w:rPr>
          <w:rFonts w:ascii="Times New Roman" w:hAnsi="Times New Roman"/>
          <w:bCs/>
          <w:sz w:val="28"/>
          <w:szCs w:val="28"/>
        </w:rPr>
        <w:t xml:space="preserve"> по видам экономической деятельности согласно ОКВЭД</w:t>
      </w:r>
      <w:proofErr w:type="gramStart"/>
      <w:r w:rsidRPr="006B6028">
        <w:rPr>
          <w:rFonts w:ascii="Times New Roman" w:hAnsi="Times New Roman"/>
          <w:bCs/>
          <w:sz w:val="28"/>
          <w:szCs w:val="28"/>
        </w:rPr>
        <w:t>2</w:t>
      </w:r>
      <w:proofErr w:type="gramEnd"/>
      <w:r w:rsidRPr="006B6028">
        <w:rPr>
          <w:rFonts w:ascii="Times New Roman" w:hAnsi="Times New Roman"/>
          <w:sz w:val="28"/>
          <w:szCs w:val="28"/>
        </w:rPr>
        <w:t>:</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C «Обрабатывающие производства» (коды 10, 11.07, 13-15, 16.21-16.23, 16.29.15, 17-18, 20-32);</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F «Строительство» (коды 41-42);</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I «Деятельность гостиниц и предприятий общественного питания» (код 55);</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J «Деятельность в области информации и связи» (коды 58-63);</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M «Деятельность профессиональная, научная и техническая» (код 72);</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раздел </w:t>
      </w:r>
      <w:r w:rsidRPr="006B6028">
        <w:rPr>
          <w:rFonts w:ascii="Times New Roman" w:hAnsi="Times New Roman"/>
          <w:sz w:val="28"/>
          <w:szCs w:val="28"/>
          <w:lang w:val="en-US"/>
        </w:rPr>
        <w:t>N</w:t>
      </w:r>
      <w:r w:rsidRPr="006B6028">
        <w:rPr>
          <w:rFonts w:ascii="Times New Roman" w:hAnsi="Times New Roman"/>
          <w:sz w:val="28"/>
          <w:szCs w:val="28"/>
        </w:rPr>
        <w:t xml:space="preserve"> «Деятельность административная и сопутствующие дополнительные услуги» (код 79);</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P «Образование» (код 85);</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Q «Деятельность в области здравоохранения и социальных услуг» (код 86);</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R «Деятельность в области культуры, спорта, организации досуга и развлечений» (коды 90, 91, 93);</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S «Предоставление прочих видов услуг» (код 96).</w:t>
      </w:r>
    </w:p>
    <w:p w:rsidR="002D5710" w:rsidRPr="006B6028" w:rsidRDefault="002D5710" w:rsidP="00C937CD">
      <w:pPr>
        <w:widowControl w:val="0"/>
        <w:autoSpaceDE w:val="0"/>
        <w:autoSpaceDN w:val="0"/>
        <w:spacing w:after="0" w:line="240" w:lineRule="auto"/>
        <w:ind w:firstLine="709"/>
        <w:contextualSpacing/>
        <w:jc w:val="both"/>
        <w:rPr>
          <w:rFonts w:ascii="Times New Roman" w:hAnsi="Times New Roman"/>
          <w:bCs/>
          <w:sz w:val="28"/>
          <w:szCs w:val="28"/>
        </w:rPr>
      </w:pPr>
      <w:r w:rsidRPr="006B6028">
        <w:rPr>
          <w:rFonts w:ascii="Times New Roman" w:eastAsia="Times New Roman" w:hAnsi="Times New Roman"/>
          <w:b/>
          <w:bCs/>
          <w:sz w:val="28"/>
          <w:szCs w:val="28"/>
          <w:lang w:eastAsia="ru-RU"/>
        </w:rPr>
        <w:t xml:space="preserve">Под оборудованием понимаются </w:t>
      </w:r>
      <w:r w:rsidRPr="006B6028">
        <w:rPr>
          <w:rFonts w:ascii="Times New Roman" w:hAnsi="Times New Roman"/>
          <w:b/>
          <w:bCs/>
          <w:color w:val="000000" w:themeColor="text1"/>
          <w:sz w:val="28"/>
          <w:szCs w:val="28"/>
          <w:u w:val="single"/>
        </w:rPr>
        <w:t>новы</w:t>
      </w:r>
      <w:proofErr w:type="gramStart"/>
      <w:r w:rsidRPr="006B6028">
        <w:rPr>
          <w:rFonts w:ascii="Times New Roman" w:hAnsi="Times New Roman"/>
          <w:b/>
          <w:bCs/>
          <w:color w:val="000000" w:themeColor="text1"/>
          <w:sz w:val="28"/>
          <w:szCs w:val="28"/>
          <w:u w:val="single"/>
        </w:rPr>
        <w:t>е(</w:t>
      </w:r>
      <w:proofErr w:type="gramEnd"/>
      <w:r w:rsidRPr="006B6028">
        <w:rPr>
          <w:rFonts w:ascii="Times New Roman" w:hAnsi="Times New Roman"/>
          <w:b/>
          <w:bCs/>
          <w:color w:val="000000" w:themeColor="text1"/>
          <w:sz w:val="28"/>
          <w:szCs w:val="28"/>
          <w:u w:val="single"/>
        </w:rPr>
        <w:t>которые ранее не эксплуатировались)</w:t>
      </w:r>
      <w:r w:rsidRPr="006B6028">
        <w:rPr>
          <w:rFonts w:ascii="Times New Roman" w:eastAsia="Times New Roman" w:hAnsi="Times New Roman"/>
          <w:bCs/>
          <w:sz w:val="28"/>
          <w:szCs w:val="28"/>
          <w:lang w:eastAsia="ru-RU"/>
        </w:rPr>
        <w:t xml:space="preserve"> или </w:t>
      </w:r>
      <w:r w:rsidRPr="006B6028">
        <w:rPr>
          <w:rFonts w:ascii="Times New Roman" w:hAnsi="Times New Roman"/>
          <w:b/>
          <w:bCs/>
          <w:color w:val="000000" w:themeColor="text1"/>
          <w:sz w:val="28"/>
          <w:szCs w:val="28"/>
          <w:u w:val="single"/>
        </w:rPr>
        <w:t>поступившие по импорту (в том числе бывшие в употреблении)</w:t>
      </w:r>
      <w:r w:rsidRPr="006B6028">
        <w:rPr>
          <w:rFonts w:ascii="Times New Roman" w:eastAsia="Times New Roman" w:hAnsi="Times New Roman"/>
          <w:sz w:val="28"/>
          <w:szCs w:val="28"/>
          <w:lang w:eastAsia="ru-RU"/>
        </w:rPr>
        <w:t xml:space="preserve">предметы лизинга, </w:t>
      </w:r>
      <w:r w:rsidRPr="006B6028">
        <w:rPr>
          <w:rFonts w:ascii="Times New Roman" w:hAnsi="Times New Roman"/>
          <w:bCs/>
          <w:sz w:val="28"/>
          <w:szCs w:val="28"/>
        </w:rPr>
        <w:t xml:space="preserve">относящиеся </w:t>
      </w:r>
      <w:r w:rsidRPr="006B6028">
        <w:rPr>
          <w:rFonts w:ascii="Times New Roman" w:hAnsi="Times New Roman"/>
          <w:b/>
          <w:bCs/>
          <w:sz w:val="28"/>
          <w:szCs w:val="28"/>
        </w:rPr>
        <w:t>ко второй и выше амортизационным группам</w:t>
      </w:r>
      <w:hyperlink r:id="rId19" w:history="1">
        <w:r w:rsidRPr="006B6028">
          <w:rPr>
            <w:rFonts w:ascii="Times New Roman" w:hAnsi="Times New Roman"/>
            <w:bCs/>
            <w:sz w:val="28"/>
            <w:szCs w:val="28"/>
          </w:rPr>
          <w:t>Классификации</w:t>
        </w:r>
      </w:hyperlink>
      <w:r w:rsidRPr="006B6028">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именно:оборудование, станки, приборы, аппараты, агрегаты, установки, машины, транспортные средства (за исключением воздушных судов, </w:t>
      </w:r>
      <w:proofErr w:type="spellStart"/>
      <w:r w:rsidRPr="006B6028">
        <w:rPr>
          <w:rFonts w:ascii="Times New Roman" w:hAnsi="Times New Roman"/>
          <w:bCs/>
          <w:sz w:val="28"/>
          <w:szCs w:val="28"/>
        </w:rPr>
        <w:t>мототранспортных</w:t>
      </w:r>
      <w:proofErr w:type="spellEnd"/>
      <w:r w:rsidRPr="006B6028">
        <w:rPr>
          <w:rFonts w:ascii="Times New Roman" w:hAnsi="Times New Roman"/>
          <w:bCs/>
          <w:sz w:val="28"/>
          <w:szCs w:val="28"/>
        </w:rPr>
        <w:t xml:space="preserve"> средств </w:t>
      </w:r>
      <w:proofErr w:type="spellStart"/>
      <w:r w:rsidRPr="006B6028">
        <w:rPr>
          <w:rFonts w:ascii="Times New Roman" w:hAnsi="Times New Roman"/>
          <w:bCs/>
          <w:sz w:val="28"/>
          <w:szCs w:val="28"/>
        </w:rPr>
        <w:t>категориитранспортного</w:t>
      </w:r>
      <w:proofErr w:type="spellEnd"/>
      <w:r w:rsidRPr="006B6028">
        <w:rPr>
          <w:rFonts w:ascii="Times New Roman" w:hAnsi="Times New Roman"/>
          <w:bCs/>
          <w:sz w:val="28"/>
          <w:szCs w:val="28"/>
        </w:rPr>
        <w:t xml:space="preserve"> </w:t>
      </w:r>
      <w:proofErr w:type="gramStart"/>
      <w:r w:rsidRPr="006B6028">
        <w:rPr>
          <w:rFonts w:ascii="Times New Roman" w:hAnsi="Times New Roman"/>
          <w:bCs/>
          <w:sz w:val="28"/>
          <w:szCs w:val="28"/>
        </w:rPr>
        <w:t>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roofErr w:type="gramEnd"/>
    </w:p>
    <w:p w:rsidR="002D5710" w:rsidRPr="006B6028" w:rsidRDefault="002D5710" w:rsidP="00C937CD">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6B6028">
        <w:rPr>
          <w:rFonts w:ascii="Times New Roman" w:hAnsi="Times New Roman"/>
          <w:bCs/>
          <w:sz w:val="28"/>
          <w:szCs w:val="28"/>
        </w:rPr>
        <w:t xml:space="preserve">Заявку с приложением необходимых </w:t>
      </w:r>
      <w:proofErr w:type="gramStart"/>
      <w:r w:rsidRPr="006B6028">
        <w:rPr>
          <w:rFonts w:ascii="Times New Roman" w:hAnsi="Times New Roman"/>
          <w:bCs/>
          <w:sz w:val="28"/>
          <w:szCs w:val="28"/>
        </w:rPr>
        <w:t>документов</w:t>
      </w:r>
      <w:proofErr w:type="gramEnd"/>
      <w:r w:rsidRPr="006B6028">
        <w:rPr>
          <w:rFonts w:ascii="Times New Roman" w:hAnsi="Times New Roman"/>
          <w:bCs/>
          <w:sz w:val="28"/>
          <w:szCs w:val="28"/>
        </w:rPr>
        <w:t xml:space="preserve"> возможно подать </w:t>
      </w:r>
      <w:r w:rsidRPr="006B6028">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lastRenderedPageBreak/>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6B6028"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2D5710" w:rsidRPr="006B6028" w:rsidRDefault="002D5710" w:rsidP="00392790">
      <w:pPr>
        <w:pStyle w:val="1"/>
        <w:spacing w:before="0" w:after="0" w:line="240" w:lineRule="auto"/>
        <w:ind w:firstLine="709"/>
        <w:jc w:val="center"/>
        <w:rPr>
          <w:rFonts w:ascii="Times New Roman" w:hAnsi="Times New Roman"/>
          <w:sz w:val="28"/>
          <w:szCs w:val="28"/>
          <w:lang w:eastAsia="zh-CN"/>
        </w:rPr>
      </w:pPr>
      <w:bookmarkStart w:id="14" w:name="_Toc79569156"/>
      <w:r w:rsidRPr="006B6028">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p>
    <w:p w:rsidR="002D5710" w:rsidRPr="006B6028" w:rsidRDefault="002D5710" w:rsidP="00392790">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392790" w:rsidRPr="006B6028" w:rsidRDefault="00392790" w:rsidP="0039279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392790" w:rsidRPr="006B6028" w:rsidRDefault="00392790" w:rsidP="0039279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20-55-40, 20-55-34, 20-58-92, +7-910-721-57-31;</w:t>
      </w:r>
    </w:p>
    <w:p w:rsidR="00392790" w:rsidRPr="006B6028" w:rsidRDefault="00392790" w:rsidP="00392790">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20"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21" w:history="1">
        <w:r w:rsidRPr="006B6028">
          <w:rPr>
            <w:rStyle w:val="a3"/>
            <w:rFonts w:ascii="Times New Roman" w:hAnsi="Times New Roman"/>
            <w:i/>
            <w:color w:val="auto"/>
            <w:sz w:val="28"/>
            <w:szCs w:val="28"/>
            <w:u w:val="none"/>
          </w:rPr>
          <w:t>https://smolinvest.com/</w:t>
        </w:r>
      </w:hyperlink>
    </w:p>
    <w:p w:rsidR="00392790" w:rsidRPr="006B6028" w:rsidRDefault="00392790" w:rsidP="00392790">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2D5710" w:rsidRPr="006B6028" w:rsidRDefault="002D5710" w:rsidP="00392790">
      <w:pPr>
        <w:widowControl w:val="0"/>
        <w:spacing w:after="0" w:line="240" w:lineRule="auto"/>
        <w:ind w:firstLine="709"/>
        <w:contextualSpacing/>
        <w:jc w:val="both"/>
        <w:rPr>
          <w:rFonts w:ascii="Times New Roman" w:hAnsi="Times New Roman"/>
          <w:sz w:val="28"/>
          <w:szCs w:val="28"/>
        </w:rPr>
      </w:pPr>
      <w:r w:rsidRPr="006B6028">
        <w:rPr>
          <w:rFonts w:ascii="Times New Roman" w:hAnsi="Times New Roman"/>
          <w:b/>
          <w:bCs/>
          <w:color w:val="000000"/>
          <w:sz w:val="28"/>
          <w:szCs w:val="28"/>
        </w:rPr>
        <w:t>Возмещаемые затраты</w:t>
      </w:r>
      <w:r w:rsidRPr="006B6028">
        <w:rPr>
          <w:rFonts w:ascii="Times New Roman" w:hAnsi="Times New Roman"/>
          <w:bCs/>
          <w:color w:val="000000" w:themeColor="text1"/>
          <w:sz w:val="28"/>
          <w:szCs w:val="28"/>
        </w:rPr>
        <w:t>:</w:t>
      </w:r>
      <w:r w:rsidRPr="006B6028">
        <w:rPr>
          <w:rFonts w:ascii="Times New Roman" w:hAnsi="Times New Roman"/>
          <w:b/>
          <w:bCs/>
          <w:color w:val="000000" w:themeColor="text1"/>
          <w:sz w:val="28"/>
          <w:szCs w:val="28"/>
        </w:rPr>
        <w:t>не более 50%</w:t>
      </w:r>
      <w:r w:rsidRPr="006B6028">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6B6028">
        <w:rPr>
          <w:rFonts w:ascii="Times New Roman" w:hAnsi="Times New Roman"/>
          <w:b/>
          <w:bCs/>
          <w:color w:val="000000" w:themeColor="text1"/>
          <w:sz w:val="28"/>
          <w:szCs w:val="28"/>
        </w:rPr>
        <w:t>не более 1,4 млн. рублей</w:t>
      </w:r>
      <w:r w:rsidRPr="006B6028">
        <w:rPr>
          <w:rFonts w:ascii="Times New Roman" w:hAnsi="Times New Roman"/>
          <w:sz w:val="28"/>
          <w:szCs w:val="28"/>
        </w:rPr>
        <w:t xml:space="preserve"> на одного субъекта МСП.</w:t>
      </w:r>
    </w:p>
    <w:p w:rsidR="002D5710" w:rsidRPr="006B6028" w:rsidRDefault="002D5710" w:rsidP="00392790">
      <w:pPr>
        <w:widowControl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Технологическое присоединение к источнику энергоснабжения </w:t>
      </w:r>
      <w:proofErr w:type="spellStart"/>
      <w:r w:rsidRPr="006B6028">
        <w:rPr>
          <w:rFonts w:ascii="Times New Roman" w:hAnsi="Times New Roman"/>
          <w:sz w:val="28"/>
          <w:szCs w:val="28"/>
        </w:rPr>
        <w:t>энергопринимающих</w:t>
      </w:r>
      <w:proofErr w:type="spellEnd"/>
      <w:r w:rsidRPr="006B6028">
        <w:rPr>
          <w:rFonts w:ascii="Times New Roman" w:hAnsi="Times New Roman"/>
          <w:sz w:val="28"/>
          <w:szCs w:val="28"/>
        </w:rPr>
        <w:t xml:space="preserve"> устройств, максимальная мощность которых составляет 1,5 МВт, должно быть осуществлено на территории Смоленской области не ранее 1 июля 2018 года.</w:t>
      </w:r>
    </w:p>
    <w:p w:rsidR="002D5710" w:rsidRPr="006B6028" w:rsidRDefault="002D5710" w:rsidP="00392790">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Среднесписочная численность работников организаций: </w:t>
      </w:r>
      <w:r w:rsidRPr="006B6028">
        <w:rPr>
          <w:rFonts w:ascii="Times New Roman" w:hAnsi="Times New Roman"/>
          <w:b/>
          <w:sz w:val="28"/>
          <w:szCs w:val="28"/>
        </w:rPr>
        <w:t>1 и более человек</w:t>
      </w:r>
      <w:r w:rsidRPr="006B6028">
        <w:rPr>
          <w:rFonts w:ascii="Times New Roman" w:hAnsi="Times New Roman"/>
          <w:sz w:val="28"/>
          <w:szCs w:val="28"/>
        </w:rPr>
        <w:t>.</w:t>
      </w:r>
    </w:p>
    <w:p w:rsidR="002D5710" w:rsidRPr="006B6028" w:rsidRDefault="002D5710" w:rsidP="00392790">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К участию в конкурсе допускаются субъекты МСП, </w:t>
      </w:r>
      <w:r w:rsidRPr="006B6028">
        <w:rPr>
          <w:rFonts w:ascii="Times New Roman" w:hAnsi="Times New Roman"/>
          <w:bCs/>
          <w:sz w:val="28"/>
          <w:szCs w:val="28"/>
        </w:rPr>
        <w:t xml:space="preserve">имеющие </w:t>
      </w:r>
      <w:r w:rsidRPr="006B6028">
        <w:rPr>
          <w:rFonts w:ascii="Times New Roman" w:hAnsi="Times New Roman"/>
          <w:b/>
          <w:bCs/>
          <w:sz w:val="28"/>
          <w:szCs w:val="28"/>
        </w:rPr>
        <w:t xml:space="preserve">основным видом экономической деятельности </w:t>
      </w:r>
      <w:r w:rsidRPr="006B6028">
        <w:rPr>
          <w:rFonts w:ascii="Times New Roman" w:hAnsi="Times New Roman"/>
          <w:bCs/>
          <w:sz w:val="28"/>
          <w:szCs w:val="28"/>
        </w:rPr>
        <w:t>производство продукции (работ, услуг) по видам экономической деятельности согласно ОКВЭД 2</w:t>
      </w:r>
      <w:r w:rsidRPr="006B6028">
        <w:rPr>
          <w:rFonts w:ascii="Times New Roman" w:hAnsi="Times New Roman"/>
          <w:sz w:val="28"/>
          <w:szCs w:val="28"/>
        </w:rPr>
        <w:t>:</w:t>
      </w:r>
    </w:p>
    <w:p w:rsidR="002D5710" w:rsidRPr="006B6028" w:rsidRDefault="002D5710" w:rsidP="00392790">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раздел A «Сельское, лесное хозяйство, охота, рыболовство и рыбоводство» (</w:t>
      </w:r>
      <w:r w:rsidRPr="006B6028">
        <w:rPr>
          <w:rFonts w:ascii="Times New Roman" w:hAnsi="Times New Roman"/>
          <w:sz w:val="28"/>
          <w:szCs w:val="28"/>
        </w:rPr>
        <w:t xml:space="preserve">код 01, </w:t>
      </w:r>
      <w:r w:rsidRPr="006B6028">
        <w:rPr>
          <w:rFonts w:ascii="Times New Roman" w:hAnsi="Times New Roman"/>
          <w:bCs/>
          <w:sz w:val="28"/>
          <w:szCs w:val="28"/>
        </w:rPr>
        <w:t xml:space="preserve">за исключением кодов 01.15, 01.7); </w:t>
      </w:r>
    </w:p>
    <w:p w:rsidR="002D5710" w:rsidRPr="006B6028" w:rsidRDefault="002D5710" w:rsidP="00392790">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раздел</w:t>
      </w:r>
      <w:proofErr w:type="gramStart"/>
      <w:r w:rsidRPr="006B6028">
        <w:rPr>
          <w:rFonts w:ascii="Times New Roman" w:hAnsi="Times New Roman"/>
          <w:bCs/>
          <w:sz w:val="28"/>
          <w:szCs w:val="28"/>
        </w:rPr>
        <w:t xml:space="preserve"> С</w:t>
      </w:r>
      <w:proofErr w:type="gramEnd"/>
      <w:r w:rsidRPr="006B6028">
        <w:rPr>
          <w:rFonts w:ascii="Times New Roman" w:hAnsi="Times New Roman"/>
          <w:bCs/>
          <w:sz w:val="28"/>
          <w:szCs w:val="28"/>
        </w:rPr>
        <w:t xml:space="preserve"> «Обрабатывающие производства» (коды 10, 11.07, 13-15, 16.21-16.23, 16.29.15, 17-18, 20-32);</w:t>
      </w: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 </w:t>
      </w:r>
      <w:r w:rsidRPr="006B6028">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2D5710" w:rsidRPr="006B6028" w:rsidRDefault="002D5710" w:rsidP="00392790">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М «Деятельность профессиональная, научная и техническая» (код 72).</w:t>
      </w:r>
    </w:p>
    <w:p w:rsidR="002D5710" w:rsidRPr="006B6028" w:rsidRDefault="002D5710" w:rsidP="00392790">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6B6028">
        <w:rPr>
          <w:rFonts w:ascii="Times New Roman" w:hAnsi="Times New Roman"/>
          <w:b/>
          <w:sz w:val="28"/>
          <w:szCs w:val="28"/>
        </w:rPr>
        <w:t xml:space="preserve">Объектами технологического присоединения </w:t>
      </w:r>
      <w:r w:rsidRPr="006B6028">
        <w:rPr>
          <w:rFonts w:ascii="Times New Roman" w:hAnsi="Times New Roman"/>
          <w:b/>
          <w:bCs/>
          <w:color w:val="000000" w:themeColor="text1"/>
          <w:sz w:val="28"/>
          <w:szCs w:val="28"/>
          <w:u w:val="single"/>
        </w:rPr>
        <w:t>не могут быть:</w:t>
      </w:r>
    </w:p>
    <w:p w:rsidR="002D5710" w:rsidRPr="006B6028" w:rsidRDefault="002D5710" w:rsidP="00392790">
      <w:pPr>
        <w:widowControl w:val="0"/>
        <w:tabs>
          <w:tab w:val="left" w:pos="0"/>
        </w:tabs>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строительные площадки жилых домов, жилые дома или кварталы жилой застройки;</w:t>
      </w: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объекты, используемые для целей оптовой, розничной торговли и общественного питания.</w:t>
      </w: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roofErr w:type="gramStart"/>
      <w:r w:rsidRPr="006B6028">
        <w:rPr>
          <w:rFonts w:ascii="Times New Roman" w:hAnsi="Times New Roman"/>
          <w:bCs/>
          <w:sz w:val="28"/>
          <w:szCs w:val="28"/>
        </w:rPr>
        <w:t xml:space="preserve">Постановление Администрации Смоленской области от 06.11.2015 № 683 «Об утверждении Порядка предоставления субъектам малого и среднего предпринимательства субсидий на возмещение част затрат на технологическое присоединение к объектам электросетевого хозяйства и Положения о порядке проведения конкурса на предоставление субъектам малого и среднего предпринимательства субсидий на возмещение част затрат на технологическое </w:t>
      </w:r>
      <w:r w:rsidRPr="006B6028">
        <w:rPr>
          <w:rFonts w:ascii="Times New Roman" w:hAnsi="Times New Roman"/>
          <w:bCs/>
          <w:sz w:val="28"/>
          <w:szCs w:val="28"/>
        </w:rPr>
        <w:lastRenderedPageBreak/>
        <w:t>присоединение к объектам электросетевого хозяйства».</w:t>
      </w:r>
      <w:proofErr w:type="gramEnd"/>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2D5710" w:rsidRPr="006B6028" w:rsidRDefault="002D5710" w:rsidP="006733EF">
      <w:pPr>
        <w:pStyle w:val="1"/>
        <w:spacing w:before="0" w:after="0" w:line="240" w:lineRule="auto"/>
        <w:ind w:firstLine="709"/>
        <w:jc w:val="center"/>
        <w:rPr>
          <w:rFonts w:ascii="Times New Roman" w:hAnsi="Times New Roman"/>
          <w:sz w:val="28"/>
          <w:szCs w:val="28"/>
          <w:lang w:eastAsia="zh-CN"/>
        </w:rPr>
      </w:pPr>
      <w:bookmarkStart w:id="15" w:name="_Toc79569157"/>
      <w:bookmarkStart w:id="16" w:name="_GoBack"/>
      <w:r w:rsidRPr="006B6028">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5"/>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6733EF" w:rsidRPr="006B6028" w:rsidRDefault="006733EF" w:rsidP="006733EF">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6733EF" w:rsidRPr="006B6028" w:rsidRDefault="006733EF" w:rsidP="006733EF">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20-55-40, 20-55-34, 20-58-92, +7-910-721-57-31;</w:t>
      </w:r>
    </w:p>
    <w:p w:rsidR="006733EF" w:rsidRPr="006B6028" w:rsidRDefault="006733EF" w:rsidP="006733EF">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22"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23" w:history="1">
        <w:r w:rsidRPr="006B6028">
          <w:rPr>
            <w:rStyle w:val="a3"/>
            <w:rFonts w:ascii="Times New Roman" w:hAnsi="Times New Roman"/>
            <w:i/>
            <w:color w:val="auto"/>
            <w:sz w:val="28"/>
            <w:szCs w:val="28"/>
            <w:u w:val="none"/>
          </w:rPr>
          <w:t>https://smolinvest.com/</w:t>
        </w:r>
      </w:hyperlink>
    </w:p>
    <w:p w:rsidR="006733EF" w:rsidRPr="006B6028" w:rsidRDefault="006733EF"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2D5710" w:rsidRPr="006B6028" w:rsidRDefault="002D5710" w:rsidP="00392790">
      <w:pPr>
        <w:widowControl w:val="0"/>
        <w:spacing w:after="0" w:line="240" w:lineRule="auto"/>
        <w:ind w:firstLine="709"/>
        <w:contextualSpacing/>
        <w:jc w:val="both"/>
        <w:rPr>
          <w:rFonts w:ascii="Times New Roman" w:hAnsi="Times New Roman"/>
          <w:color w:val="262626"/>
          <w:sz w:val="28"/>
          <w:szCs w:val="28"/>
          <w:shd w:val="clear" w:color="auto" w:fill="FFFFFF"/>
        </w:rPr>
      </w:pPr>
      <w:r w:rsidRPr="006B6028">
        <w:rPr>
          <w:rFonts w:ascii="Times New Roman" w:hAnsi="Times New Roman"/>
          <w:b/>
          <w:bCs/>
          <w:color w:val="000000"/>
          <w:sz w:val="28"/>
          <w:szCs w:val="28"/>
        </w:rPr>
        <w:t>Финансовое обеспечение затрат</w:t>
      </w:r>
      <w:r w:rsidRPr="006B6028">
        <w:rPr>
          <w:rFonts w:ascii="Times New Roman" w:hAnsi="Times New Roman"/>
          <w:bCs/>
          <w:color w:val="000000" w:themeColor="text1"/>
          <w:sz w:val="28"/>
          <w:szCs w:val="28"/>
        </w:rPr>
        <w:t xml:space="preserve">: </w:t>
      </w:r>
      <w:r w:rsidRPr="006B6028">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6B6028">
        <w:rPr>
          <w:rFonts w:ascii="Times New Roman" w:hAnsi="Times New Roman"/>
          <w:sz w:val="28"/>
          <w:szCs w:val="28"/>
        </w:rPr>
        <w:t>проектов в сфере социального предпринимательства</w:t>
      </w:r>
      <w:r w:rsidRPr="006B6028">
        <w:rPr>
          <w:rFonts w:ascii="Times New Roman" w:hAnsi="Times New Roman"/>
          <w:color w:val="262626"/>
          <w:sz w:val="28"/>
          <w:szCs w:val="28"/>
          <w:shd w:val="clear" w:color="auto" w:fill="FFFFFF"/>
        </w:rPr>
        <w:t>.</w:t>
      </w:r>
    </w:p>
    <w:p w:rsidR="002D5710" w:rsidRPr="006B6028" w:rsidRDefault="002D5710" w:rsidP="00392790">
      <w:pPr>
        <w:widowControl w:val="0"/>
        <w:spacing w:after="0" w:line="240" w:lineRule="auto"/>
        <w:ind w:firstLine="709"/>
        <w:contextualSpacing/>
        <w:jc w:val="both"/>
        <w:rPr>
          <w:rFonts w:ascii="Times New Roman" w:hAnsi="Times New Roman"/>
          <w:sz w:val="28"/>
          <w:szCs w:val="28"/>
        </w:rPr>
      </w:pPr>
      <w:r w:rsidRPr="006B6028">
        <w:rPr>
          <w:rFonts w:ascii="Times New Roman" w:hAnsi="Times New Roman"/>
          <w:bCs/>
          <w:color w:val="000000" w:themeColor="text1"/>
          <w:sz w:val="28"/>
          <w:szCs w:val="28"/>
        </w:rPr>
        <w:t>Г</w:t>
      </w:r>
      <w:r w:rsidRPr="006B6028">
        <w:rPr>
          <w:rFonts w:ascii="Times New Roman" w:hAnsi="Times New Roman"/>
          <w:sz w:val="28"/>
          <w:szCs w:val="28"/>
        </w:rPr>
        <w:t xml:space="preserve">рант предоставляется в размере </w:t>
      </w:r>
      <w:r w:rsidRPr="006B6028">
        <w:rPr>
          <w:rFonts w:ascii="Times New Roman" w:hAnsi="Times New Roman"/>
          <w:b/>
          <w:sz w:val="28"/>
          <w:szCs w:val="28"/>
        </w:rPr>
        <w:t>от 0,1 до 0,5 млн. рублей</w:t>
      </w:r>
      <w:r w:rsidRPr="006B6028">
        <w:rPr>
          <w:rFonts w:ascii="Times New Roman" w:hAnsi="Times New Roman"/>
          <w:sz w:val="28"/>
          <w:szCs w:val="28"/>
        </w:rPr>
        <w:t xml:space="preserve"> при условии </w:t>
      </w:r>
      <w:proofErr w:type="spellStart"/>
      <w:r w:rsidRPr="006B6028">
        <w:rPr>
          <w:rFonts w:ascii="Times New Roman" w:hAnsi="Times New Roman"/>
          <w:sz w:val="28"/>
          <w:szCs w:val="28"/>
        </w:rPr>
        <w:t>софинансирования</w:t>
      </w:r>
      <w:proofErr w:type="spellEnd"/>
      <w:r w:rsidRPr="006B6028">
        <w:rPr>
          <w:rFonts w:ascii="Times New Roman" w:hAnsi="Times New Roman"/>
          <w:sz w:val="28"/>
          <w:szCs w:val="28"/>
        </w:rPr>
        <w:t xml:space="preserve">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2D5710" w:rsidRPr="006B6028" w:rsidRDefault="002D5710" w:rsidP="00392790">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К участию в конкурсе допускаются субъекты МСП, </w:t>
      </w:r>
      <w:r w:rsidRPr="006B6028">
        <w:rPr>
          <w:rFonts w:ascii="Times New Roman" w:hAnsi="Times New Roman"/>
          <w:bCs/>
          <w:sz w:val="28"/>
          <w:szCs w:val="28"/>
        </w:rPr>
        <w:t xml:space="preserve">получившие </w:t>
      </w:r>
      <w:r w:rsidRPr="006B6028">
        <w:rPr>
          <w:rFonts w:ascii="Times New Roman" w:hAnsi="Times New Roman"/>
          <w:b/>
          <w:bCs/>
          <w:sz w:val="28"/>
          <w:szCs w:val="28"/>
        </w:rPr>
        <w:t>статус «социальное предприятие»</w:t>
      </w:r>
      <w:r w:rsidRPr="006B6028">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программ для социальных предприятий.</w:t>
      </w: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Проект нормативного правового акта находится в разработке.</w:t>
      </w:r>
    </w:p>
    <w:bookmarkEnd w:id="16"/>
    <w:p w:rsidR="002D5710" w:rsidRPr="006B6028" w:rsidRDefault="002D5710" w:rsidP="002D5710">
      <w:pPr>
        <w:spacing w:after="0" w:line="240" w:lineRule="auto"/>
        <w:contextualSpacing/>
        <w:jc w:val="center"/>
        <w:rPr>
          <w:rFonts w:ascii="Times New Roman" w:hAnsi="Times New Roman"/>
          <w:b/>
          <w:i/>
          <w:sz w:val="28"/>
          <w:szCs w:val="28"/>
        </w:rPr>
      </w:pPr>
    </w:p>
    <w:p w:rsidR="00004CBA" w:rsidRPr="006B6028" w:rsidRDefault="00004CBA" w:rsidP="002D5710">
      <w:pPr>
        <w:spacing w:after="0" w:line="240" w:lineRule="auto"/>
        <w:contextualSpacing/>
        <w:jc w:val="center"/>
        <w:rPr>
          <w:rFonts w:ascii="Times New Roman" w:hAnsi="Times New Roman"/>
          <w:b/>
          <w:i/>
          <w:sz w:val="28"/>
          <w:szCs w:val="28"/>
        </w:rPr>
      </w:pPr>
    </w:p>
    <w:p w:rsidR="002D5710" w:rsidRPr="006B6028" w:rsidRDefault="002D5710" w:rsidP="00004CBA">
      <w:pPr>
        <w:pStyle w:val="1"/>
        <w:spacing w:before="0" w:after="0" w:line="240" w:lineRule="auto"/>
        <w:ind w:firstLine="709"/>
        <w:jc w:val="center"/>
        <w:rPr>
          <w:rFonts w:ascii="Times New Roman" w:hAnsi="Times New Roman"/>
          <w:sz w:val="28"/>
          <w:szCs w:val="28"/>
          <w:lang w:eastAsia="zh-CN"/>
        </w:rPr>
      </w:pPr>
      <w:bookmarkStart w:id="17" w:name="_Toc79569158"/>
      <w:r w:rsidRPr="006B6028">
        <w:rPr>
          <w:rFonts w:ascii="Times New Roman" w:hAnsi="Times New Roman"/>
          <w:sz w:val="28"/>
          <w:szCs w:val="28"/>
          <w:lang w:eastAsia="zh-CN"/>
        </w:rPr>
        <w:t>Центр «Мой бизнес»</w:t>
      </w:r>
      <w:bookmarkEnd w:id="17"/>
    </w:p>
    <w:p w:rsidR="00004CBA" w:rsidRPr="006B6028" w:rsidRDefault="00004CBA" w:rsidP="00004CBA">
      <w:pPr>
        <w:spacing w:after="0" w:line="240" w:lineRule="auto"/>
        <w:ind w:firstLine="709"/>
        <w:contextualSpacing/>
        <w:jc w:val="both"/>
        <w:rPr>
          <w:rFonts w:ascii="Times New Roman" w:hAnsi="Times New Roman"/>
          <w:i/>
          <w:sz w:val="28"/>
          <w:szCs w:val="28"/>
        </w:rPr>
      </w:pPr>
    </w:p>
    <w:p w:rsidR="002D5710" w:rsidRPr="006B6028" w:rsidRDefault="002D5710" w:rsidP="00004CBA">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Контакты: г. Смоленск, ул. </w:t>
      </w:r>
      <w:proofErr w:type="spellStart"/>
      <w:r w:rsidRPr="006B6028">
        <w:rPr>
          <w:rFonts w:ascii="Times New Roman" w:hAnsi="Times New Roman"/>
          <w:i/>
          <w:sz w:val="28"/>
          <w:szCs w:val="28"/>
        </w:rPr>
        <w:t>Тенишевой</w:t>
      </w:r>
      <w:proofErr w:type="spellEnd"/>
      <w:r w:rsidRPr="006B6028">
        <w:rPr>
          <w:rFonts w:ascii="Times New Roman" w:hAnsi="Times New Roman"/>
          <w:i/>
          <w:sz w:val="28"/>
          <w:szCs w:val="28"/>
        </w:rPr>
        <w:t>, д. 15, 8 этаж</w:t>
      </w:r>
    </w:p>
    <w:p w:rsidR="002D5710" w:rsidRPr="006B6028" w:rsidRDefault="002D5710" w:rsidP="00004CBA">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638-038 (доб. 6)</w:t>
      </w:r>
    </w:p>
    <w:p w:rsidR="002D5710" w:rsidRPr="006B6028" w:rsidRDefault="002D5710" w:rsidP="00004CBA">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r w:rsidRPr="006B6028">
        <w:rPr>
          <w:rFonts w:ascii="Times New Roman" w:hAnsi="Times New Roman"/>
          <w:i/>
          <w:sz w:val="28"/>
          <w:szCs w:val="28"/>
          <w:lang w:val="en-US"/>
        </w:rPr>
        <w:t>http</w:t>
      </w:r>
      <w:r w:rsidRPr="006B6028">
        <w:rPr>
          <w:rFonts w:ascii="Times New Roman" w:hAnsi="Times New Roman"/>
          <w:i/>
          <w:sz w:val="28"/>
          <w:szCs w:val="28"/>
        </w:rPr>
        <w:t>://</w:t>
      </w:r>
      <w:proofErr w:type="spellStart"/>
      <w:r w:rsidRPr="006B6028">
        <w:rPr>
          <w:rFonts w:ascii="Times New Roman" w:hAnsi="Times New Roman"/>
          <w:i/>
          <w:sz w:val="28"/>
          <w:szCs w:val="28"/>
          <w:lang w:val="en-US"/>
        </w:rPr>
        <w:t>cpp</w:t>
      </w:r>
      <w:proofErr w:type="spellEnd"/>
      <w:r w:rsidRPr="006B6028">
        <w:rPr>
          <w:rFonts w:ascii="Times New Roman" w:hAnsi="Times New Roman"/>
          <w:i/>
          <w:sz w:val="28"/>
          <w:szCs w:val="28"/>
        </w:rPr>
        <w:t>67.</w:t>
      </w:r>
      <w:proofErr w:type="spellStart"/>
      <w:r w:rsidRPr="006B6028">
        <w:rPr>
          <w:rFonts w:ascii="Times New Roman" w:hAnsi="Times New Roman"/>
          <w:i/>
          <w:sz w:val="28"/>
          <w:szCs w:val="28"/>
          <w:lang w:val="en-US"/>
        </w:rPr>
        <w:t>ru</w:t>
      </w:r>
      <w:proofErr w:type="spellEnd"/>
      <w:r w:rsidRPr="006B6028">
        <w:rPr>
          <w:rFonts w:ascii="Times New Roman" w:hAnsi="Times New Roman"/>
          <w:i/>
          <w:sz w:val="28"/>
          <w:szCs w:val="28"/>
        </w:rPr>
        <w:t>/</w:t>
      </w:r>
    </w:p>
    <w:p w:rsidR="002D5710" w:rsidRPr="006B6028" w:rsidRDefault="002D5710" w:rsidP="00004CBA">
      <w:pPr>
        <w:spacing w:after="0" w:line="240" w:lineRule="auto"/>
        <w:ind w:firstLine="709"/>
        <w:contextualSpacing/>
        <w:jc w:val="both"/>
        <w:rPr>
          <w:rFonts w:ascii="Times New Roman" w:hAnsi="Times New Roman"/>
          <w:b/>
          <w:sz w:val="28"/>
          <w:szCs w:val="28"/>
        </w:rPr>
      </w:pPr>
    </w:p>
    <w:p w:rsidR="002D5710" w:rsidRPr="006B6028" w:rsidRDefault="002D5710" w:rsidP="00004CBA">
      <w:pPr>
        <w:spacing w:after="0" w:line="240" w:lineRule="auto"/>
        <w:ind w:firstLine="709"/>
        <w:contextualSpacing/>
        <w:jc w:val="both"/>
        <w:rPr>
          <w:rFonts w:ascii="Times New Roman" w:hAnsi="Times New Roman"/>
          <w:bCs/>
          <w:sz w:val="28"/>
          <w:szCs w:val="28"/>
        </w:rPr>
      </w:pPr>
      <w:r w:rsidRPr="006B6028">
        <w:rPr>
          <w:rFonts w:ascii="Times New Roman" w:hAnsi="Times New Roman"/>
          <w:b/>
          <w:bCs/>
          <w:sz w:val="28"/>
          <w:szCs w:val="28"/>
        </w:rPr>
        <w:t xml:space="preserve">Все услуги, оказываемые региональным Центром «Мой бизнес» </w:t>
      </w:r>
      <w:r w:rsidRPr="006B6028">
        <w:rPr>
          <w:rFonts w:ascii="Times New Roman" w:hAnsi="Times New Roman"/>
          <w:bCs/>
          <w:sz w:val="28"/>
          <w:szCs w:val="28"/>
        </w:rPr>
        <w:t xml:space="preserve">(за исключением услуг по сертификации, маркетинговых исследований и услуг центра кластерного развития, которые оказываются при условии </w:t>
      </w:r>
      <w:proofErr w:type="spellStart"/>
      <w:r w:rsidRPr="006B6028">
        <w:rPr>
          <w:rFonts w:ascii="Times New Roman" w:hAnsi="Times New Roman"/>
          <w:bCs/>
          <w:sz w:val="28"/>
          <w:szCs w:val="28"/>
        </w:rPr>
        <w:t>софинансирования</w:t>
      </w:r>
      <w:proofErr w:type="spellEnd"/>
      <w:r w:rsidRPr="006B6028">
        <w:rPr>
          <w:rFonts w:ascii="Times New Roman" w:hAnsi="Times New Roman"/>
          <w:bCs/>
          <w:sz w:val="28"/>
          <w:szCs w:val="28"/>
        </w:rPr>
        <w:t xml:space="preserve"> со стороны субъекта МСП от 10%)</w:t>
      </w:r>
      <w:r w:rsidRPr="006B6028">
        <w:rPr>
          <w:rFonts w:ascii="Times New Roman" w:hAnsi="Times New Roman"/>
          <w:b/>
          <w:bCs/>
          <w:sz w:val="28"/>
          <w:szCs w:val="28"/>
        </w:rPr>
        <w:t xml:space="preserve"> являются бесплатными для субъектов малого и среднего предпринимательства. </w:t>
      </w:r>
      <w:r w:rsidRPr="006B6028">
        <w:rPr>
          <w:rFonts w:ascii="Times New Roman" w:hAnsi="Times New Roman"/>
          <w:bCs/>
          <w:sz w:val="28"/>
          <w:szCs w:val="28"/>
        </w:rPr>
        <w:t>Основными из них являются:</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proofErr w:type="gramStart"/>
      <w:r w:rsidRPr="006B6028">
        <w:rPr>
          <w:rFonts w:ascii="Times New Roman" w:hAnsi="Times New Roman"/>
          <w:sz w:val="28"/>
          <w:szCs w:val="28"/>
        </w:rPr>
        <w:t xml:space="preserve">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w:t>
      </w:r>
      <w:proofErr w:type="spellStart"/>
      <w:r w:rsidRPr="006B6028">
        <w:rPr>
          <w:rFonts w:ascii="Times New Roman" w:hAnsi="Times New Roman"/>
          <w:sz w:val="28"/>
          <w:szCs w:val="28"/>
        </w:rPr>
        <w:t>госзакупках</w:t>
      </w:r>
      <w:proofErr w:type="spellEnd"/>
      <w:r w:rsidRPr="006B6028">
        <w:rPr>
          <w:rFonts w:ascii="Times New Roman" w:hAnsi="Times New Roman"/>
          <w:sz w:val="28"/>
          <w:szCs w:val="28"/>
        </w:rPr>
        <w:t xml:space="preserve"> и тендерах, консультации по мерам поддержки в условиях распространения </w:t>
      </w:r>
      <w:proofErr w:type="spellStart"/>
      <w:r w:rsidRPr="006B6028">
        <w:rPr>
          <w:rFonts w:ascii="Times New Roman" w:hAnsi="Times New Roman"/>
          <w:sz w:val="28"/>
          <w:szCs w:val="28"/>
        </w:rPr>
        <w:t>коронавирусной</w:t>
      </w:r>
      <w:proofErr w:type="spellEnd"/>
      <w:r w:rsidRPr="006B6028">
        <w:rPr>
          <w:rFonts w:ascii="Times New Roman" w:hAnsi="Times New Roman"/>
          <w:sz w:val="28"/>
          <w:szCs w:val="28"/>
        </w:rPr>
        <w:t xml:space="preserve"> инфекции).</w:t>
      </w:r>
      <w:proofErr w:type="gramEnd"/>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Межрегиональные </w:t>
      </w:r>
      <w:proofErr w:type="gramStart"/>
      <w:r w:rsidRPr="006B6028">
        <w:rPr>
          <w:rFonts w:ascii="Times New Roman" w:hAnsi="Times New Roman"/>
          <w:sz w:val="28"/>
          <w:szCs w:val="28"/>
        </w:rPr>
        <w:t>бизнес-миссии</w:t>
      </w:r>
      <w:proofErr w:type="gramEnd"/>
      <w:r w:rsidRPr="006B6028">
        <w:rPr>
          <w:rFonts w:ascii="Times New Roman" w:hAnsi="Times New Roman"/>
          <w:sz w:val="28"/>
          <w:szCs w:val="28"/>
        </w:rPr>
        <w:t>.</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lastRenderedPageBreak/>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Выставки, форумы, выставочно-ярмарочные мероприятия.</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Маркетинговое сопровождение деятельности и бизнес-планирование.</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Патентно-лицензионное сопровождение деятельности (патентование и регистрация товарного знака, фирменного наименования, изобретения – консультации и </w:t>
      </w:r>
      <w:proofErr w:type="spellStart"/>
      <w:r w:rsidRPr="006B6028">
        <w:rPr>
          <w:rFonts w:ascii="Times New Roman" w:hAnsi="Times New Roman"/>
          <w:sz w:val="28"/>
          <w:szCs w:val="28"/>
        </w:rPr>
        <w:t>софинансирование</w:t>
      </w:r>
      <w:proofErr w:type="spellEnd"/>
      <w:r w:rsidRPr="006B6028">
        <w:rPr>
          <w:rFonts w:ascii="Times New Roman" w:hAnsi="Times New Roman"/>
          <w:sz w:val="28"/>
          <w:szCs w:val="28"/>
        </w:rPr>
        <w:t xml:space="preserve"> услуг).</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Подбор персонала и консультации по применению трудового законодательства РФ. </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Содействие в проведении патентных исследований.</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Содействие в маркировке товаров.</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Организации продаж субъектов МСП через крупнейшие </w:t>
      </w:r>
      <w:proofErr w:type="spellStart"/>
      <w:r w:rsidRPr="006B6028">
        <w:rPr>
          <w:rFonts w:ascii="Times New Roman" w:hAnsi="Times New Roman"/>
          <w:sz w:val="28"/>
          <w:szCs w:val="28"/>
        </w:rPr>
        <w:t>маркетплейсы</w:t>
      </w:r>
      <w:proofErr w:type="spellEnd"/>
      <w:r w:rsidRPr="006B6028">
        <w:rPr>
          <w:rFonts w:ascii="Times New Roman" w:hAnsi="Times New Roman"/>
          <w:sz w:val="28"/>
          <w:szCs w:val="28"/>
        </w:rPr>
        <w:t xml:space="preserve"> России, в первую очередь через </w:t>
      </w:r>
      <w:proofErr w:type="spellStart"/>
      <w:r w:rsidRPr="006B6028">
        <w:rPr>
          <w:rFonts w:ascii="Times New Roman" w:hAnsi="Times New Roman"/>
          <w:sz w:val="28"/>
          <w:szCs w:val="28"/>
        </w:rPr>
        <w:t>маркетплейс</w:t>
      </w:r>
      <w:proofErr w:type="spellEnd"/>
      <w:r w:rsidRPr="006B6028">
        <w:rPr>
          <w:rFonts w:ascii="Times New Roman" w:hAnsi="Times New Roman"/>
          <w:sz w:val="28"/>
          <w:szCs w:val="28"/>
        </w:rPr>
        <w:t xml:space="preserve"> «</w:t>
      </w:r>
      <w:proofErr w:type="spellStart"/>
      <w:r w:rsidRPr="006B6028">
        <w:rPr>
          <w:rFonts w:ascii="Times New Roman" w:hAnsi="Times New Roman"/>
          <w:sz w:val="28"/>
          <w:szCs w:val="28"/>
        </w:rPr>
        <w:t>Wildberries</w:t>
      </w:r>
      <w:proofErr w:type="spellEnd"/>
      <w:r w:rsidRPr="006B6028">
        <w:rPr>
          <w:rFonts w:ascii="Times New Roman" w:hAnsi="Times New Roman"/>
          <w:sz w:val="28"/>
          <w:szCs w:val="28"/>
        </w:rPr>
        <w:t>» - «коробочный» продукт.</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Поддержка социальных предпринимателей:</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консультации по присвоению субъектам МСП статуса «социальное предприятие» (далее - статус);</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содействие в заполнении документов на присвоение статуса;</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прием и предварительная проверка документов на присвоение статуса;</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6B6028">
        <w:rPr>
          <w:rFonts w:ascii="Times New Roman" w:hAnsi="Times New Roman"/>
          <w:sz w:val="28"/>
          <w:szCs w:val="28"/>
        </w:rPr>
        <w:t>Содействие в получении грантов</w:t>
      </w:r>
      <w:bookmarkEnd w:id="18"/>
      <w:r w:rsidRPr="006B6028">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Содействие в получении </w:t>
      </w:r>
      <w:proofErr w:type="spellStart"/>
      <w:r w:rsidRPr="006B6028">
        <w:rPr>
          <w:rFonts w:ascii="Times New Roman" w:hAnsi="Times New Roman"/>
          <w:sz w:val="28"/>
          <w:szCs w:val="28"/>
        </w:rPr>
        <w:t>грантовой</w:t>
      </w:r>
      <w:proofErr w:type="spellEnd"/>
      <w:r w:rsidRPr="006B6028">
        <w:rPr>
          <w:rFonts w:ascii="Times New Roman" w:hAnsi="Times New Roman"/>
          <w:sz w:val="28"/>
          <w:szCs w:val="28"/>
        </w:rPr>
        <w:t xml:space="preserve">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lastRenderedPageBreak/>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 Содействие в заключени</w:t>
      </w:r>
      <w:proofErr w:type="gramStart"/>
      <w:r w:rsidRPr="006B6028">
        <w:rPr>
          <w:rFonts w:ascii="Times New Roman" w:hAnsi="Times New Roman"/>
          <w:sz w:val="28"/>
          <w:szCs w:val="28"/>
        </w:rPr>
        <w:t>и</w:t>
      </w:r>
      <w:proofErr w:type="gramEnd"/>
      <w:r w:rsidRPr="006B6028">
        <w:rPr>
          <w:rFonts w:ascii="Times New Roman" w:hAnsi="Times New Roman"/>
          <w:sz w:val="28"/>
          <w:szCs w:val="28"/>
        </w:rPr>
        <w:t xml:space="preserve"> социального контракта (250 тыс. рублей на открытие своего ИП или регистрацию в качестве </w:t>
      </w:r>
      <w:proofErr w:type="spellStart"/>
      <w:r w:rsidRPr="006B6028">
        <w:rPr>
          <w:rFonts w:ascii="Times New Roman" w:hAnsi="Times New Roman"/>
          <w:sz w:val="28"/>
          <w:szCs w:val="28"/>
        </w:rPr>
        <w:t>самозанятого</w:t>
      </w:r>
      <w:proofErr w:type="spellEnd"/>
      <w:r w:rsidRPr="006B6028">
        <w:rPr>
          <w:rFonts w:ascii="Times New Roman" w:hAnsi="Times New Roman"/>
          <w:sz w:val="28"/>
          <w:szCs w:val="28"/>
        </w:rPr>
        <w:t xml:space="preserve"> и начало своей предпринимательской деятельности):</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Комплексные услуги субъектам малого и среднего предпринимательства:</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размещение на </w:t>
      </w:r>
      <w:proofErr w:type="spellStart"/>
      <w:r w:rsidRPr="006B6028">
        <w:rPr>
          <w:rFonts w:ascii="Times New Roman" w:hAnsi="Times New Roman"/>
          <w:sz w:val="28"/>
          <w:szCs w:val="28"/>
        </w:rPr>
        <w:t>маркетплейсах</w:t>
      </w:r>
      <w:proofErr w:type="spellEnd"/>
      <w:r w:rsidRPr="006B6028">
        <w:rPr>
          <w:rFonts w:ascii="Times New Roman" w:hAnsi="Times New Roman"/>
          <w:sz w:val="28"/>
          <w:szCs w:val="28"/>
        </w:rPr>
        <w:t xml:space="preserve"> (консультация; сертификация, регистрация товарного знака, фотографирование,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вывод продукции на российский рынок (консультация; сертификация, регистрация товарного знака, СОУТ, маркировка товара,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расширение рынков сбыта (консультация; содействие в популяризации, маркетинговое продвижение; </w:t>
      </w:r>
      <w:proofErr w:type="gramStart"/>
      <w:r w:rsidRPr="006B6028">
        <w:rPr>
          <w:rFonts w:ascii="Times New Roman" w:hAnsi="Times New Roman"/>
          <w:sz w:val="28"/>
          <w:szCs w:val="28"/>
        </w:rPr>
        <w:t>бизнес-миссии</w:t>
      </w:r>
      <w:proofErr w:type="gramEnd"/>
      <w:r w:rsidRPr="006B6028">
        <w:rPr>
          <w:rFonts w:ascii="Times New Roman" w:hAnsi="Times New Roman"/>
          <w:sz w:val="28"/>
          <w:szCs w:val="28"/>
        </w:rPr>
        <w:t>, выставки, дистанционная торговля, разработка бизнес-плана,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реализации инвестиционного проекта (консультация; разработка бизнес-плана, подбор земли, помещений, кадастровые работы,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упаковка франшизы (консультация;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w:t>
      </w:r>
      <w:proofErr w:type="spellStart"/>
      <w:r w:rsidRPr="006B6028">
        <w:rPr>
          <w:rFonts w:ascii="Times New Roman" w:hAnsi="Times New Roman"/>
          <w:sz w:val="28"/>
          <w:szCs w:val="28"/>
        </w:rPr>
        <w:t>брендбука</w:t>
      </w:r>
      <w:proofErr w:type="spellEnd"/>
      <w:r w:rsidRPr="006B6028">
        <w:rPr>
          <w:rFonts w:ascii="Times New Roman" w:hAnsi="Times New Roman"/>
          <w:sz w:val="28"/>
          <w:szCs w:val="28"/>
        </w:rPr>
        <w:t>,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размещение на электронных торговых площадках (консультация;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защита интеллектуальной собственности (консультация; патентование, регистрация товарного знака,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для социальных предпринимателей (консультация; содействие в популяризации, подготовка бизнес-планов,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для организаций сферы гостеприимства по развитию внутреннего туризма (консультация; фотографирование, классификация мест размещения, патентование и регистрация товарного знака, разработка </w:t>
      </w:r>
      <w:proofErr w:type="spellStart"/>
      <w:r w:rsidRPr="006B6028">
        <w:rPr>
          <w:rFonts w:ascii="Times New Roman" w:hAnsi="Times New Roman"/>
          <w:sz w:val="28"/>
          <w:szCs w:val="28"/>
        </w:rPr>
        <w:t>брендбука</w:t>
      </w:r>
      <w:proofErr w:type="spellEnd"/>
      <w:r w:rsidRPr="006B6028">
        <w:rPr>
          <w:rFonts w:ascii="Times New Roman" w:hAnsi="Times New Roman"/>
          <w:sz w:val="28"/>
          <w:szCs w:val="28"/>
        </w:rPr>
        <w:t>, содействие в популяризации, разработка бизнес-плана, автоматизация сдачи отчетности в миграционную службу,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w:t>
      </w:r>
      <w:proofErr w:type="spellStart"/>
      <w:r w:rsidRPr="006B6028">
        <w:rPr>
          <w:rFonts w:ascii="Times New Roman" w:hAnsi="Times New Roman"/>
          <w:sz w:val="28"/>
          <w:szCs w:val="28"/>
        </w:rPr>
        <w:t>релокация</w:t>
      </w:r>
      <w:proofErr w:type="spellEnd"/>
      <w:r w:rsidRPr="006B6028">
        <w:rPr>
          <w:rFonts w:ascii="Times New Roman" w:hAnsi="Times New Roman"/>
          <w:sz w:val="28"/>
          <w:szCs w:val="28"/>
        </w:rPr>
        <w:t xml:space="preserve"> и/или локализация бизнеса на территории Смоленской области (консультация; подбор помещения, регистрация бизнеса, содействие в популяризации продукции,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для участников территориальных кластеров (консультация; </w:t>
      </w:r>
      <w:proofErr w:type="spellStart"/>
      <w:r w:rsidRPr="006B6028">
        <w:rPr>
          <w:rFonts w:ascii="Times New Roman" w:hAnsi="Times New Roman"/>
          <w:sz w:val="28"/>
          <w:szCs w:val="28"/>
        </w:rPr>
        <w:t>брендирование</w:t>
      </w:r>
      <w:proofErr w:type="spellEnd"/>
      <w:r w:rsidRPr="006B6028">
        <w:rPr>
          <w:rFonts w:ascii="Times New Roman" w:hAnsi="Times New Roman"/>
          <w:sz w:val="28"/>
          <w:szCs w:val="28"/>
        </w:rPr>
        <w:t>, разработка упаковки, сертификация и декларирование,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p>
    <w:p w:rsidR="002D5710" w:rsidRPr="006B6028" w:rsidRDefault="002D5710" w:rsidP="00004CBA">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lastRenderedPageBreak/>
        <w:t>Работает 6 специализированных окон для оказания консультаций и услуг:</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окно по вопросам экспортной деятельности;</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окно по вопросам получения электронной цифровой подписи;</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окно по вопросам финансового планирования; </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окно по вопросам правового обеспечения деятельности субъекта МСП.</w:t>
      </w:r>
    </w:p>
    <w:p w:rsidR="002D5710" w:rsidRPr="006B6028" w:rsidRDefault="002D5710" w:rsidP="00004CBA">
      <w:pPr>
        <w:spacing w:after="0" w:line="240" w:lineRule="auto"/>
        <w:ind w:firstLine="709"/>
        <w:contextualSpacing/>
        <w:jc w:val="both"/>
        <w:rPr>
          <w:rFonts w:ascii="Times New Roman" w:hAnsi="Times New Roman"/>
          <w:sz w:val="28"/>
          <w:szCs w:val="28"/>
        </w:rPr>
      </w:pPr>
    </w:p>
    <w:p w:rsidR="002D5710" w:rsidRPr="006B6028" w:rsidRDefault="002D5710" w:rsidP="00004CBA">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2D5710" w:rsidRPr="006B6028" w:rsidRDefault="002D5710" w:rsidP="002D5710">
      <w:pPr>
        <w:spacing w:after="0" w:line="240" w:lineRule="auto"/>
        <w:ind w:firstLine="709"/>
        <w:contextualSpacing/>
        <w:jc w:val="both"/>
        <w:rPr>
          <w:rFonts w:ascii="Times New Roman" w:hAnsi="Times New Roman"/>
          <w:bCs/>
          <w:sz w:val="28"/>
          <w:szCs w:val="28"/>
        </w:rPr>
      </w:pPr>
    </w:p>
    <w:p w:rsidR="00C5398D" w:rsidRPr="006B6028" w:rsidRDefault="00C5398D" w:rsidP="002D5710">
      <w:pPr>
        <w:spacing w:after="0" w:line="240" w:lineRule="auto"/>
        <w:ind w:firstLine="709"/>
        <w:contextualSpacing/>
        <w:jc w:val="both"/>
        <w:rPr>
          <w:rFonts w:ascii="Times New Roman" w:hAnsi="Times New Roman"/>
          <w:bCs/>
          <w:sz w:val="28"/>
          <w:szCs w:val="28"/>
        </w:rPr>
      </w:pPr>
    </w:p>
    <w:p w:rsidR="002D5710" w:rsidRPr="006B6028" w:rsidRDefault="002D5710" w:rsidP="00C5398D">
      <w:pPr>
        <w:pStyle w:val="1"/>
        <w:spacing w:before="0" w:after="0" w:line="240" w:lineRule="auto"/>
        <w:ind w:firstLine="709"/>
        <w:jc w:val="center"/>
        <w:rPr>
          <w:rFonts w:ascii="Times New Roman" w:hAnsi="Times New Roman"/>
          <w:sz w:val="28"/>
          <w:szCs w:val="28"/>
          <w:lang w:eastAsia="zh-CN"/>
        </w:rPr>
      </w:pPr>
      <w:bookmarkStart w:id="19" w:name="_Toc79569159"/>
      <w:proofErr w:type="spellStart"/>
      <w:r w:rsidRPr="006B6028">
        <w:rPr>
          <w:rFonts w:ascii="Times New Roman" w:hAnsi="Times New Roman"/>
          <w:sz w:val="28"/>
          <w:szCs w:val="28"/>
          <w:lang w:eastAsia="zh-CN"/>
        </w:rPr>
        <w:t>Микрокредитная</w:t>
      </w:r>
      <w:proofErr w:type="spellEnd"/>
      <w:r w:rsidRPr="006B6028">
        <w:rPr>
          <w:rFonts w:ascii="Times New Roman" w:hAnsi="Times New Roman"/>
          <w:sz w:val="28"/>
          <w:szCs w:val="28"/>
          <w:lang w:eastAsia="zh-CN"/>
        </w:rPr>
        <w:t xml:space="preserve"> компания «Смоленский областной фонд поддержки предпринимательства»</w:t>
      </w:r>
      <w:bookmarkEnd w:id="19"/>
    </w:p>
    <w:p w:rsidR="002D5710" w:rsidRPr="006B6028" w:rsidRDefault="002D5710" w:rsidP="002D5710">
      <w:pPr>
        <w:spacing w:after="0" w:line="240" w:lineRule="auto"/>
        <w:ind w:firstLine="709"/>
        <w:contextualSpacing/>
        <w:jc w:val="both"/>
        <w:rPr>
          <w:rFonts w:ascii="Times New Roman" w:hAnsi="Times New Roman"/>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777-077</w:t>
      </w:r>
    </w:p>
    <w:p w:rsidR="002D5710" w:rsidRPr="006B6028" w:rsidRDefault="002D5710" w:rsidP="002D5710">
      <w:pPr>
        <w:spacing w:after="0" w:line="240" w:lineRule="auto"/>
        <w:ind w:firstLine="709"/>
        <w:contextualSpacing/>
        <w:jc w:val="both"/>
        <w:rPr>
          <w:rFonts w:ascii="Times New Roman" w:hAnsi="Times New Roman"/>
          <w:b/>
          <w:i/>
          <w:sz w:val="28"/>
          <w:szCs w:val="28"/>
        </w:rPr>
      </w:pPr>
      <w:r w:rsidRPr="006B6028">
        <w:rPr>
          <w:rFonts w:ascii="Times New Roman" w:hAnsi="Times New Roman"/>
          <w:i/>
          <w:sz w:val="28"/>
          <w:szCs w:val="28"/>
        </w:rPr>
        <w:t xml:space="preserve">Сайт: </w:t>
      </w:r>
      <w:r w:rsidRPr="006B6028">
        <w:rPr>
          <w:rFonts w:ascii="Times New Roman" w:hAnsi="Times New Roman"/>
          <w:i/>
          <w:sz w:val="28"/>
          <w:szCs w:val="28"/>
          <w:u w:val="single"/>
          <w:lang w:val="en-US"/>
        </w:rPr>
        <w:t>http</w:t>
      </w:r>
      <w:r w:rsidRPr="006B6028">
        <w:rPr>
          <w:rFonts w:ascii="Times New Roman" w:hAnsi="Times New Roman"/>
          <w:i/>
          <w:sz w:val="28"/>
          <w:szCs w:val="28"/>
          <w:u w:val="single"/>
        </w:rPr>
        <w:t>://</w:t>
      </w:r>
      <w:r w:rsidRPr="006B6028">
        <w:rPr>
          <w:rFonts w:ascii="Times New Roman" w:hAnsi="Times New Roman"/>
          <w:i/>
          <w:sz w:val="28"/>
          <w:szCs w:val="28"/>
          <w:u w:val="single"/>
          <w:lang w:val="en-US"/>
        </w:rPr>
        <w:t>www</w:t>
      </w:r>
      <w:r w:rsidRPr="006B6028">
        <w:rPr>
          <w:rFonts w:ascii="Times New Roman" w:hAnsi="Times New Roman"/>
          <w:i/>
          <w:sz w:val="28"/>
          <w:szCs w:val="28"/>
          <w:u w:val="single"/>
        </w:rPr>
        <w:t>.</w:t>
      </w:r>
      <w:proofErr w:type="spellStart"/>
      <w:r w:rsidRPr="006B6028">
        <w:rPr>
          <w:rFonts w:ascii="Times New Roman" w:hAnsi="Times New Roman"/>
          <w:i/>
          <w:sz w:val="28"/>
          <w:szCs w:val="28"/>
          <w:u w:val="single"/>
          <w:lang w:val="en-US"/>
        </w:rPr>
        <w:t>sofpmp</w:t>
      </w:r>
      <w:proofErr w:type="spellEnd"/>
      <w:r w:rsidRPr="006B6028">
        <w:rPr>
          <w:rFonts w:ascii="Times New Roman" w:hAnsi="Times New Roman"/>
          <w:i/>
          <w:sz w:val="28"/>
          <w:szCs w:val="28"/>
          <w:u w:val="single"/>
        </w:rPr>
        <w:t>.</w:t>
      </w:r>
      <w:proofErr w:type="spellStart"/>
      <w:r w:rsidRPr="006B6028">
        <w:rPr>
          <w:rFonts w:ascii="Times New Roman" w:hAnsi="Times New Roman"/>
          <w:i/>
          <w:sz w:val="28"/>
          <w:szCs w:val="28"/>
          <w:u w:val="single"/>
          <w:lang w:val="en-US"/>
        </w:rPr>
        <w:t>ru</w:t>
      </w:r>
      <w:proofErr w:type="spellEnd"/>
      <w:r w:rsidRPr="006B6028">
        <w:rPr>
          <w:rFonts w:ascii="Times New Roman" w:hAnsi="Times New Roman"/>
          <w:i/>
          <w:sz w:val="28"/>
          <w:szCs w:val="28"/>
          <w:u w:val="single"/>
        </w:rPr>
        <w:t>/</w:t>
      </w:r>
    </w:p>
    <w:p w:rsidR="002D5710" w:rsidRPr="006B6028" w:rsidRDefault="002D5710" w:rsidP="002D5710">
      <w:pPr>
        <w:spacing w:after="0" w:line="240" w:lineRule="auto"/>
        <w:contextualSpacing/>
        <w:jc w:val="center"/>
        <w:rPr>
          <w:rFonts w:ascii="Times New Roman" w:hAnsi="Times New Roman"/>
          <w:b/>
          <w:sz w:val="28"/>
          <w:szCs w:val="28"/>
        </w:rPr>
      </w:pPr>
    </w:p>
    <w:p w:rsidR="002D5710" w:rsidRPr="006B6028" w:rsidRDefault="002D5710" w:rsidP="00C5398D">
      <w:pPr>
        <w:spacing w:after="0" w:line="240" w:lineRule="auto"/>
        <w:contextualSpacing/>
        <w:rPr>
          <w:rFonts w:ascii="Times New Roman" w:hAnsi="Times New Roman"/>
          <w:b/>
          <w:i/>
          <w:sz w:val="28"/>
          <w:szCs w:val="28"/>
        </w:rPr>
      </w:pPr>
      <w:r w:rsidRPr="006B6028">
        <w:rPr>
          <w:rFonts w:ascii="Times New Roman" w:hAnsi="Times New Roman"/>
          <w:b/>
          <w:i/>
          <w:sz w:val="28"/>
          <w:szCs w:val="28"/>
        </w:rPr>
        <w:t>Микрофинансирование</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Фонд осуществляет 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по выгодным процентным ставкам. </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Для компаний по виду деятельности, относящемуся к разделу</w:t>
      </w:r>
      <w:proofErr w:type="gramStart"/>
      <w:r w:rsidRPr="006B6028">
        <w:rPr>
          <w:rFonts w:ascii="Times New Roman" w:hAnsi="Times New Roman"/>
          <w:sz w:val="28"/>
          <w:szCs w:val="28"/>
        </w:rPr>
        <w:t xml:space="preserve"> С</w:t>
      </w:r>
      <w:proofErr w:type="gramEnd"/>
      <w:r w:rsidRPr="006B6028">
        <w:rPr>
          <w:rFonts w:ascii="Times New Roman" w:hAnsi="Times New Roman"/>
          <w:sz w:val="28"/>
          <w:szCs w:val="28"/>
        </w:rPr>
        <w:t xml:space="preserve"> «Обрабатывающее производство» ОКВЭД, максимальный размер </w:t>
      </w:r>
      <w:proofErr w:type="spellStart"/>
      <w:r w:rsidRPr="006B6028">
        <w:rPr>
          <w:rFonts w:ascii="Times New Roman" w:hAnsi="Times New Roman"/>
          <w:sz w:val="28"/>
          <w:szCs w:val="28"/>
        </w:rPr>
        <w:t>микрозайма</w:t>
      </w:r>
      <w:proofErr w:type="spellEnd"/>
      <w:r w:rsidRPr="006B6028">
        <w:rPr>
          <w:rFonts w:ascii="Times New Roman" w:hAnsi="Times New Roman"/>
          <w:sz w:val="28"/>
          <w:szCs w:val="28"/>
        </w:rPr>
        <w:t xml:space="preserve"> составляет </w:t>
      </w:r>
      <w:r w:rsidRPr="006B6028">
        <w:rPr>
          <w:rFonts w:ascii="Times New Roman" w:hAnsi="Times New Roman"/>
          <w:b/>
          <w:sz w:val="28"/>
          <w:szCs w:val="28"/>
        </w:rPr>
        <w:t>до 3 млн. рублей</w:t>
      </w:r>
      <w:r w:rsidRPr="006B6028">
        <w:rPr>
          <w:rFonts w:ascii="Times New Roman" w:hAnsi="Times New Roman"/>
          <w:sz w:val="28"/>
          <w:szCs w:val="28"/>
        </w:rPr>
        <w:t xml:space="preserve"> под </w:t>
      </w:r>
      <w:r w:rsidRPr="006B6028">
        <w:rPr>
          <w:rFonts w:ascii="Times New Roman" w:hAnsi="Times New Roman"/>
          <w:b/>
          <w:sz w:val="28"/>
          <w:szCs w:val="28"/>
        </w:rPr>
        <w:t>8 % годовых</w:t>
      </w:r>
      <w:r w:rsidRPr="006B6028">
        <w:rPr>
          <w:rFonts w:ascii="Times New Roman" w:hAnsi="Times New Roman"/>
          <w:sz w:val="28"/>
          <w:szCs w:val="28"/>
        </w:rPr>
        <w:t xml:space="preserve">, срок возврата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br/>
      </w:r>
      <w:r w:rsidRPr="006B6028">
        <w:rPr>
          <w:rFonts w:ascii="Times New Roman" w:hAnsi="Times New Roman"/>
          <w:b/>
          <w:sz w:val="28"/>
          <w:szCs w:val="28"/>
        </w:rPr>
        <w:t>до 3-х лет.</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Срок возврата </w:t>
      </w:r>
      <w:proofErr w:type="spellStart"/>
      <w:r w:rsidRPr="006B6028">
        <w:rPr>
          <w:rFonts w:ascii="Times New Roman" w:hAnsi="Times New Roman"/>
          <w:sz w:val="28"/>
          <w:szCs w:val="28"/>
        </w:rPr>
        <w:t>микрозайма</w:t>
      </w:r>
      <w:proofErr w:type="spellEnd"/>
      <w:r w:rsidRPr="006B6028">
        <w:rPr>
          <w:rFonts w:ascii="Times New Roman" w:hAnsi="Times New Roman"/>
          <w:sz w:val="28"/>
          <w:szCs w:val="28"/>
        </w:rPr>
        <w:t xml:space="preserve"> до 2 лет для заемщиков, осуществляющих иные виды деятельности.</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Для </w:t>
      </w:r>
      <w:proofErr w:type="gramStart"/>
      <w:r w:rsidRPr="006B6028">
        <w:rPr>
          <w:rFonts w:ascii="Times New Roman" w:hAnsi="Times New Roman"/>
          <w:sz w:val="28"/>
          <w:szCs w:val="28"/>
        </w:rPr>
        <w:t xml:space="preserve">предпринимателей, работающих в сфере туризма </w:t>
      </w:r>
      <w:proofErr w:type="spellStart"/>
      <w:r w:rsidRPr="006B6028">
        <w:rPr>
          <w:rFonts w:ascii="Times New Roman" w:hAnsi="Times New Roman"/>
          <w:sz w:val="28"/>
          <w:szCs w:val="28"/>
        </w:rPr>
        <w:t>микрозаймы</w:t>
      </w:r>
      <w:proofErr w:type="spellEnd"/>
      <w:r w:rsidRPr="006B6028">
        <w:rPr>
          <w:rFonts w:ascii="Times New Roman" w:hAnsi="Times New Roman"/>
          <w:sz w:val="28"/>
          <w:szCs w:val="28"/>
        </w:rPr>
        <w:t xml:space="preserve"> выдаются</w:t>
      </w:r>
      <w:proofErr w:type="gramEnd"/>
      <w:r w:rsidRPr="006B6028">
        <w:rPr>
          <w:rFonts w:ascii="Times New Roman" w:hAnsi="Times New Roman"/>
          <w:sz w:val="28"/>
          <w:szCs w:val="28"/>
        </w:rPr>
        <w:t xml:space="preserve"> сроком </w:t>
      </w:r>
      <w:r w:rsidRPr="006B6028">
        <w:rPr>
          <w:rFonts w:ascii="Times New Roman" w:hAnsi="Times New Roman"/>
          <w:b/>
          <w:sz w:val="28"/>
          <w:szCs w:val="28"/>
        </w:rPr>
        <w:t>на 3 года под 5% годовых</w:t>
      </w:r>
      <w:r w:rsidRPr="006B6028">
        <w:rPr>
          <w:rFonts w:ascii="Times New Roman" w:hAnsi="Times New Roman"/>
          <w:sz w:val="28"/>
          <w:szCs w:val="28"/>
        </w:rPr>
        <w:t>.</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Для начинающих предпринимателей </w:t>
      </w:r>
      <w:proofErr w:type="spellStart"/>
      <w:r w:rsidRPr="006B6028">
        <w:rPr>
          <w:rFonts w:ascii="Times New Roman" w:hAnsi="Times New Roman"/>
          <w:sz w:val="28"/>
          <w:szCs w:val="28"/>
        </w:rPr>
        <w:t>микрозаймы</w:t>
      </w:r>
      <w:proofErr w:type="spellEnd"/>
      <w:r w:rsidRPr="006B6028">
        <w:rPr>
          <w:rFonts w:ascii="Times New Roman" w:hAnsi="Times New Roman"/>
          <w:sz w:val="28"/>
          <w:szCs w:val="28"/>
        </w:rPr>
        <w:t xml:space="preserve"> предоставляются без залога в сумме </w:t>
      </w:r>
      <w:r w:rsidRPr="006B6028">
        <w:rPr>
          <w:rFonts w:ascii="Times New Roman" w:hAnsi="Times New Roman"/>
          <w:b/>
          <w:sz w:val="28"/>
          <w:szCs w:val="28"/>
        </w:rPr>
        <w:t>до 150 тыс. рублей</w:t>
      </w:r>
      <w:r w:rsidRPr="006B6028">
        <w:rPr>
          <w:rFonts w:ascii="Times New Roman" w:hAnsi="Times New Roman"/>
          <w:sz w:val="28"/>
          <w:szCs w:val="28"/>
        </w:rPr>
        <w:t xml:space="preserve"> под </w:t>
      </w:r>
      <w:r w:rsidRPr="006B6028">
        <w:rPr>
          <w:rFonts w:ascii="Times New Roman" w:hAnsi="Times New Roman"/>
          <w:b/>
          <w:sz w:val="28"/>
          <w:szCs w:val="28"/>
        </w:rPr>
        <w:t>3% годовых</w:t>
      </w:r>
      <w:r w:rsidRPr="006B6028">
        <w:rPr>
          <w:rFonts w:ascii="Times New Roman" w:hAnsi="Times New Roman"/>
          <w:sz w:val="28"/>
          <w:szCs w:val="28"/>
        </w:rPr>
        <w:t xml:space="preserve"> на срок </w:t>
      </w:r>
      <w:r w:rsidRPr="006B6028">
        <w:rPr>
          <w:rFonts w:ascii="Times New Roman" w:hAnsi="Times New Roman"/>
          <w:b/>
          <w:sz w:val="28"/>
          <w:szCs w:val="28"/>
        </w:rPr>
        <w:t xml:space="preserve">до 3 лет </w:t>
      </w:r>
      <w:r w:rsidRPr="006B6028">
        <w:rPr>
          <w:rFonts w:ascii="Times New Roman" w:hAnsi="Times New Roman"/>
          <w:sz w:val="28"/>
          <w:szCs w:val="28"/>
        </w:rPr>
        <w:t>(кредитный продукт «СТАРТАП»).</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Предусмотрена выдача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в сумме до </w:t>
      </w:r>
      <w:r w:rsidRPr="006B6028">
        <w:rPr>
          <w:rFonts w:ascii="Times New Roman" w:hAnsi="Times New Roman"/>
          <w:b/>
          <w:sz w:val="28"/>
          <w:szCs w:val="28"/>
        </w:rPr>
        <w:t>200 тыс. рублей</w:t>
      </w:r>
      <w:r w:rsidRPr="006B6028">
        <w:rPr>
          <w:rFonts w:ascii="Times New Roman" w:hAnsi="Times New Roman"/>
          <w:sz w:val="28"/>
          <w:szCs w:val="28"/>
        </w:rPr>
        <w:t xml:space="preserve"> без залогового обеспечения.</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при реализации проектов в приоритетных направлениях деятельности: резидентами промышленных парков, в сфере </w:t>
      </w:r>
      <w:r w:rsidRPr="006B6028">
        <w:rPr>
          <w:rFonts w:ascii="Times New Roman" w:hAnsi="Times New Roman"/>
          <w:sz w:val="28"/>
          <w:szCs w:val="28"/>
        </w:rPr>
        <w:lastRenderedPageBreak/>
        <w:t>экспортной деятельности, в сфере туризма, экологии или спорта, женского предпринимательства, социального предпринимательства, а также сельским производственным (потребительским) кооперативам, вновь зарегистрированным и действующим менее 1 года индивидуальным предпринимателям, созданным физическим лицом старше 45 лет.</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для приоритетных проектов субъектов МСП на территории моногорода, размер процентной ставки составляет ½ ключевой ставки Банка России.</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(приказ Минэкономразвития России от 26.03.2021 № 142 - </w:t>
      </w:r>
      <w:hyperlink r:id="rId24" w:history="1">
        <w:r w:rsidRPr="006B6028">
          <w:rPr>
            <w:rStyle w:val="a3"/>
            <w:rFonts w:ascii="Times New Roman" w:hAnsi="Times New Roman"/>
            <w:color w:val="auto"/>
            <w:sz w:val="28"/>
            <w:szCs w:val="28"/>
            <w:u w:val="none"/>
          </w:rPr>
          <w:t>http://publication.pravo.gov.ru/Document/View/0001202105210015</w:t>
        </w:r>
      </w:hyperlink>
      <w:r w:rsidRPr="006B6028">
        <w:rPr>
          <w:rFonts w:ascii="Times New Roman" w:hAnsi="Times New Roman"/>
          <w:sz w:val="28"/>
          <w:szCs w:val="28"/>
        </w:rPr>
        <w:t>).</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Сельскохозяйственным товаропроизводителям для приобретения сельскохозяйственной техники и оборудования для производства сельскохозяйственной продукции под их залог предоставляется </w:t>
      </w:r>
      <w:proofErr w:type="spellStart"/>
      <w:r w:rsidRPr="006B6028">
        <w:rPr>
          <w:rFonts w:ascii="Times New Roman" w:hAnsi="Times New Roman"/>
          <w:sz w:val="28"/>
          <w:szCs w:val="28"/>
        </w:rPr>
        <w:t>микрозайм</w:t>
      </w:r>
      <w:proofErr w:type="spellEnd"/>
      <w:r w:rsidRPr="006B6028">
        <w:rPr>
          <w:rFonts w:ascii="Times New Roman" w:hAnsi="Times New Roman"/>
          <w:sz w:val="28"/>
          <w:szCs w:val="28"/>
        </w:rPr>
        <w:t xml:space="preserve"> в сумме </w:t>
      </w:r>
      <w:r w:rsidRPr="006B6028">
        <w:rPr>
          <w:rFonts w:ascii="Times New Roman" w:hAnsi="Times New Roman"/>
          <w:b/>
          <w:sz w:val="28"/>
          <w:szCs w:val="28"/>
        </w:rPr>
        <w:t>до 3 млн. рублей</w:t>
      </w:r>
      <w:r w:rsidRPr="006B6028">
        <w:rPr>
          <w:rFonts w:ascii="Times New Roman" w:hAnsi="Times New Roman"/>
          <w:sz w:val="28"/>
          <w:szCs w:val="28"/>
        </w:rPr>
        <w:t xml:space="preserve"> сроком до </w:t>
      </w:r>
      <w:r w:rsidRPr="006B6028">
        <w:rPr>
          <w:rFonts w:ascii="Times New Roman" w:hAnsi="Times New Roman"/>
          <w:b/>
          <w:sz w:val="28"/>
          <w:szCs w:val="28"/>
        </w:rPr>
        <w:t>3-х лет</w:t>
      </w:r>
      <w:r w:rsidRPr="006B6028">
        <w:rPr>
          <w:rFonts w:ascii="Times New Roman" w:hAnsi="Times New Roman"/>
          <w:sz w:val="28"/>
          <w:szCs w:val="28"/>
        </w:rPr>
        <w:t xml:space="preserve"> под процентную ставку </w:t>
      </w:r>
      <w:r w:rsidRPr="006B6028">
        <w:rPr>
          <w:rFonts w:ascii="Times New Roman" w:hAnsi="Times New Roman"/>
          <w:b/>
          <w:sz w:val="28"/>
          <w:szCs w:val="28"/>
        </w:rPr>
        <w:t>5%</w:t>
      </w:r>
      <w:r w:rsidRPr="006B6028">
        <w:rPr>
          <w:rFonts w:ascii="Times New Roman" w:hAnsi="Times New Roman"/>
          <w:sz w:val="28"/>
          <w:szCs w:val="28"/>
        </w:rPr>
        <w:t xml:space="preserve"> годовых, а также под процентную ставку </w:t>
      </w:r>
      <w:r w:rsidRPr="006B6028">
        <w:rPr>
          <w:rFonts w:ascii="Times New Roman" w:hAnsi="Times New Roman"/>
          <w:b/>
          <w:sz w:val="28"/>
          <w:szCs w:val="28"/>
        </w:rPr>
        <w:t>1%</w:t>
      </w:r>
      <w:r w:rsidRPr="006B6028">
        <w:rPr>
          <w:rFonts w:ascii="Times New Roman" w:hAnsi="Times New Roman"/>
          <w:sz w:val="28"/>
          <w:szCs w:val="28"/>
        </w:rPr>
        <w:t xml:space="preserve"> годовых с возможностью отсрочки платежа до 6 месяцев для посева льна-долгунца.</w:t>
      </w:r>
    </w:p>
    <w:p w:rsidR="002D5710" w:rsidRPr="006B6028" w:rsidRDefault="002D5710" w:rsidP="002D5710">
      <w:pPr>
        <w:spacing w:after="0" w:line="240" w:lineRule="auto"/>
        <w:ind w:firstLine="709"/>
        <w:contextualSpacing/>
        <w:jc w:val="both"/>
        <w:rPr>
          <w:rFonts w:ascii="Times New Roman" w:hAnsi="Times New Roman"/>
          <w:sz w:val="28"/>
          <w:szCs w:val="28"/>
        </w:rPr>
      </w:pPr>
      <w:proofErr w:type="spellStart"/>
      <w:r w:rsidRPr="006B6028">
        <w:rPr>
          <w:rFonts w:ascii="Times New Roman" w:hAnsi="Times New Roman"/>
          <w:sz w:val="28"/>
          <w:szCs w:val="28"/>
        </w:rPr>
        <w:t>Микрозаймы</w:t>
      </w:r>
      <w:proofErr w:type="spellEnd"/>
      <w:r w:rsidRPr="006B6028">
        <w:rPr>
          <w:rFonts w:ascii="Times New Roman" w:hAnsi="Times New Roman"/>
          <w:sz w:val="28"/>
          <w:szCs w:val="28"/>
        </w:rPr>
        <w:t xml:space="preserve"> для субъектов МСП, </w:t>
      </w:r>
      <w:r w:rsidRPr="006B6028">
        <w:rPr>
          <w:rFonts w:ascii="Times New Roman" w:hAnsi="Times New Roman"/>
          <w:bCs/>
          <w:sz w:val="28"/>
          <w:szCs w:val="28"/>
        </w:rPr>
        <w:t>осуществляющих деятельность</w:t>
      </w:r>
      <w:r w:rsidRPr="006B6028">
        <w:rPr>
          <w:rFonts w:ascii="Times New Roman" w:hAnsi="Times New Roman"/>
          <w:b/>
          <w:bCs/>
          <w:sz w:val="28"/>
          <w:szCs w:val="28"/>
        </w:rPr>
        <w:t xml:space="preserve"> в сфере информационных технологий</w:t>
      </w:r>
      <w:r w:rsidRPr="006B6028">
        <w:rPr>
          <w:rFonts w:ascii="Times New Roman" w:hAnsi="Times New Roman"/>
          <w:sz w:val="28"/>
          <w:szCs w:val="28"/>
        </w:rPr>
        <w:t xml:space="preserve"> предоставляются в сумме </w:t>
      </w:r>
      <w:r w:rsidRPr="006B6028">
        <w:rPr>
          <w:rFonts w:ascii="Times New Roman" w:hAnsi="Times New Roman"/>
          <w:b/>
          <w:sz w:val="28"/>
          <w:szCs w:val="28"/>
        </w:rPr>
        <w:t>до 2 млн. рублей</w:t>
      </w:r>
      <w:r w:rsidRPr="006B6028">
        <w:rPr>
          <w:rFonts w:ascii="Times New Roman" w:hAnsi="Times New Roman"/>
          <w:sz w:val="28"/>
          <w:szCs w:val="28"/>
        </w:rPr>
        <w:t xml:space="preserve"> сроком </w:t>
      </w:r>
      <w:r w:rsidRPr="006B6028">
        <w:rPr>
          <w:rFonts w:ascii="Times New Roman" w:hAnsi="Times New Roman"/>
          <w:b/>
          <w:sz w:val="28"/>
          <w:szCs w:val="28"/>
        </w:rPr>
        <w:t>до 3-х лет</w:t>
      </w:r>
      <w:r w:rsidRPr="006B6028">
        <w:rPr>
          <w:rFonts w:ascii="Times New Roman" w:hAnsi="Times New Roman"/>
          <w:sz w:val="28"/>
          <w:szCs w:val="28"/>
        </w:rPr>
        <w:t xml:space="preserve"> под процентную ставку </w:t>
      </w:r>
      <w:r w:rsidRPr="006B6028">
        <w:rPr>
          <w:rFonts w:ascii="Times New Roman" w:hAnsi="Times New Roman"/>
          <w:b/>
          <w:sz w:val="28"/>
          <w:szCs w:val="28"/>
        </w:rPr>
        <w:t xml:space="preserve">5% </w:t>
      </w:r>
      <w:r w:rsidRPr="006B6028">
        <w:rPr>
          <w:rFonts w:ascii="Times New Roman" w:hAnsi="Times New Roman"/>
          <w:sz w:val="28"/>
          <w:szCs w:val="28"/>
        </w:rPr>
        <w:t>годовых.</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b/>
          <w:sz w:val="28"/>
          <w:szCs w:val="28"/>
        </w:rPr>
        <w:t xml:space="preserve">Кредитные продукты по линии Фонда развития промышленности и микрокредитования </w:t>
      </w:r>
      <w:r w:rsidRPr="006B6028">
        <w:rPr>
          <w:rFonts w:ascii="Times New Roman" w:hAnsi="Times New Roman"/>
          <w:sz w:val="28"/>
          <w:szCs w:val="28"/>
        </w:rPr>
        <w:t>представляются в виде займа субъектам МСП, осуществляющим деятельность по производству антисептических и дезинфицирующих средств на сумму до 3 млн. рублей на 36 месяцев под 1 % годовых.</w:t>
      </w:r>
    </w:p>
    <w:p w:rsidR="002D5710" w:rsidRPr="006B6028" w:rsidRDefault="002D5710" w:rsidP="002D5710">
      <w:pPr>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 xml:space="preserve">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субъектам МСП Смоленской области на оказание неотложных мер в условиях ухудшения ситуации в связи с распространением </w:t>
      </w:r>
      <w:proofErr w:type="spellStart"/>
      <w:r w:rsidRPr="006B6028">
        <w:rPr>
          <w:rFonts w:ascii="Times New Roman" w:hAnsi="Times New Roman"/>
          <w:sz w:val="28"/>
          <w:szCs w:val="28"/>
        </w:rPr>
        <w:t>коронавирусной</w:t>
      </w:r>
      <w:proofErr w:type="spellEnd"/>
      <w:r w:rsidRPr="006B6028">
        <w:rPr>
          <w:rFonts w:ascii="Times New Roman" w:hAnsi="Times New Roman"/>
          <w:sz w:val="28"/>
          <w:szCs w:val="28"/>
        </w:rPr>
        <w:t xml:space="preserve"> инфекции </w:t>
      </w:r>
      <w:r w:rsidRPr="006B6028">
        <w:rPr>
          <w:rFonts w:ascii="Times New Roman" w:hAnsi="Times New Roman"/>
          <w:b/>
          <w:sz w:val="28"/>
          <w:szCs w:val="28"/>
        </w:rPr>
        <w:t>на срок до 24 месяцев</w:t>
      </w:r>
      <w:r w:rsidRPr="006B6028">
        <w:rPr>
          <w:rFonts w:ascii="Times New Roman" w:hAnsi="Times New Roman"/>
          <w:sz w:val="28"/>
          <w:szCs w:val="28"/>
        </w:rPr>
        <w:t xml:space="preserve"> под </w:t>
      </w:r>
      <w:r w:rsidRPr="006B6028">
        <w:rPr>
          <w:rFonts w:ascii="Times New Roman" w:hAnsi="Times New Roman"/>
          <w:b/>
          <w:sz w:val="28"/>
          <w:szCs w:val="28"/>
        </w:rPr>
        <w:t>0% годовых</w:t>
      </w:r>
      <w:r w:rsidRPr="006B6028">
        <w:rPr>
          <w:rFonts w:ascii="Times New Roman" w:hAnsi="Times New Roman"/>
          <w:sz w:val="28"/>
          <w:szCs w:val="28"/>
        </w:rPr>
        <w:t xml:space="preserve"> на уплату налогов, выплату заработной платы работников (в размере минимального размера оплаты труда по Смоленской области), обязательные начисления на заработную плату, коммунальные платежи и уплату арендных платежей.</w:t>
      </w:r>
      <w:proofErr w:type="gramEnd"/>
    </w:p>
    <w:p w:rsidR="002D5710" w:rsidRPr="006B6028" w:rsidRDefault="002D5710" w:rsidP="002D5710">
      <w:pPr>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 xml:space="preserve">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физическим лицам, не являющимся индивидуальными предпринимателями и применяющ</w:t>
      </w:r>
      <w:r w:rsidR="00C5398D" w:rsidRPr="006B6028">
        <w:rPr>
          <w:rFonts w:ascii="Times New Roman" w:hAnsi="Times New Roman"/>
          <w:sz w:val="28"/>
          <w:szCs w:val="28"/>
        </w:rPr>
        <w:t xml:space="preserve">им специальный налоговый режим </w:t>
      </w:r>
      <w:r w:rsidRPr="006B6028">
        <w:rPr>
          <w:rFonts w:ascii="Times New Roman" w:hAnsi="Times New Roman"/>
          <w:sz w:val="28"/>
          <w:szCs w:val="28"/>
        </w:rPr>
        <w:t>«Налог на профессиональный доход» (</w:t>
      </w:r>
      <w:proofErr w:type="spellStart"/>
      <w:r w:rsidRPr="006B6028">
        <w:rPr>
          <w:rFonts w:ascii="Times New Roman" w:hAnsi="Times New Roman"/>
          <w:b/>
          <w:sz w:val="28"/>
          <w:szCs w:val="28"/>
        </w:rPr>
        <w:t>самозанятые</w:t>
      </w:r>
      <w:proofErr w:type="spellEnd"/>
      <w:r w:rsidRPr="006B6028">
        <w:rPr>
          <w:rFonts w:ascii="Times New Roman" w:hAnsi="Times New Roman"/>
          <w:sz w:val="28"/>
          <w:szCs w:val="28"/>
        </w:rPr>
        <w:t xml:space="preserve">) осуществляется на ведение деятельности в качестве </w:t>
      </w:r>
      <w:proofErr w:type="spellStart"/>
      <w:r w:rsidRPr="006B6028">
        <w:rPr>
          <w:rFonts w:ascii="Times New Roman" w:hAnsi="Times New Roman"/>
          <w:sz w:val="28"/>
          <w:szCs w:val="28"/>
        </w:rPr>
        <w:t>самозанятого</w:t>
      </w:r>
      <w:proofErr w:type="spellEnd"/>
      <w:r w:rsidRPr="006B6028">
        <w:rPr>
          <w:rFonts w:ascii="Times New Roman" w:hAnsi="Times New Roman"/>
          <w:sz w:val="28"/>
          <w:szCs w:val="28"/>
        </w:rPr>
        <w:t xml:space="preserve"> на сумму </w:t>
      </w:r>
      <w:r w:rsidRPr="006B6028">
        <w:rPr>
          <w:rFonts w:ascii="Times New Roman" w:hAnsi="Times New Roman"/>
          <w:b/>
          <w:sz w:val="28"/>
          <w:szCs w:val="28"/>
        </w:rPr>
        <w:t>до 200 тыс. рублей на срок до 36 месяцев под 1/2 ключевой ставки Банка России</w:t>
      </w:r>
      <w:r w:rsidRPr="006B6028">
        <w:rPr>
          <w:rFonts w:ascii="Times New Roman" w:hAnsi="Times New Roman"/>
          <w:sz w:val="28"/>
          <w:szCs w:val="28"/>
        </w:rPr>
        <w:t xml:space="preserve">, установленной на дату заключения договора </w:t>
      </w:r>
      <w:proofErr w:type="spellStart"/>
      <w:r w:rsidRPr="006B6028">
        <w:rPr>
          <w:rFonts w:ascii="Times New Roman" w:hAnsi="Times New Roman"/>
          <w:sz w:val="28"/>
          <w:szCs w:val="28"/>
        </w:rPr>
        <w:t>микрозайма</w:t>
      </w:r>
      <w:proofErr w:type="spellEnd"/>
      <w:r w:rsidRPr="006B6028">
        <w:rPr>
          <w:rFonts w:ascii="Times New Roman" w:hAnsi="Times New Roman"/>
          <w:sz w:val="28"/>
          <w:szCs w:val="28"/>
        </w:rPr>
        <w:t xml:space="preserve"> с физическим лицом, применяющим специальный налоговый режим.</w:t>
      </w:r>
      <w:proofErr w:type="gramEnd"/>
    </w:p>
    <w:p w:rsidR="002D5710" w:rsidRPr="006B6028" w:rsidRDefault="002D5710" w:rsidP="002D5710">
      <w:pPr>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Предоставл</w:t>
      </w:r>
      <w:r w:rsidR="00C5398D" w:rsidRPr="006B6028">
        <w:rPr>
          <w:rFonts w:ascii="Times New Roman" w:hAnsi="Times New Roman"/>
          <w:sz w:val="28"/>
          <w:szCs w:val="28"/>
        </w:rPr>
        <w:t xml:space="preserve">ение </w:t>
      </w:r>
      <w:proofErr w:type="spellStart"/>
      <w:r w:rsidR="00C5398D" w:rsidRPr="006B6028">
        <w:rPr>
          <w:rFonts w:ascii="Times New Roman" w:hAnsi="Times New Roman"/>
          <w:sz w:val="28"/>
          <w:szCs w:val="28"/>
        </w:rPr>
        <w:t>микрозаймов</w:t>
      </w:r>
      <w:proofErr w:type="spellEnd"/>
      <w:r w:rsidR="00C5398D" w:rsidRPr="006B6028">
        <w:rPr>
          <w:rFonts w:ascii="Times New Roman" w:hAnsi="Times New Roman"/>
          <w:sz w:val="28"/>
          <w:szCs w:val="28"/>
        </w:rPr>
        <w:t xml:space="preserve"> субъектам МСП </w:t>
      </w:r>
      <w:r w:rsidRPr="006B6028">
        <w:rPr>
          <w:rFonts w:ascii="Times New Roman" w:hAnsi="Times New Roman"/>
          <w:sz w:val="28"/>
          <w:szCs w:val="28"/>
        </w:rPr>
        <w:t>для организации деятельности по франшизе (</w:t>
      </w:r>
      <w:r w:rsidRPr="006B6028">
        <w:rPr>
          <w:rFonts w:ascii="Times New Roman" w:hAnsi="Times New Roman"/>
          <w:b/>
          <w:sz w:val="28"/>
          <w:szCs w:val="28"/>
        </w:rPr>
        <w:t>продукт «ФРАНШИЗА»</w:t>
      </w:r>
      <w:r w:rsidRPr="006B6028">
        <w:rPr>
          <w:rFonts w:ascii="Times New Roman" w:hAnsi="Times New Roman"/>
          <w:sz w:val="28"/>
          <w:szCs w:val="28"/>
        </w:rPr>
        <w:t xml:space="preserve">) осуществляется на оплату паушального (первоначального) взноса; приобретение оборудования, техники, коммерческой недвижимости в рамках договора с </w:t>
      </w:r>
      <w:proofErr w:type="spellStart"/>
      <w:r w:rsidRPr="006B6028">
        <w:rPr>
          <w:rFonts w:ascii="Times New Roman" w:hAnsi="Times New Roman"/>
          <w:sz w:val="28"/>
          <w:szCs w:val="28"/>
        </w:rPr>
        <w:t>франчайзером</w:t>
      </w:r>
      <w:proofErr w:type="spellEnd"/>
      <w:r w:rsidRPr="006B6028">
        <w:rPr>
          <w:rFonts w:ascii="Times New Roman" w:hAnsi="Times New Roman"/>
          <w:sz w:val="28"/>
          <w:szCs w:val="28"/>
        </w:rPr>
        <w:t xml:space="preserve"> на сумму до 2 млн. рублей (при наличии залогового обеспечения) и до 300 тыс. рублей (при отсутствии залогового обеспечения) на срок до 36 месяцев под </w:t>
      </w:r>
      <w:r w:rsidRPr="006B6028">
        <w:rPr>
          <w:rFonts w:ascii="Times New Roman" w:hAnsi="Times New Roman"/>
          <w:b/>
          <w:sz w:val="28"/>
          <w:szCs w:val="28"/>
        </w:rPr>
        <w:t>3% годовых</w:t>
      </w:r>
      <w:r w:rsidRPr="006B6028">
        <w:rPr>
          <w:rFonts w:ascii="Times New Roman" w:hAnsi="Times New Roman"/>
          <w:sz w:val="28"/>
          <w:szCs w:val="28"/>
        </w:rPr>
        <w:t>.</w:t>
      </w:r>
      <w:proofErr w:type="gramEnd"/>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tabs>
          <w:tab w:val="left" w:pos="142"/>
        </w:tabs>
        <w:spacing w:after="0" w:line="240" w:lineRule="auto"/>
        <w:ind w:firstLine="709"/>
        <w:contextualSpacing/>
        <w:jc w:val="both"/>
        <w:rPr>
          <w:rFonts w:ascii="Times New Roman" w:hAnsi="Times New Roman"/>
          <w:b/>
          <w:sz w:val="28"/>
          <w:szCs w:val="28"/>
        </w:rPr>
      </w:pPr>
      <w:proofErr w:type="gramStart"/>
      <w:r w:rsidRPr="006B6028">
        <w:rPr>
          <w:rFonts w:ascii="Times New Roman" w:hAnsi="Times New Roman"/>
          <w:b/>
          <w:sz w:val="28"/>
          <w:szCs w:val="28"/>
        </w:rPr>
        <w:t xml:space="preserve">Предоставление </w:t>
      </w:r>
      <w:proofErr w:type="spellStart"/>
      <w:r w:rsidRPr="006B6028">
        <w:rPr>
          <w:rFonts w:ascii="Times New Roman" w:hAnsi="Times New Roman"/>
          <w:b/>
          <w:sz w:val="28"/>
          <w:szCs w:val="28"/>
        </w:rPr>
        <w:t>микрозаймов</w:t>
      </w:r>
      <w:proofErr w:type="spellEnd"/>
      <w:r w:rsidRPr="006B6028">
        <w:rPr>
          <w:rFonts w:ascii="Times New Roman" w:hAnsi="Times New Roman"/>
          <w:b/>
          <w:sz w:val="28"/>
          <w:szCs w:val="28"/>
        </w:rPr>
        <w:t xml:space="preserve"> субъектам малого и среднего предпринимательства Смоленской области при введении режима повышенной готовности или режима чрезвычайной ситуации осуществляется на срок до 24 месяцев по ключевой ставке Центрального банка Российской Федерации, установленной на дату заключения договора </w:t>
      </w:r>
      <w:proofErr w:type="spellStart"/>
      <w:r w:rsidRPr="006B6028">
        <w:rPr>
          <w:rFonts w:ascii="Times New Roman" w:hAnsi="Times New Roman"/>
          <w:b/>
          <w:sz w:val="28"/>
          <w:szCs w:val="28"/>
        </w:rPr>
        <w:t>микрозайма</w:t>
      </w:r>
      <w:proofErr w:type="spellEnd"/>
      <w:r w:rsidRPr="006B6028">
        <w:rPr>
          <w:rFonts w:ascii="Times New Roman" w:hAnsi="Times New Roman"/>
          <w:b/>
          <w:sz w:val="28"/>
          <w:szCs w:val="28"/>
        </w:rPr>
        <w:t xml:space="preserve"> с субъектом малого и среднего предпринимательства, за исключением случаев, если более низкие ставки не предусм</w:t>
      </w:r>
      <w:r w:rsidR="00C5398D" w:rsidRPr="006B6028">
        <w:rPr>
          <w:rFonts w:ascii="Times New Roman" w:hAnsi="Times New Roman"/>
          <w:b/>
          <w:sz w:val="28"/>
          <w:szCs w:val="28"/>
        </w:rPr>
        <w:t xml:space="preserve">отрены правилами </w:t>
      </w:r>
      <w:proofErr w:type="spellStart"/>
      <w:r w:rsidR="00C5398D" w:rsidRPr="006B6028">
        <w:rPr>
          <w:rFonts w:ascii="Times New Roman" w:hAnsi="Times New Roman"/>
          <w:b/>
          <w:sz w:val="28"/>
          <w:szCs w:val="28"/>
        </w:rPr>
        <w:t>предоставления</w:t>
      </w:r>
      <w:r w:rsidRPr="006B6028">
        <w:rPr>
          <w:rFonts w:ascii="Times New Roman" w:hAnsi="Times New Roman"/>
          <w:b/>
          <w:sz w:val="28"/>
          <w:szCs w:val="28"/>
        </w:rPr>
        <w:t>микрокредитной</w:t>
      </w:r>
      <w:proofErr w:type="spellEnd"/>
      <w:r w:rsidRPr="006B6028">
        <w:rPr>
          <w:rFonts w:ascii="Times New Roman" w:hAnsi="Times New Roman"/>
          <w:b/>
          <w:sz w:val="28"/>
          <w:szCs w:val="28"/>
        </w:rPr>
        <w:t xml:space="preserve"> компанией «Смоленский областной фонд поддержки предпринимательства</w:t>
      </w:r>
      <w:proofErr w:type="gramEnd"/>
      <w:r w:rsidRPr="006B6028">
        <w:rPr>
          <w:rFonts w:ascii="Times New Roman" w:hAnsi="Times New Roman"/>
          <w:b/>
          <w:sz w:val="28"/>
          <w:szCs w:val="28"/>
        </w:rPr>
        <w:t xml:space="preserve">» </w:t>
      </w:r>
      <w:proofErr w:type="spellStart"/>
      <w:r w:rsidRPr="006B6028">
        <w:rPr>
          <w:rFonts w:ascii="Times New Roman" w:hAnsi="Times New Roman"/>
          <w:b/>
          <w:sz w:val="28"/>
          <w:szCs w:val="28"/>
        </w:rPr>
        <w:t>микрозаймов</w:t>
      </w:r>
      <w:proofErr w:type="spellEnd"/>
      <w:r w:rsidRPr="006B6028">
        <w:rPr>
          <w:rFonts w:ascii="Times New Roman" w:hAnsi="Times New Roman"/>
          <w:b/>
          <w:sz w:val="28"/>
          <w:szCs w:val="28"/>
        </w:rPr>
        <w:t xml:space="preserve">, </w:t>
      </w:r>
      <w:r w:rsidR="00C5398D" w:rsidRPr="006B6028">
        <w:rPr>
          <w:rFonts w:ascii="Times New Roman" w:hAnsi="Times New Roman"/>
          <w:b/>
          <w:sz w:val="28"/>
          <w:szCs w:val="28"/>
        </w:rPr>
        <w:t xml:space="preserve">предельный размер </w:t>
      </w:r>
      <w:proofErr w:type="spellStart"/>
      <w:r w:rsidR="00C5398D" w:rsidRPr="006B6028">
        <w:rPr>
          <w:rFonts w:ascii="Times New Roman" w:hAnsi="Times New Roman"/>
          <w:b/>
          <w:sz w:val="28"/>
          <w:szCs w:val="28"/>
        </w:rPr>
        <w:t>микрозайма</w:t>
      </w:r>
      <w:proofErr w:type="spellEnd"/>
      <w:r w:rsidR="00C5398D" w:rsidRPr="006B6028">
        <w:rPr>
          <w:rFonts w:ascii="Times New Roman" w:hAnsi="Times New Roman"/>
          <w:b/>
          <w:sz w:val="28"/>
          <w:szCs w:val="28"/>
        </w:rPr>
        <w:t>.</w:t>
      </w:r>
    </w:p>
    <w:p w:rsidR="002D5710" w:rsidRPr="006B6028" w:rsidRDefault="002D5710" w:rsidP="002D5710">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2D5710" w:rsidRPr="006B6028" w:rsidRDefault="002D5710" w:rsidP="00C5398D">
      <w:pPr>
        <w:tabs>
          <w:tab w:val="left" w:pos="142"/>
        </w:tabs>
        <w:spacing w:after="0" w:line="240" w:lineRule="auto"/>
        <w:contextualSpacing/>
        <w:rPr>
          <w:rFonts w:ascii="Times New Roman" w:eastAsia="Times New Roman" w:hAnsi="Times New Roman"/>
          <w:b/>
          <w:i/>
          <w:sz w:val="28"/>
          <w:szCs w:val="28"/>
          <w:lang w:eastAsia="ru-RU"/>
        </w:rPr>
      </w:pPr>
      <w:r w:rsidRPr="006B6028">
        <w:rPr>
          <w:rFonts w:ascii="Times New Roman" w:eastAsia="Times New Roman" w:hAnsi="Times New Roman"/>
          <w:b/>
          <w:i/>
          <w:sz w:val="28"/>
          <w:szCs w:val="28"/>
          <w:lang w:eastAsia="ru-RU"/>
        </w:rPr>
        <w:t>Поручительства</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Вознаграждение за выдачу поручительства:</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xml:space="preserve">- 0,75% – </w:t>
      </w:r>
      <w:proofErr w:type="gramStart"/>
      <w:r w:rsidRPr="006B6028">
        <w:rPr>
          <w:rFonts w:ascii="Times New Roman" w:eastAsia="Times New Roman" w:hAnsi="Times New Roman"/>
          <w:sz w:val="28"/>
          <w:szCs w:val="28"/>
          <w:lang w:eastAsia="ru-RU"/>
        </w:rPr>
        <w:t>обрабатывающее</w:t>
      </w:r>
      <w:proofErr w:type="gramEnd"/>
      <w:r w:rsidRPr="006B6028">
        <w:rPr>
          <w:rFonts w:ascii="Times New Roman" w:eastAsia="Times New Roman" w:hAnsi="Times New Roman"/>
          <w:sz w:val="28"/>
          <w:szCs w:val="28"/>
          <w:lang w:eastAsia="ru-RU"/>
        </w:rPr>
        <w:t xml:space="preserve"> производства;</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- 0,75% – сельское и лесное хозяйство;</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- 1,25% – услуги и прочие виды деятельности.</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proofErr w:type="gramStart"/>
      <w:r w:rsidRPr="006B6028">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roofErr w:type="gramEnd"/>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6B6028">
        <w:rPr>
          <w:rFonts w:ascii="Times New Roman" w:eastAsia="Times New Roman" w:hAnsi="Times New Roman"/>
          <w:b/>
          <w:sz w:val="28"/>
          <w:szCs w:val="28"/>
          <w:lang w:eastAsia="ru-RU"/>
        </w:rPr>
        <w:t>Специальные условия предоставления поручительств:</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совместная гарантия с АО «Корпорация «МСП» (</w:t>
      </w:r>
      <w:proofErr w:type="spellStart"/>
      <w:r w:rsidRPr="006B6028">
        <w:rPr>
          <w:rFonts w:ascii="Times New Roman" w:eastAsia="Times New Roman" w:hAnsi="Times New Roman"/>
          <w:sz w:val="28"/>
          <w:szCs w:val="28"/>
          <w:lang w:eastAsia="ru-RU"/>
        </w:rPr>
        <w:t>согарантия</w:t>
      </w:r>
      <w:proofErr w:type="spellEnd"/>
      <w:r w:rsidRPr="006B6028">
        <w:rPr>
          <w:rFonts w:ascii="Times New Roman" w:eastAsia="Times New Roman" w:hAnsi="Times New Roman"/>
          <w:sz w:val="28"/>
          <w:szCs w:val="28"/>
          <w:lang w:eastAsia="ru-RU"/>
        </w:rPr>
        <w:t>) обеспечивает до 70% от суммы кредита, ставка вознаграждения составит 0,75% годовых вне зависимости от вида деятельности Заявителя;</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w:t>
      </w:r>
      <w:proofErr w:type="spellStart"/>
      <w:r w:rsidRPr="006B6028">
        <w:rPr>
          <w:rFonts w:ascii="Times New Roman" w:eastAsia="Times New Roman" w:hAnsi="Times New Roman"/>
          <w:sz w:val="28"/>
          <w:szCs w:val="28"/>
          <w:lang w:eastAsia="ru-RU"/>
        </w:rPr>
        <w:t>андеррайтинга</w:t>
      </w:r>
      <w:proofErr w:type="spellEnd"/>
      <w:r w:rsidRPr="006B6028">
        <w:rPr>
          <w:rFonts w:ascii="Times New Roman" w:eastAsia="Times New Roman" w:hAnsi="Times New Roman"/>
          <w:sz w:val="28"/>
          <w:szCs w:val="28"/>
          <w:lang w:eastAsia="ru-RU"/>
        </w:rPr>
        <w:t>»), поручительство может быть предоставлено до 5 млн. рублей, ставка вознаграждения составит 1% годовых.</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proofErr w:type="gramStart"/>
      <w:r w:rsidRPr="006B6028">
        <w:rPr>
          <w:rFonts w:ascii="Times New Roman" w:eastAsia="Times New Roman" w:hAnsi="Times New Roman"/>
          <w:sz w:val="28"/>
          <w:szCs w:val="28"/>
          <w:lang w:eastAsia="ru-RU"/>
        </w:rPr>
        <w:t>В целях оказания содействия по обеспечению доступа к финансовым ресурсам Фондом заключены соглашения о сотрудничестве по программе</w:t>
      </w:r>
      <w:proofErr w:type="gramEnd"/>
      <w:r w:rsidRPr="006B6028">
        <w:rPr>
          <w:rFonts w:ascii="Times New Roman" w:eastAsia="Times New Roman" w:hAnsi="Times New Roman"/>
          <w:sz w:val="28"/>
          <w:szCs w:val="28"/>
          <w:lang w:eastAsia="ru-RU"/>
        </w:rPr>
        <w:t xml:space="preserve"> предоставления поручительств с </w:t>
      </w:r>
      <w:r w:rsidRPr="006B6028">
        <w:rPr>
          <w:rFonts w:ascii="Times New Roman" w:eastAsia="Times New Roman" w:hAnsi="Times New Roman"/>
          <w:b/>
          <w:sz w:val="28"/>
          <w:szCs w:val="28"/>
          <w:lang w:eastAsia="ru-RU"/>
        </w:rPr>
        <w:t>22 банками – партнерами</w:t>
      </w:r>
      <w:r w:rsidRPr="006B6028">
        <w:rPr>
          <w:rFonts w:ascii="Times New Roman" w:eastAsia="Times New Roman" w:hAnsi="Times New Roman"/>
          <w:sz w:val="28"/>
          <w:szCs w:val="28"/>
          <w:lang w:eastAsia="ru-RU"/>
        </w:rPr>
        <w:t>.</w:t>
      </w:r>
    </w:p>
    <w:p w:rsidR="002D5710" w:rsidRPr="006B6028" w:rsidRDefault="002D5710" w:rsidP="002D5710">
      <w:pPr>
        <w:spacing w:after="0" w:line="240" w:lineRule="auto"/>
        <w:ind w:firstLine="709"/>
        <w:contextualSpacing/>
        <w:jc w:val="center"/>
        <w:rPr>
          <w:rFonts w:ascii="Times New Roman" w:eastAsia="Times New Roman" w:hAnsi="Times New Roman"/>
          <w:b/>
          <w:i/>
          <w:sz w:val="28"/>
          <w:szCs w:val="28"/>
          <w:lang w:eastAsia="ru-RU"/>
        </w:rPr>
      </w:pPr>
    </w:p>
    <w:p w:rsidR="002D5710" w:rsidRPr="006B6028" w:rsidRDefault="002D5710" w:rsidP="00C5398D">
      <w:pPr>
        <w:spacing w:after="0" w:line="240" w:lineRule="auto"/>
        <w:ind w:firstLine="709"/>
        <w:contextualSpacing/>
        <w:rPr>
          <w:rFonts w:ascii="Times New Roman" w:eastAsia="Times New Roman" w:hAnsi="Times New Roman"/>
          <w:b/>
          <w:i/>
          <w:sz w:val="28"/>
          <w:szCs w:val="28"/>
          <w:lang w:eastAsia="ru-RU"/>
        </w:rPr>
      </w:pPr>
      <w:r w:rsidRPr="006B6028">
        <w:rPr>
          <w:rFonts w:ascii="Times New Roman" w:eastAsia="Times New Roman" w:hAnsi="Times New Roman"/>
          <w:b/>
          <w:i/>
          <w:sz w:val="28"/>
          <w:szCs w:val="28"/>
          <w:lang w:eastAsia="ru-RU"/>
        </w:rPr>
        <w:t>Льготный лизинг оборудования</w:t>
      </w:r>
    </w:p>
    <w:p w:rsidR="002D5710" w:rsidRPr="006B6028" w:rsidRDefault="002D5710" w:rsidP="002D5710">
      <w:pPr>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2D5710" w:rsidRPr="006B6028" w:rsidRDefault="002D5710" w:rsidP="002D5710">
      <w:pPr>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xml:space="preserve">Программой льготного лизинга могут воспользоваться индивидуальные и малые предприятия, соответствующие установленным требованиям и планирующие </w:t>
      </w:r>
      <w:r w:rsidRPr="006B6028">
        <w:rPr>
          <w:rFonts w:ascii="Times New Roman" w:eastAsia="Times New Roman" w:hAnsi="Times New Roman"/>
          <w:sz w:val="28"/>
          <w:szCs w:val="28"/>
          <w:lang w:eastAsia="ru-RU"/>
        </w:rPr>
        <w:lastRenderedPageBreak/>
        <w:t>организацию, расширение или модернизацию производства за счет приобретения нового оборудования российского и/или импортного производства.</w:t>
      </w:r>
    </w:p>
    <w:p w:rsidR="002D5710" w:rsidRPr="006B6028" w:rsidRDefault="002D5710" w:rsidP="002D5710">
      <w:pPr>
        <w:spacing w:after="0" w:line="240" w:lineRule="auto"/>
        <w:ind w:firstLine="709"/>
        <w:contextualSpacing/>
        <w:jc w:val="both"/>
        <w:rPr>
          <w:rFonts w:ascii="Times New Roman" w:eastAsia="Times New Roman" w:hAnsi="Times New Roman"/>
          <w:b/>
          <w:sz w:val="28"/>
          <w:szCs w:val="28"/>
          <w:lang w:eastAsia="ru-RU"/>
        </w:rPr>
      </w:pPr>
      <w:r w:rsidRPr="006B6028">
        <w:rPr>
          <w:rFonts w:ascii="Times New Roman" w:eastAsia="Times New Roman" w:hAnsi="Times New Roman"/>
          <w:sz w:val="28"/>
          <w:szCs w:val="28"/>
          <w:lang w:eastAsia="ru-RU"/>
        </w:rPr>
        <w:t xml:space="preserve">Сумма финансирования – </w:t>
      </w:r>
      <w:r w:rsidRPr="006B6028">
        <w:rPr>
          <w:rFonts w:ascii="Times New Roman" w:eastAsia="Times New Roman" w:hAnsi="Times New Roman"/>
          <w:b/>
          <w:sz w:val="28"/>
          <w:szCs w:val="28"/>
          <w:lang w:eastAsia="ru-RU"/>
        </w:rPr>
        <w:t>от5 до 200 млн. рублей</w:t>
      </w:r>
      <w:r w:rsidRPr="006B6028">
        <w:rPr>
          <w:rFonts w:ascii="Times New Roman" w:eastAsia="Times New Roman" w:hAnsi="Times New Roman"/>
          <w:sz w:val="28"/>
          <w:szCs w:val="28"/>
          <w:lang w:eastAsia="ru-RU"/>
        </w:rPr>
        <w:t xml:space="preserve"> на срок </w:t>
      </w:r>
      <w:r w:rsidRPr="006B6028">
        <w:rPr>
          <w:rFonts w:ascii="Times New Roman" w:eastAsia="Times New Roman" w:hAnsi="Times New Roman"/>
          <w:b/>
          <w:sz w:val="28"/>
          <w:szCs w:val="28"/>
          <w:lang w:eastAsia="ru-RU"/>
        </w:rPr>
        <w:t>до 5 лет</w:t>
      </w:r>
      <w:r w:rsidRPr="006B6028">
        <w:rPr>
          <w:rFonts w:ascii="Times New Roman" w:eastAsia="Times New Roman" w:hAnsi="Times New Roman"/>
          <w:sz w:val="28"/>
          <w:szCs w:val="28"/>
          <w:lang w:eastAsia="ru-RU"/>
        </w:rPr>
        <w:t xml:space="preserve">, для российского оборудования процентная ставка – </w:t>
      </w:r>
      <w:r w:rsidRPr="006B6028">
        <w:rPr>
          <w:rFonts w:ascii="Times New Roman" w:eastAsia="Times New Roman" w:hAnsi="Times New Roman"/>
          <w:b/>
          <w:sz w:val="28"/>
          <w:szCs w:val="28"/>
          <w:lang w:eastAsia="ru-RU"/>
        </w:rPr>
        <w:t>6% годовых</w:t>
      </w:r>
      <w:r w:rsidRPr="006B6028">
        <w:rPr>
          <w:rFonts w:ascii="Times New Roman" w:eastAsia="Times New Roman" w:hAnsi="Times New Roman"/>
          <w:sz w:val="28"/>
          <w:szCs w:val="28"/>
          <w:lang w:eastAsia="ru-RU"/>
        </w:rPr>
        <w:t xml:space="preserve">, для иностранного оборудования – </w:t>
      </w:r>
      <w:r w:rsidRPr="006B6028">
        <w:rPr>
          <w:rFonts w:ascii="Times New Roman" w:eastAsia="Times New Roman" w:hAnsi="Times New Roman"/>
          <w:b/>
          <w:sz w:val="28"/>
          <w:szCs w:val="28"/>
          <w:lang w:eastAsia="ru-RU"/>
        </w:rPr>
        <w:t>8 % годовых</w:t>
      </w:r>
      <w:r w:rsidRPr="006B6028">
        <w:rPr>
          <w:rFonts w:ascii="Times New Roman" w:eastAsia="Times New Roman" w:hAnsi="Times New Roman"/>
          <w:sz w:val="28"/>
          <w:szCs w:val="28"/>
          <w:lang w:eastAsia="ru-RU"/>
        </w:rPr>
        <w:t>, авансовый платеж</w:t>
      </w:r>
      <w:r w:rsidRPr="006B6028">
        <w:rPr>
          <w:rFonts w:ascii="Times New Roman" w:eastAsia="Times New Roman" w:hAnsi="Times New Roman"/>
          <w:b/>
          <w:sz w:val="28"/>
          <w:szCs w:val="28"/>
          <w:lang w:eastAsia="ru-RU"/>
        </w:rPr>
        <w:t xml:space="preserve"> – от 15%.</w:t>
      </w:r>
    </w:p>
    <w:p w:rsidR="002D5710" w:rsidRPr="006B6028"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2D5710" w:rsidRPr="006B6028" w:rsidRDefault="002D5710" w:rsidP="00C5398D">
      <w:pPr>
        <w:pStyle w:val="1"/>
        <w:spacing w:before="0" w:after="0" w:line="240" w:lineRule="auto"/>
        <w:ind w:firstLine="709"/>
        <w:jc w:val="center"/>
        <w:rPr>
          <w:rFonts w:ascii="Times New Roman" w:hAnsi="Times New Roman"/>
          <w:sz w:val="28"/>
          <w:szCs w:val="28"/>
          <w:lang w:eastAsia="zh-CN"/>
        </w:rPr>
      </w:pPr>
      <w:bookmarkStart w:id="20" w:name="_Toc79569160"/>
      <w:r w:rsidRPr="006B6028">
        <w:rPr>
          <w:rFonts w:ascii="Times New Roman" w:hAnsi="Times New Roman"/>
          <w:sz w:val="28"/>
          <w:szCs w:val="28"/>
          <w:lang w:eastAsia="zh-CN"/>
        </w:rPr>
        <w:t>Региональный Фонд развития промышленности</w:t>
      </w:r>
      <w:bookmarkEnd w:id="20"/>
    </w:p>
    <w:p w:rsidR="002D5710" w:rsidRPr="006B6028" w:rsidRDefault="002D5710" w:rsidP="002D5710">
      <w:pPr>
        <w:pStyle w:val="a6"/>
        <w:spacing w:before="0" w:beforeAutospacing="0" w:after="0" w:afterAutospacing="0"/>
        <w:contextualSpacing/>
        <w:jc w:val="center"/>
        <w:rPr>
          <w:b/>
          <w:i/>
          <w:sz w:val="28"/>
          <w:szCs w:val="28"/>
        </w:rPr>
      </w:pPr>
    </w:p>
    <w:p w:rsidR="002D5710" w:rsidRPr="006B6028" w:rsidRDefault="002D5710" w:rsidP="002D5710">
      <w:pPr>
        <w:tabs>
          <w:tab w:val="left" w:pos="1134"/>
        </w:tabs>
        <w:spacing w:after="0" w:line="240" w:lineRule="auto"/>
        <w:ind w:firstLine="708"/>
        <w:contextualSpacing/>
        <w:jc w:val="both"/>
        <w:rPr>
          <w:rFonts w:ascii="Times New Roman" w:hAnsi="Times New Roman"/>
          <w:sz w:val="28"/>
          <w:szCs w:val="28"/>
        </w:rPr>
      </w:pPr>
      <w:r w:rsidRPr="006B6028">
        <w:rPr>
          <w:rFonts w:ascii="Times New Roman" w:hAnsi="Times New Roman"/>
          <w:sz w:val="28"/>
          <w:szCs w:val="28"/>
        </w:rPr>
        <w:t>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w:t>
      </w:r>
      <w:r w:rsidR="001A3B91">
        <w:rPr>
          <w:rFonts w:ascii="Times New Roman" w:hAnsi="Times New Roman"/>
          <w:sz w:val="28"/>
          <w:szCs w:val="28"/>
        </w:rPr>
        <w:t xml:space="preserve">. </w:t>
      </w:r>
      <w:r w:rsidRPr="006B6028">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2D5710" w:rsidRPr="006B6028" w:rsidRDefault="002D5710" w:rsidP="002D5710">
      <w:pPr>
        <w:tabs>
          <w:tab w:val="left" w:pos="1134"/>
        </w:tabs>
        <w:spacing w:after="0" w:line="240" w:lineRule="auto"/>
        <w:ind w:firstLine="708"/>
        <w:contextualSpacing/>
        <w:jc w:val="both"/>
        <w:rPr>
          <w:rFonts w:ascii="Times New Roman" w:hAnsi="Times New Roman"/>
          <w:sz w:val="28"/>
          <w:szCs w:val="28"/>
        </w:rPr>
      </w:pPr>
      <w:r w:rsidRPr="006B6028">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2D5710" w:rsidRPr="006B6028" w:rsidRDefault="002D5710" w:rsidP="002D5710">
      <w:pPr>
        <w:tabs>
          <w:tab w:val="left" w:pos="1134"/>
        </w:tabs>
        <w:spacing w:after="0" w:line="240" w:lineRule="auto"/>
        <w:ind w:firstLine="708"/>
        <w:contextualSpacing/>
        <w:jc w:val="both"/>
        <w:rPr>
          <w:rFonts w:ascii="Times New Roman" w:hAnsi="Times New Roman"/>
          <w:b/>
          <w:bCs/>
          <w:sz w:val="28"/>
          <w:szCs w:val="28"/>
        </w:rPr>
      </w:pPr>
      <w:r w:rsidRPr="006B6028">
        <w:rPr>
          <w:rFonts w:ascii="Times New Roman" w:hAnsi="Times New Roman"/>
          <w:b/>
          <w:bCs/>
          <w:sz w:val="28"/>
          <w:szCs w:val="28"/>
        </w:rPr>
        <w:t>Основные условия предоставления займов:</w:t>
      </w:r>
    </w:p>
    <w:p w:rsidR="002D5710" w:rsidRPr="006B6028" w:rsidRDefault="002D5710" w:rsidP="002D5710">
      <w:pPr>
        <w:numPr>
          <w:ilvl w:val="0"/>
          <w:numId w:val="38"/>
        </w:numPr>
        <w:tabs>
          <w:tab w:val="left" w:pos="1134"/>
        </w:tabs>
        <w:spacing w:after="0" w:line="240" w:lineRule="auto"/>
        <w:ind w:left="0" w:firstLine="708"/>
        <w:contextualSpacing/>
        <w:jc w:val="both"/>
        <w:rPr>
          <w:rFonts w:ascii="Times New Roman" w:hAnsi="Times New Roman"/>
          <w:sz w:val="28"/>
          <w:szCs w:val="28"/>
        </w:rPr>
      </w:pPr>
      <w:r w:rsidRPr="006B6028">
        <w:rPr>
          <w:rFonts w:ascii="Times New Roman" w:hAnsi="Times New Roman"/>
          <w:b/>
          <w:bCs/>
          <w:sz w:val="28"/>
          <w:szCs w:val="28"/>
        </w:rPr>
        <w:t>Сумма займа </w:t>
      </w:r>
      <w:r w:rsidRPr="006B6028">
        <w:rPr>
          <w:rFonts w:ascii="Times New Roman" w:hAnsi="Times New Roman"/>
          <w:sz w:val="28"/>
          <w:szCs w:val="28"/>
        </w:rPr>
        <w:t>- 20 – 100 млн. рублей;</w:t>
      </w:r>
    </w:p>
    <w:p w:rsidR="002D5710" w:rsidRPr="006B6028" w:rsidRDefault="002D5710" w:rsidP="002D5710">
      <w:pPr>
        <w:numPr>
          <w:ilvl w:val="0"/>
          <w:numId w:val="39"/>
        </w:numPr>
        <w:tabs>
          <w:tab w:val="left" w:pos="1134"/>
        </w:tabs>
        <w:spacing w:after="0" w:line="240" w:lineRule="auto"/>
        <w:ind w:left="0" w:firstLine="708"/>
        <w:contextualSpacing/>
        <w:jc w:val="both"/>
        <w:rPr>
          <w:rFonts w:ascii="Times New Roman" w:hAnsi="Times New Roman"/>
          <w:sz w:val="28"/>
          <w:szCs w:val="28"/>
        </w:rPr>
      </w:pPr>
      <w:r w:rsidRPr="006B6028">
        <w:rPr>
          <w:rFonts w:ascii="Times New Roman" w:hAnsi="Times New Roman"/>
          <w:b/>
          <w:bCs/>
          <w:sz w:val="28"/>
          <w:szCs w:val="28"/>
        </w:rPr>
        <w:t>Общий бюджет проекта </w:t>
      </w:r>
      <w:r w:rsidRPr="006B6028">
        <w:rPr>
          <w:rFonts w:ascii="Times New Roman" w:hAnsi="Times New Roman"/>
          <w:sz w:val="28"/>
          <w:szCs w:val="28"/>
        </w:rPr>
        <w:t>- от 40 млн. рублей;</w:t>
      </w:r>
    </w:p>
    <w:p w:rsidR="002D5710" w:rsidRPr="006B6028" w:rsidRDefault="002D5710" w:rsidP="002D5710">
      <w:pPr>
        <w:numPr>
          <w:ilvl w:val="0"/>
          <w:numId w:val="40"/>
        </w:numPr>
        <w:tabs>
          <w:tab w:val="left" w:pos="1134"/>
        </w:tabs>
        <w:spacing w:after="0" w:line="240" w:lineRule="auto"/>
        <w:ind w:left="0" w:firstLine="708"/>
        <w:contextualSpacing/>
        <w:jc w:val="both"/>
        <w:rPr>
          <w:rFonts w:ascii="Times New Roman" w:hAnsi="Times New Roman"/>
          <w:sz w:val="28"/>
          <w:szCs w:val="28"/>
        </w:rPr>
      </w:pPr>
      <w:proofErr w:type="spellStart"/>
      <w:r w:rsidRPr="006B6028">
        <w:rPr>
          <w:rFonts w:ascii="Times New Roman" w:hAnsi="Times New Roman"/>
          <w:b/>
          <w:bCs/>
          <w:sz w:val="28"/>
          <w:szCs w:val="28"/>
        </w:rPr>
        <w:t>Софинансирование</w:t>
      </w:r>
      <w:proofErr w:type="spellEnd"/>
      <w:r w:rsidRPr="006B6028">
        <w:rPr>
          <w:rFonts w:ascii="Times New Roman" w:hAnsi="Times New Roman"/>
          <w:b/>
          <w:bCs/>
          <w:sz w:val="28"/>
          <w:szCs w:val="28"/>
        </w:rPr>
        <w:t xml:space="preserve"> со стороны заявителя, частных инвесторов или банков </w:t>
      </w:r>
      <w:r w:rsidRPr="006B6028">
        <w:rPr>
          <w:rFonts w:ascii="Times New Roman" w:hAnsi="Times New Roman"/>
          <w:sz w:val="28"/>
          <w:szCs w:val="28"/>
        </w:rPr>
        <w:t>- 50% от бюджета проекта или более (в т.ч. за счет собственных средств – не менее 15% от суммы займа);</w:t>
      </w:r>
    </w:p>
    <w:p w:rsidR="002D5710" w:rsidRPr="006B6028" w:rsidRDefault="002D5710" w:rsidP="002D5710">
      <w:pPr>
        <w:numPr>
          <w:ilvl w:val="0"/>
          <w:numId w:val="41"/>
        </w:numPr>
        <w:tabs>
          <w:tab w:val="left" w:pos="1134"/>
        </w:tabs>
        <w:spacing w:after="0" w:line="240" w:lineRule="auto"/>
        <w:ind w:left="0" w:firstLine="708"/>
        <w:contextualSpacing/>
        <w:jc w:val="both"/>
        <w:rPr>
          <w:rFonts w:ascii="Times New Roman" w:hAnsi="Times New Roman"/>
          <w:sz w:val="28"/>
          <w:szCs w:val="28"/>
        </w:rPr>
      </w:pPr>
      <w:r w:rsidRPr="006B6028">
        <w:rPr>
          <w:rFonts w:ascii="Times New Roman" w:hAnsi="Times New Roman"/>
          <w:b/>
          <w:bCs/>
          <w:sz w:val="28"/>
          <w:szCs w:val="28"/>
        </w:rPr>
        <w:t>Процентная ставка </w:t>
      </w:r>
      <w:r w:rsidRPr="006B6028">
        <w:rPr>
          <w:rFonts w:ascii="Times New Roman" w:hAnsi="Times New Roman"/>
          <w:sz w:val="28"/>
          <w:szCs w:val="28"/>
        </w:rPr>
        <w:t>- 3% при наличии банковской гарантии, 5% при других видах обеспечения;</w:t>
      </w:r>
    </w:p>
    <w:p w:rsidR="002D5710" w:rsidRPr="006B6028" w:rsidRDefault="002D5710" w:rsidP="002D5710">
      <w:pPr>
        <w:numPr>
          <w:ilvl w:val="0"/>
          <w:numId w:val="42"/>
        </w:numPr>
        <w:tabs>
          <w:tab w:val="left" w:pos="1134"/>
        </w:tabs>
        <w:spacing w:after="0" w:line="240" w:lineRule="auto"/>
        <w:ind w:left="0" w:firstLine="708"/>
        <w:contextualSpacing/>
        <w:jc w:val="both"/>
        <w:rPr>
          <w:rFonts w:ascii="Times New Roman" w:hAnsi="Times New Roman"/>
          <w:sz w:val="28"/>
          <w:szCs w:val="28"/>
        </w:rPr>
      </w:pPr>
      <w:r w:rsidRPr="006B6028">
        <w:rPr>
          <w:rFonts w:ascii="Times New Roman" w:hAnsi="Times New Roman"/>
          <w:b/>
          <w:bCs/>
          <w:sz w:val="28"/>
          <w:szCs w:val="28"/>
        </w:rPr>
        <w:t>Целевой объем продаж новой продукции</w:t>
      </w:r>
      <w:r w:rsidRPr="006B6028">
        <w:rPr>
          <w:rFonts w:ascii="Times New Roman" w:hAnsi="Times New Roman"/>
          <w:sz w:val="28"/>
          <w:szCs w:val="28"/>
        </w:rPr>
        <w:t> - не менее 50% от суммы займа в год, начиная со 2 года серийного производства.</w:t>
      </w:r>
    </w:p>
    <w:p w:rsidR="002D5710" w:rsidRPr="006B6028" w:rsidRDefault="002D5710" w:rsidP="002D5710">
      <w:pPr>
        <w:spacing w:after="0" w:line="240" w:lineRule="auto"/>
        <w:contextualSpacing/>
        <w:jc w:val="center"/>
        <w:rPr>
          <w:rFonts w:ascii="Times New Roman" w:hAnsi="Times New Roman"/>
          <w:sz w:val="28"/>
          <w:szCs w:val="28"/>
        </w:rPr>
      </w:pPr>
    </w:p>
    <w:p w:rsidR="00293253" w:rsidRPr="006B6028" w:rsidRDefault="00293253" w:rsidP="002D5710">
      <w:pPr>
        <w:spacing w:after="0" w:line="240" w:lineRule="auto"/>
        <w:contextualSpacing/>
        <w:jc w:val="center"/>
        <w:rPr>
          <w:rFonts w:ascii="Times New Roman" w:hAnsi="Times New Roman"/>
          <w:sz w:val="28"/>
          <w:szCs w:val="28"/>
        </w:rPr>
      </w:pPr>
    </w:p>
    <w:p w:rsidR="002D5710" w:rsidRPr="006B6028" w:rsidRDefault="00293253" w:rsidP="00293253">
      <w:pPr>
        <w:pStyle w:val="1"/>
        <w:spacing w:before="0" w:after="0" w:line="240" w:lineRule="auto"/>
        <w:ind w:firstLine="709"/>
        <w:jc w:val="center"/>
        <w:rPr>
          <w:rFonts w:ascii="Times New Roman" w:hAnsi="Times New Roman"/>
          <w:sz w:val="28"/>
          <w:szCs w:val="28"/>
          <w:lang w:eastAsia="zh-CN"/>
        </w:rPr>
      </w:pPr>
      <w:bookmarkStart w:id="21" w:name="_Toc79569161"/>
      <w:r w:rsidRPr="006B6028">
        <w:rPr>
          <w:rFonts w:ascii="Times New Roman" w:hAnsi="Times New Roman"/>
          <w:sz w:val="28"/>
          <w:szCs w:val="28"/>
          <w:lang w:eastAsia="zh-CN"/>
        </w:rPr>
        <w:t>Меры</w:t>
      </w:r>
      <w:r w:rsidR="002D5710" w:rsidRPr="006B6028">
        <w:rPr>
          <w:rFonts w:ascii="Times New Roman" w:hAnsi="Times New Roman"/>
          <w:sz w:val="28"/>
          <w:szCs w:val="28"/>
          <w:lang w:eastAsia="zh-CN"/>
        </w:rPr>
        <w:t xml:space="preserve"> государственной поддержки на территории опережающего социально-экономического развития «Дорогобуж»</w:t>
      </w:r>
      <w:bookmarkEnd w:id="21"/>
    </w:p>
    <w:p w:rsidR="002D5710" w:rsidRPr="006B6028" w:rsidRDefault="002D5710" w:rsidP="000D7FA3">
      <w:pPr>
        <w:pStyle w:val="af3"/>
        <w:spacing w:after="0" w:line="240" w:lineRule="auto"/>
        <w:ind w:firstLine="709"/>
        <w:jc w:val="both"/>
        <w:rPr>
          <w:rFonts w:ascii="Times New Roman" w:hAnsi="Times New Roman"/>
          <w:b/>
          <w:sz w:val="28"/>
          <w:szCs w:val="28"/>
        </w:rPr>
      </w:pPr>
    </w:p>
    <w:p w:rsidR="002D5710" w:rsidRPr="006B6028" w:rsidRDefault="002D5710" w:rsidP="000D7FA3">
      <w:pPr>
        <w:pStyle w:val="a4"/>
        <w:rPr>
          <w:szCs w:val="28"/>
        </w:rPr>
      </w:pPr>
      <w:r w:rsidRPr="006B6028">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2D5710" w:rsidRPr="006B6028" w:rsidRDefault="002D5710" w:rsidP="000D7FA3">
      <w:pPr>
        <w:spacing w:after="0" w:line="240" w:lineRule="auto"/>
        <w:ind w:firstLine="709"/>
        <w:contextualSpacing/>
        <w:jc w:val="both"/>
        <w:rPr>
          <w:rFonts w:ascii="Times New Roman" w:hAnsi="Times New Roman"/>
          <w:i/>
          <w:sz w:val="28"/>
          <w:szCs w:val="28"/>
        </w:rPr>
      </w:pPr>
      <w:r w:rsidRPr="006B6028">
        <w:rPr>
          <w:rFonts w:ascii="Times New Roman" w:hAnsi="Times New Roman"/>
          <w:sz w:val="28"/>
          <w:szCs w:val="28"/>
        </w:rPr>
        <w:t>Для присвоения статуса резидента ТОСЭР «Дорогобуж» документы предоставляются в</w:t>
      </w:r>
      <w:r w:rsidRPr="006B6028">
        <w:rPr>
          <w:rFonts w:ascii="Times New Roman" w:hAnsi="Times New Roman"/>
          <w:i/>
          <w:sz w:val="28"/>
          <w:szCs w:val="28"/>
        </w:rPr>
        <w:t xml:space="preserve"> Департамент экономического развития Смоленской области</w:t>
      </w:r>
    </w:p>
    <w:p w:rsidR="002D5710" w:rsidRPr="006B6028" w:rsidRDefault="002D5710" w:rsidP="000D7FA3">
      <w:pPr>
        <w:spacing w:after="0" w:line="240" w:lineRule="auto"/>
        <w:ind w:firstLine="709"/>
        <w:contextualSpacing/>
        <w:jc w:val="both"/>
        <w:rPr>
          <w:rFonts w:ascii="Times New Roman" w:hAnsi="Times New Roman"/>
          <w:i/>
          <w:sz w:val="28"/>
          <w:szCs w:val="28"/>
        </w:rPr>
      </w:pPr>
      <w:proofErr w:type="gramStart"/>
      <w:r w:rsidRPr="006B6028">
        <w:rPr>
          <w:rFonts w:ascii="Times New Roman" w:hAnsi="Times New Roman"/>
          <w:i/>
          <w:sz w:val="28"/>
          <w:szCs w:val="28"/>
        </w:rPr>
        <w:t>Контакты: г. Смоленск, пл. Ленина, д.1, 4 этаж, каб.440.</w:t>
      </w:r>
      <w:proofErr w:type="gramEnd"/>
    </w:p>
    <w:p w:rsidR="002D5710" w:rsidRPr="006B6028" w:rsidRDefault="002D5710" w:rsidP="000D7FA3">
      <w:pPr>
        <w:pStyle w:val="Default"/>
        <w:ind w:firstLine="709"/>
        <w:jc w:val="both"/>
        <w:rPr>
          <w:rFonts w:ascii="Times New Roman" w:eastAsia="Calibri" w:hAnsi="Times New Roman" w:cs="Times New Roman"/>
          <w:i/>
          <w:sz w:val="28"/>
          <w:szCs w:val="28"/>
        </w:rPr>
      </w:pPr>
      <w:r w:rsidRPr="006B6028">
        <w:rPr>
          <w:rFonts w:ascii="Times New Roman" w:eastAsia="Calibri" w:hAnsi="Times New Roman" w:cs="Times New Roman"/>
          <w:i/>
          <w:sz w:val="28"/>
          <w:szCs w:val="28"/>
        </w:rPr>
        <w:t>Тел.</w:t>
      </w:r>
      <w:r w:rsidRPr="006B6028">
        <w:rPr>
          <w:rFonts w:ascii="Times New Roman" w:hAnsi="Times New Roman" w:cs="Times New Roman"/>
          <w:i/>
          <w:color w:val="auto"/>
          <w:sz w:val="28"/>
          <w:szCs w:val="28"/>
        </w:rPr>
        <w:t>: +7 (4812) 29-24-71, 29-25-08, +7 910-785-72-04.</w:t>
      </w:r>
    </w:p>
    <w:p w:rsidR="002D5710" w:rsidRPr="006B6028" w:rsidRDefault="002D5710" w:rsidP="000D7FA3">
      <w:pPr>
        <w:spacing w:after="0" w:line="240" w:lineRule="auto"/>
        <w:ind w:firstLine="709"/>
        <w:contextualSpacing/>
        <w:jc w:val="both"/>
        <w:rPr>
          <w:rFonts w:ascii="Times New Roman" w:hAnsi="Times New Roman"/>
          <w:b/>
          <w:i/>
          <w:sz w:val="28"/>
          <w:szCs w:val="28"/>
        </w:rPr>
      </w:pPr>
      <w:r w:rsidRPr="006B6028">
        <w:rPr>
          <w:rFonts w:ascii="Times New Roman" w:hAnsi="Times New Roman"/>
          <w:i/>
          <w:sz w:val="28"/>
          <w:szCs w:val="28"/>
        </w:rPr>
        <w:t xml:space="preserve">Сайт: </w:t>
      </w:r>
      <w:r w:rsidRPr="006B6028">
        <w:rPr>
          <w:rFonts w:ascii="Times New Roman" w:hAnsi="Times New Roman"/>
          <w:i/>
          <w:sz w:val="28"/>
          <w:szCs w:val="28"/>
          <w:u w:val="single"/>
          <w:lang w:val="en-US"/>
        </w:rPr>
        <w:t>https</w:t>
      </w:r>
      <w:r w:rsidRPr="006B6028">
        <w:rPr>
          <w:rFonts w:ascii="Times New Roman" w:hAnsi="Times New Roman"/>
          <w:i/>
          <w:sz w:val="28"/>
          <w:szCs w:val="28"/>
          <w:u w:val="single"/>
        </w:rPr>
        <w:t>://</w:t>
      </w:r>
      <w:r w:rsidRPr="006B6028">
        <w:rPr>
          <w:rFonts w:ascii="Times New Roman" w:hAnsi="Times New Roman"/>
          <w:i/>
          <w:sz w:val="28"/>
          <w:szCs w:val="28"/>
          <w:u w:val="single"/>
          <w:lang w:val="en-US"/>
        </w:rPr>
        <w:t>econ</w:t>
      </w:r>
      <w:r w:rsidRPr="006B6028">
        <w:rPr>
          <w:rFonts w:ascii="Times New Roman" w:hAnsi="Times New Roman"/>
          <w:i/>
          <w:sz w:val="28"/>
          <w:szCs w:val="28"/>
          <w:u w:val="single"/>
        </w:rPr>
        <w:t>.</w:t>
      </w:r>
      <w:r w:rsidRPr="006B6028">
        <w:rPr>
          <w:rFonts w:ascii="Times New Roman" w:hAnsi="Times New Roman"/>
          <w:i/>
          <w:sz w:val="28"/>
          <w:szCs w:val="28"/>
          <w:u w:val="single"/>
          <w:lang w:val="en-US"/>
        </w:rPr>
        <w:t>admin</w:t>
      </w:r>
      <w:r w:rsidRPr="006B6028">
        <w:rPr>
          <w:rFonts w:ascii="Times New Roman" w:hAnsi="Times New Roman"/>
          <w:i/>
          <w:sz w:val="28"/>
          <w:szCs w:val="28"/>
          <w:u w:val="single"/>
        </w:rPr>
        <w:t>-</w:t>
      </w:r>
      <w:proofErr w:type="spellStart"/>
      <w:r w:rsidRPr="006B6028">
        <w:rPr>
          <w:rFonts w:ascii="Times New Roman" w:hAnsi="Times New Roman"/>
          <w:i/>
          <w:sz w:val="28"/>
          <w:szCs w:val="28"/>
          <w:u w:val="single"/>
          <w:lang w:val="en-US"/>
        </w:rPr>
        <w:t>smolensk</w:t>
      </w:r>
      <w:proofErr w:type="spellEnd"/>
      <w:r w:rsidRPr="006B6028">
        <w:rPr>
          <w:rFonts w:ascii="Times New Roman" w:hAnsi="Times New Roman"/>
          <w:i/>
          <w:sz w:val="28"/>
          <w:szCs w:val="28"/>
          <w:u w:val="single"/>
        </w:rPr>
        <w:t>.</w:t>
      </w:r>
      <w:proofErr w:type="spellStart"/>
      <w:r w:rsidRPr="006B6028">
        <w:rPr>
          <w:rFonts w:ascii="Times New Roman" w:hAnsi="Times New Roman"/>
          <w:i/>
          <w:sz w:val="28"/>
          <w:szCs w:val="28"/>
          <w:u w:val="single"/>
          <w:lang w:val="en-US"/>
        </w:rPr>
        <w:t>ru</w:t>
      </w:r>
      <w:proofErr w:type="spellEnd"/>
      <w:r w:rsidRPr="006B6028">
        <w:rPr>
          <w:rFonts w:ascii="Times New Roman" w:hAnsi="Times New Roman"/>
          <w:i/>
          <w:sz w:val="28"/>
          <w:szCs w:val="28"/>
          <w:u w:val="single"/>
        </w:rPr>
        <w:t>/</w:t>
      </w:r>
    </w:p>
    <w:p w:rsidR="002D5710" w:rsidRPr="006B6028" w:rsidRDefault="002D5710" w:rsidP="000D7FA3">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2D5710" w:rsidRPr="006B6028" w:rsidRDefault="002D5710" w:rsidP="000D7FA3">
      <w:pPr>
        <w:spacing w:after="0" w:line="240" w:lineRule="auto"/>
        <w:ind w:firstLine="709"/>
        <w:contextualSpacing/>
        <w:jc w:val="both"/>
        <w:rPr>
          <w:rFonts w:ascii="Times New Roman" w:eastAsia="Times New Roman" w:hAnsi="Times New Roman"/>
          <w:b/>
          <w:i/>
          <w:sz w:val="28"/>
          <w:szCs w:val="28"/>
          <w:lang w:eastAsia="ru-RU"/>
        </w:rPr>
      </w:pPr>
      <w:r w:rsidRPr="006B6028">
        <w:rPr>
          <w:rFonts w:ascii="Times New Roman" w:eastAsia="Times New Roman" w:hAnsi="Times New Roman"/>
          <w:b/>
          <w:i/>
          <w:sz w:val="28"/>
          <w:szCs w:val="28"/>
          <w:lang w:eastAsia="ru-RU"/>
        </w:rPr>
        <w:lastRenderedPageBreak/>
        <w:t>Налоговые льготы</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6B6028">
        <w:rPr>
          <w:rFonts w:ascii="Times New Roman" w:hAnsi="Times New Roman"/>
          <w:sz w:val="28"/>
          <w:szCs w:val="28"/>
        </w:rPr>
        <w:t xml:space="preserve"> ставка по </w:t>
      </w:r>
      <w:r w:rsidRPr="006B6028">
        <w:rPr>
          <w:rFonts w:ascii="Times New Roman" w:hAnsi="Times New Roman"/>
          <w:b/>
          <w:sz w:val="28"/>
          <w:szCs w:val="28"/>
        </w:rPr>
        <w:t>налогу на прибыль организаций</w:t>
      </w:r>
      <w:r w:rsidRPr="006B6028">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была получена первая прибыль от деятельности, осуществляемой при исполнении соглашений об осуществлении деятельности на ТОСЭР «Дорогобуж». </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В соответствии с областным законом от 6 октября 2017 года № 95-з</w:t>
      </w:r>
      <w:r w:rsidR="000D7FA3" w:rsidRPr="006B6028">
        <w:rPr>
          <w:rFonts w:ascii="Times New Roman" w:hAnsi="Times New Roman"/>
          <w:sz w:val="28"/>
          <w:szCs w:val="28"/>
        </w:rPr>
        <w:t> </w:t>
      </w:r>
      <w:r w:rsidRPr="006B6028">
        <w:rPr>
          <w:rFonts w:ascii="Times New Roman" w:hAnsi="Times New Roman"/>
          <w:sz w:val="28"/>
          <w:szCs w:val="28"/>
        </w:rPr>
        <w:t xml:space="preserve">«О налоговых льготах, предоставляемых резидентам территории опережающего социально-экономического развития, созданной на территории </w:t>
      </w:r>
      <w:proofErr w:type="spellStart"/>
      <w:r w:rsidRPr="006B6028">
        <w:rPr>
          <w:rFonts w:ascii="Times New Roman" w:hAnsi="Times New Roman"/>
          <w:sz w:val="28"/>
          <w:szCs w:val="28"/>
        </w:rPr>
        <w:t>монопрофильного</w:t>
      </w:r>
      <w:proofErr w:type="spellEnd"/>
      <w:r w:rsidRPr="006B6028">
        <w:rPr>
          <w:rFonts w:ascii="Times New Roman" w:hAnsi="Times New Roman"/>
          <w:sz w:val="28"/>
          <w:szCs w:val="28"/>
        </w:rPr>
        <w:t xml:space="preserve"> муниципального образования (моногорода) Смоленской области» для резидентов ТОСЭР «Дорогобуж» установлены следующие льготы по налогам:</w:t>
      </w:r>
    </w:p>
    <w:p w:rsidR="002D5710" w:rsidRPr="006B6028" w:rsidRDefault="002D5710" w:rsidP="000D7FA3">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xml:space="preserve">- полное освобождение от уплаты </w:t>
      </w:r>
      <w:r w:rsidRPr="006B6028">
        <w:rPr>
          <w:rFonts w:ascii="Times New Roman" w:hAnsi="Times New Roman"/>
          <w:b/>
          <w:bCs/>
          <w:sz w:val="28"/>
          <w:szCs w:val="28"/>
        </w:rPr>
        <w:t>налога на имущество организаций</w:t>
      </w:r>
      <w:r w:rsidRPr="006B6028">
        <w:rPr>
          <w:rFonts w:ascii="Times New Roman" w:hAnsi="Times New Roman"/>
          <w:bCs/>
          <w:sz w:val="28"/>
          <w:szCs w:val="28"/>
        </w:rPr>
        <w:t xml:space="preserve"> на срок функционирования ТОСЭР «Дорогобуж»; </w:t>
      </w:r>
    </w:p>
    <w:p w:rsidR="002D5710" w:rsidRPr="006B6028" w:rsidRDefault="002D5710" w:rsidP="000D7FA3">
      <w:pPr>
        <w:pStyle w:val="a6"/>
        <w:shd w:val="clear" w:color="auto" w:fill="FFFFFF"/>
        <w:spacing w:before="0" w:beforeAutospacing="0" w:after="0" w:afterAutospacing="0"/>
        <w:ind w:firstLine="709"/>
        <w:jc w:val="both"/>
        <w:rPr>
          <w:sz w:val="28"/>
          <w:szCs w:val="28"/>
        </w:rPr>
      </w:pPr>
      <w:proofErr w:type="gramStart"/>
      <w:r w:rsidRPr="006B6028">
        <w:rPr>
          <w:bCs/>
          <w:sz w:val="28"/>
          <w:szCs w:val="28"/>
        </w:rPr>
        <w:t xml:space="preserve">- нулевая </w:t>
      </w:r>
      <w:r w:rsidRPr="006B6028">
        <w:rPr>
          <w:sz w:val="28"/>
          <w:szCs w:val="28"/>
        </w:rPr>
        <w:t xml:space="preserve">ставка по </w:t>
      </w:r>
      <w:r w:rsidRPr="006B6028">
        <w:rPr>
          <w:b/>
          <w:sz w:val="28"/>
          <w:szCs w:val="28"/>
        </w:rPr>
        <w:t>налогу на прибыль организаций</w:t>
      </w:r>
      <w:r w:rsidRPr="006B6028">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roofErr w:type="gramEnd"/>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На муниципальном уровне решением Советом депутатов Дорогобужского городского поселения Дорогобужского района Смоленской области от 31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резиденты ТОСЭР «Дорогобуж» освобождены от уплаты </w:t>
      </w:r>
      <w:r w:rsidRPr="006B6028">
        <w:rPr>
          <w:rFonts w:ascii="Times New Roman" w:hAnsi="Times New Roman"/>
          <w:b/>
          <w:sz w:val="28"/>
          <w:szCs w:val="28"/>
        </w:rPr>
        <w:t>земельного налога</w:t>
      </w:r>
      <w:r w:rsidRPr="006B6028">
        <w:rPr>
          <w:rFonts w:ascii="Times New Roman" w:hAnsi="Times New Roman"/>
          <w:sz w:val="28"/>
          <w:szCs w:val="28"/>
        </w:rPr>
        <w:t>.</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6B6028">
        <w:rPr>
          <w:rFonts w:ascii="Times New Roman" w:hAnsi="Times New Roman"/>
          <w:b/>
          <w:sz w:val="28"/>
          <w:szCs w:val="28"/>
        </w:rPr>
        <w:t>в аренду без проведения торгов</w:t>
      </w:r>
      <w:r w:rsidRPr="006B6028">
        <w:rPr>
          <w:rFonts w:ascii="Times New Roman" w:hAnsi="Times New Roman"/>
          <w:sz w:val="28"/>
          <w:szCs w:val="28"/>
        </w:rPr>
        <w:t xml:space="preserve">. </w:t>
      </w:r>
      <w:r w:rsidRPr="006B6028">
        <w:rPr>
          <w:rFonts w:ascii="Times New Roman" w:hAnsi="Times New Roman"/>
          <w:b/>
          <w:sz w:val="28"/>
          <w:szCs w:val="28"/>
        </w:rPr>
        <w:t>Льготная ставка арендной платы</w:t>
      </w:r>
      <w:r w:rsidRPr="006B6028">
        <w:rPr>
          <w:rFonts w:ascii="Times New Roman" w:hAnsi="Times New Roman"/>
          <w:sz w:val="28"/>
          <w:szCs w:val="28"/>
        </w:rPr>
        <w:t xml:space="preserve"> составляет 0,01% от кадастрово</w:t>
      </w:r>
      <w:r w:rsidR="00293253" w:rsidRPr="006B6028">
        <w:rPr>
          <w:rFonts w:ascii="Times New Roman" w:hAnsi="Times New Roman"/>
          <w:sz w:val="28"/>
          <w:szCs w:val="28"/>
        </w:rPr>
        <w:t>й стоимости земельного участка.</w:t>
      </w:r>
    </w:p>
    <w:p w:rsidR="00293253" w:rsidRPr="006B6028" w:rsidRDefault="00293253" w:rsidP="000D7FA3">
      <w:pPr>
        <w:autoSpaceDE w:val="0"/>
        <w:autoSpaceDN w:val="0"/>
        <w:adjustRightInd w:val="0"/>
        <w:spacing w:after="0" w:line="240" w:lineRule="auto"/>
        <w:ind w:firstLine="709"/>
        <w:jc w:val="both"/>
        <w:rPr>
          <w:rFonts w:ascii="Times New Roman" w:hAnsi="Times New Roman"/>
          <w:b/>
          <w:i/>
          <w:sz w:val="28"/>
          <w:szCs w:val="28"/>
        </w:rPr>
      </w:pPr>
    </w:p>
    <w:p w:rsidR="002D5710" w:rsidRPr="006B6028" w:rsidRDefault="002D5710" w:rsidP="000D7FA3">
      <w:pPr>
        <w:autoSpaceDE w:val="0"/>
        <w:autoSpaceDN w:val="0"/>
        <w:adjustRightInd w:val="0"/>
        <w:spacing w:after="0" w:line="240" w:lineRule="auto"/>
        <w:ind w:firstLine="709"/>
        <w:jc w:val="both"/>
        <w:rPr>
          <w:rFonts w:ascii="Times New Roman" w:hAnsi="Times New Roman"/>
          <w:b/>
          <w:i/>
          <w:sz w:val="28"/>
          <w:szCs w:val="28"/>
        </w:rPr>
      </w:pPr>
      <w:r w:rsidRPr="006B6028">
        <w:rPr>
          <w:rFonts w:ascii="Times New Roman" w:hAnsi="Times New Roman"/>
          <w:b/>
          <w:i/>
          <w:sz w:val="28"/>
          <w:szCs w:val="28"/>
        </w:rPr>
        <w:t>Льготное финансирование инвестиционных проектов</w:t>
      </w:r>
      <w:r w:rsidR="000D7FA3" w:rsidRPr="006B6028">
        <w:rPr>
          <w:rFonts w:ascii="Times New Roman" w:hAnsi="Times New Roman"/>
          <w:b/>
          <w:i/>
          <w:sz w:val="28"/>
          <w:szCs w:val="28"/>
        </w:rPr>
        <w:t xml:space="preserve"> – </w:t>
      </w:r>
      <w:r w:rsidRPr="006B6028">
        <w:rPr>
          <w:rFonts w:ascii="Times New Roman" w:hAnsi="Times New Roman"/>
          <w:b/>
          <w:i/>
          <w:sz w:val="28"/>
          <w:szCs w:val="28"/>
        </w:rPr>
        <w:t>резидентов ТОСЭР «Дорогобуж»</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Федеральными институтами развития (некоммерческой организацией «Фонд развития моногородов», «ВЭБ</w:t>
      </w:r>
      <w:proofErr w:type="gramStart"/>
      <w:r w:rsidRPr="006B6028">
        <w:rPr>
          <w:sz w:val="28"/>
          <w:szCs w:val="28"/>
        </w:rPr>
        <w:t>.Р</w:t>
      </w:r>
      <w:proofErr w:type="gramEnd"/>
      <w:r w:rsidRPr="006B6028">
        <w:rPr>
          <w:sz w:val="28"/>
          <w:szCs w:val="28"/>
        </w:rPr>
        <w:t xml:space="preserve">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6B6028">
        <w:rPr>
          <w:b/>
          <w:sz w:val="28"/>
          <w:szCs w:val="28"/>
        </w:rPr>
        <w:t>0и 5 процентов годовых</w:t>
      </w:r>
      <w:r w:rsidRPr="006B6028">
        <w:rPr>
          <w:sz w:val="28"/>
          <w:szCs w:val="28"/>
        </w:rPr>
        <w:t xml:space="preserve"> под следующие условия:</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срок предоставления займов до 15 лет;</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отсрочка по выплате займов – не более 3 лет;</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наличие собственных сре</w:t>
      </w:r>
      <w:proofErr w:type="gramStart"/>
      <w:r w:rsidRPr="006B6028">
        <w:rPr>
          <w:sz w:val="28"/>
          <w:szCs w:val="28"/>
        </w:rPr>
        <w:t>дств дл</w:t>
      </w:r>
      <w:proofErr w:type="gramEnd"/>
      <w:r w:rsidRPr="006B6028">
        <w:rPr>
          <w:sz w:val="28"/>
          <w:szCs w:val="28"/>
        </w:rPr>
        <w:t>я реализации проекта в размере не менее 20% от общей стоимости проекта;</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займы носят целевой характер и должны быть направлены на финансирование капитальных вложений;</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lastRenderedPageBreak/>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w:t>
      </w:r>
      <w:r w:rsidR="00293253" w:rsidRPr="006B6028">
        <w:rPr>
          <w:sz w:val="28"/>
          <w:szCs w:val="28"/>
        </w:rPr>
        <w:t xml:space="preserve">зывная банковская гарантия или </w:t>
      </w:r>
      <w:r w:rsidRPr="006B6028">
        <w:rPr>
          <w:sz w:val="28"/>
          <w:szCs w:val="28"/>
        </w:rPr>
        <w:t>безотзывная независимая гарантия АО «Корпорация «МСП», иные виды залогов.</w:t>
      </w:r>
    </w:p>
    <w:p w:rsidR="002D5710" w:rsidRPr="006B6028" w:rsidRDefault="002D5710" w:rsidP="000D7FA3">
      <w:pPr>
        <w:spacing w:after="0" w:line="240" w:lineRule="auto"/>
        <w:ind w:firstLine="709"/>
        <w:jc w:val="both"/>
        <w:rPr>
          <w:rFonts w:ascii="Times New Roman" w:hAnsi="Times New Roman"/>
          <w:b/>
          <w:sz w:val="28"/>
          <w:szCs w:val="28"/>
        </w:rPr>
      </w:pPr>
    </w:p>
    <w:p w:rsidR="002D5710" w:rsidRPr="006B6028" w:rsidRDefault="002D5710" w:rsidP="000D7FA3">
      <w:pPr>
        <w:autoSpaceDE w:val="0"/>
        <w:autoSpaceDN w:val="0"/>
        <w:adjustRightInd w:val="0"/>
        <w:spacing w:after="0" w:line="240" w:lineRule="auto"/>
        <w:ind w:firstLine="709"/>
        <w:jc w:val="both"/>
        <w:rPr>
          <w:rFonts w:ascii="Times New Roman" w:hAnsi="Times New Roman"/>
          <w:b/>
          <w:i/>
          <w:sz w:val="28"/>
          <w:szCs w:val="28"/>
        </w:rPr>
      </w:pPr>
      <w:r w:rsidRPr="006B6028">
        <w:rPr>
          <w:rFonts w:ascii="Times New Roman" w:hAnsi="Times New Roman"/>
          <w:b/>
          <w:i/>
          <w:sz w:val="28"/>
          <w:szCs w:val="28"/>
        </w:rPr>
        <w:t>Создание объектов инфраструктуры</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Создание объектов инфраструктуры для реализации инвестиционных проектов резидентов ТОСЭР «Дорогобуж» предусмотрено в соответствии с постановлением Правительства </w:t>
      </w:r>
      <w:r w:rsidRPr="006B6028">
        <w:rPr>
          <w:rFonts w:ascii="Times New Roman" w:hAnsi="Times New Roman"/>
          <w:color w:val="000000"/>
          <w:sz w:val="28"/>
          <w:szCs w:val="28"/>
        </w:rPr>
        <w:t>Российской Федерации</w:t>
      </w:r>
      <w:r w:rsidRPr="006B6028">
        <w:rPr>
          <w:rFonts w:ascii="Times New Roman" w:hAnsi="Times New Roman"/>
          <w:sz w:val="28"/>
          <w:szCs w:val="28"/>
        </w:rPr>
        <w:t xml:space="preserve"> от 19.10.2020 № 1704 «Об утверждении правил определения новых инвестиционных проектов, в </w:t>
      </w:r>
      <w:proofErr w:type="gramStart"/>
      <w:r w:rsidRPr="006B6028">
        <w:rPr>
          <w:rFonts w:ascii="Times New Roman" w:hAnsi="Times New Roman"/>
          <w:sz w:val="28"/>
          <w:szCs w:val="28"/>
        </w:rPr>
        <w:t>целях</w:t>
      </w:r>
      <w:proofErr w:type="gramEnd"/>
      <w:r w:rsidRPr="006B6028">
        <w:rPr>
          <w:rFonts w:ascii="Times New Roman" w:hAnsi="Times New Roman"/>
          <w:sz w:val="28"/>
          <w:szCs w:val="28"/>
        </w:rP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p w:rsidR="002D5710" w:rsidRPr="006B6028" w:rsidRDefault="002D5710" w:rsidP="000D7FA3">
      <w:pPr>
        <w:spacing w:after="0" w:line="240" w:lineRule="auto"/>
        <w:ind w:firstLine="709"/>
        <w:jc w:val="both"/>
        <w:rPr>
          <w:rFonts w:ascii="Times New Roman" w:hAnsi="Times New Roman"/>
          <w:color w:val="000000"/>
          <w:sz w:val="28"/>
          <w:szCs w:val="28"/>
          <w:shd w:val="clear" w:color="auto" w:fill="FFFFFF"/>
        </w:rPr>
      </w:pPr>
      <w:r w:rsidRPr="006B6028">
        <w:rPr>
          <w:rFonts w:ascii="Times New Roman" w:hAnsi="Times New Roman"/>
          <w:color w:val="000000"/>
          <w:sz w:val="28"/>
          <w:szCs w:val="28"/>
          <w:shd w:val="clear" w:color="auto" w:fill="FFFFFF"/>
        </w:rPr>
        <w:t>Для реализации нового инвестиционного проекта стоимостью не менее</w:t>
      </w:r>
      <w:r w:rsidRPr="006B6028">
        <w:rPr>
          <w:rFonts w:ascii="Times New Roman" w:hAnsi="Times New Roman"/>
          <w:color w:val="000000"/>
          <w:sz w:val="28"/>
          <w:szCs w:val="28"/>
          <w:shd w:val="clear" w:color="auto" w:fill="FFFFFF"/>
        </w:rPr>
        <w:br/>
        <w:t>50 млн. руб.средства областного бюджета могут быть направлены на осуществление бюджетных инвестиций в объекты транспортной, инженерной, энергетической и коммунальной инфраструктуры.</w:t>
      </w:r>
    </w:p>
    <w:p w:rsidR="002D5710" w:rsidRPr="006B6028" w:rsidRDefault="002D5710" w:rsidP="000D7FA3">
      <w:pPr>
        <w:spacing w:after="0" w:line="240" w:lineRule="auto"/>
        <w:ind w:firstLine="709"/>
        <w:jc w:val="both"/>
        <w:rPr>
          <w:rFonts w:ascii="Times New Roman" w:hAnsi="Times New Roman"/>
          <w:color w:val="000000"/>
          <w:sz w:val="28"/>
          <w:szCs w:val="28"/>
          <w:shd w:val="clear" w:color="auto" w:fill="FFFFFF"/>
        </w:rPr>
      </w:pPr>
      <w:r w:rsidRPr="006B6028">
        <w:rPr>
          <w:rFonts w:ascii="Times New Roman" w:hAnsi="Times New Roman"/>
          <w:color w:val="000000"/>
          <w:sz w:val="28"/>
          <w:szCs w:val="28"/>
          <w:shd w:val="clear" w:color="auto" w:fill="FFFFFF"/>
        </w:rPr>
        <w:t>Направление бюджетных инвестиций в объекты инфраструктуры осуществляется в форме предоставления субсидий резидентам ТОСЭР «Дорогобуж» в объеме фактически произведенных ими затрат на создание объектов инфраструктуры.</w:t>
      </w:r>
    </w:p>
    <w:p w:rsidR="002D5710" w:rsidRPr="006B6028" w:rsidRDefault="002D5710" w:rsidP="000D7FA3">
      <w:pPr>
        <w:spacing w:after="0" w:line="240" w:lineRule="auto"/>
        <w:ind w:firstLine="709"/>
        <w:jc w:val="both"/>
        <w:rPr>
          <w:rFonts w:ascii="Times New Roman" w:hAnsi="Times New Roman"/>
          <w:color w:val="000000"/>
          <w:sz w:val="28"/>
          <w:szCs w:val="28"/>
          <w:shd w:val="clear" w:color="auto" w:fill="FFFFFF"/>
        </w:rPr>
      </w:pPr>
    </w:p>
    <w:p w:rsidR="002D5710" w:rsidRPr="006B6028" w:rsidRDefault="002D5710" w:rsidP="000D7FA3">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Требования к резидентам ТОСЭР «Дорогобуж»</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Резидентами ТОСЭР «Дорогобуж» могут стать юридические лица,являющиеся коммерческими организациями, и отвечающие одновременно следующим требованиям:</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xml:space="preserve">Требования, </w:t>
      </w:r>
      <w:r w:rsidR="00293253" w:rsidRPr="006B6028">
        <w:rPr>
          <w:sz w:val="28"/>
          <w:szCs w:val="28"/>
        </w:rPr>
        <w:t xml:space="preserve">которым должны соответствовать </w:t>
      </w:r>
      <w:r w:rsidRPr="006B6028">
        <w:rPr>
          <w:sz w:val="28"/>
          <w:szCs w:val="28"/>
        </w:rPr>
        <w:t>инвестиционные проекты, реализуемые резидентами ТОСЭР «Дорогобуж»:</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bCs/>
          <w:sz w:val="28"/>
          <w:szCs w:val="28"/>
        </w:rPr>
        <w:t xml:space="preserve">а) минимальныйобъем капитальных вложений </w:t>
      </w:r>
      <w:r w:rsidRPr="006B6028">
        <w:rPr>
          <w:rFonts w:ascii="Times New Roman" w:hAnsi="Times New Roman"/>
          <w:sz w:val="28"/>
          <w:szCs w:val="28"/>
        </w:rPr>
        <w:t xml:space="preserve">в </w:t>
      </w:r>
      <w:proofErr w:type="gramStart"/>
      <w:r w:rsidRPr="006B6028">
        <w:rPr>
          <w:rFonts w:ascii="Times New Roman" w:hAnsi="Times New Roman"/>
          <w:sz w:val="28"/>
          <w:szCs w:val="28"/>
        </w:rPr>
        <w:t>первых</w:t>
      </w:r>
      <w:proofErr w:type="gramEnd"/>
      <w:r w:rsidRPr="006B6028">
        <w:rPr>
          <w:rFonts w:ascii="Times New Roman" w:hAnsi="Times New Roman"/>
          <w:sz w:val="28"/>
          <w:szCs w:val="28"/>
        </w:rPr>
        <w:t xml:space="preserve"> два года должен составлять не менее 2,5 млн. рублей;</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б) </w:t>
      </w:r>
      <w:r w:rsidRPr="006B6028">
        <w:rPr>
          <w:rFonts w:ascii="Times New Roman" w:hAnsi="Times New Roman"/>
          <w:bCs/>
          <w:sz w:val="28"/>
          <w:szCs w:val="28"/>
        </w:rPr>
        <w:t xml:space="preserve">в </w:t>
      </w:r>
      <w:proofErr w:type="gramStart"/>
      <w:r w:rsidRPr="006B6028">
        <w:rPr>
          <w:rFonts w:ascii="Times New Roman" w:hAnsi="Times New Roman"/>
          <w:bCs/>
          <w:sz w:val="28"/>
          <w:szCs w:val="28"/>
        </w:rPr>
        <w:t>первых</w:t>
      </w:r>
      <w:proofErr w:type="gramEnd"/>
      <w:r w:rsidRPr="006B6028">
        <w:rPr>
          <w:rFonts w:ascii="Times New Roman" w:hAnsi="Times New Roman"/>
          <w:bCs/>
          <w:sz w:val="28"/>
          <w:szCs w:val="28"/>
        </w:rPr>
        <w:t xml:space="preserve"> два года </w:t>
      </w:r>
      <w:r w:rsidRPr="006B6028">
        <w:rPr>
          <w:rFonts w:ascii="Times New Roman" w:hAnsi="Times New Roman"/>
          <w:sz w:val="28"/>
          <w:szCs w:val="28"/>
        </w:rPr>
        <w:t xml:space="preserve">реализации инвестиционного проекта </w:t>
      </w:r>
      <w:r w:rsidRPr="006B6028">
        <w:rPr>
          <w:rFonts w:ascii="Times New Roman" w:hAnsi="Times New Roman"/>
          <w:bCs/>
          <w:sz w:val="28"/>
          <w:szCs w:val="28"/>
        </w:rPr>
        <w:t>должно быть создано не менее 10 новых постоянных рабочих мест;</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lastRenderedPageBreak/>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2D5710" w:rsidRPr="006B6028" w:rsidRDefault="002D5710" w:rsidP="000D7FA3">
      <w:pPr>
        <w:pStyle w:val="a6"/>
        <w:shd w:val="clear" w:color="auto" w:fill="FFFFFF"/>
        <w:spacing w:before="0" w:beforeAutospacing="0" w:after="0" w:afterAutospacing="0"/>
        <w:ind w:firstLine="709"/>
        <w:jc w:val="both"/>
        <w:rPr>
          <w:color w:val="000000"/>
          <w:sz w:val="28"/>
          <w:szCs w:val="28"/>
        </w:rPr>
      </w:pPr>
      <w:r w:rsidRPr="006B6028">
        <w:rPr>
          <w:sz w:val="28"/>
          <w:szCs w:val="28"/>
        </w:rPr>
        <w:t>г)</w:t>
      </w:r>
      <w:r w:rsidRPr="006B6028">
        <w:rPr>
          <w:color w:val="000000"/>
          <w:sz w:val="28"/>
          <w:szCs w:val="28"/>
        </w:rPr>
        <w:t xml:space="preserve"> соответствие вида экономической деятельности перечню, определенному в постановлении Правительства Российской Федерации «</w:t>
      </w:r>
      <w:r w:rsidRPr="006B6028">
        <w:rPr>
          <w:sz w:val="28"/>
          <w:szCs w:val="28"/>
        </w:rPr>
        <w:t>О создании территории опережающего социально-экономического развития «Дорогобуж»</w:t>
      </w:r>
      <w:r w:rsidRPr="006B6028">
        <w:rPr>
          <w:color w:val="000000"/>
          <w:sz w:val="28"/>
          <w:szCs w:val="28"/>
        </w:rPr>
        <w:t xml:space="preserve"> о</w:t>
      </w:r>
      <w:r w:rsidR="000D7FA3" w:rsidRPr="006B6028">
        <w:rPr>
          <w:color w:val="000000"/>
          <w:sz w:val="28"/>
          <w:szCs w:val="28"/>
        </w:rPr>
        <w:t>т 06.03.2017 № 266.</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В ТОСЭР «Дорогобуж»могут размещаться предприятия в сфере:</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растениеводства и животноводства, охоты и предоставления соответствующих услуг в этих областях;</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пищевых продуктов;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безалкогольных напитков; производства минеральных вод и прочих питьевых вод в бутылках;</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текстильных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одежды;</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кожи и изделий из кожи;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обработки древесины и производства изделий из дерева и пробки, кроме мебели, производства изделий из соломки и материалов для плетения;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полиграфической деятельности и копирования носителей информации;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химических веществ и химических продуктов (за исключением производства удобрений и азотных соединений);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лекарственных средств и материалов, применяемых в медицинских целях;</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резиновых и пластмассовых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прочей неметаллической минеральной продукции;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готовых металлических изделий, кроме машин и оборудования;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мебели;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прочих готовых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по предоставлению мест для временного проживания;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проката и аренды предметов личного пользования и хозяйственно-бытового назначения;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центров обработки телефонных вызовов;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по упаковыванию товаров;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в области здравоохранения;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в области спорта, отдыха и развлечений;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стирки и химической чистки текстильных и меховых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бумаги и бумажных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компьютеров, электронных и оптических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электрического оборудования;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машин и оборудования, не включенного в другие группировки;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автотранспортных средств, прицепов и полуприцепов;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прочих транспортных средств и оборудования;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складского хозяйства и вспомогательной транспортной деятельности;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lastRenderedPageBreak/>
        <w:t>- деятельности по предоставлению продуктов питания и напитков;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2D5710" w:rsidRPr="006B6028"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6B6028"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6B6028" w:rsidRDefault="002D5710" w:rsidP="00AF7A9C">
      <w:pPr>
        <w:pStyle w:val="1"/>
        <w:spacing w:before="0" w:after="0" w:line="240" w:lineRule="auto"/>
        <w:jc w:val="center"/>
        <w:rPr>
          <w:rFonts w:ascii="Times New Roman" w:hAnsi="Times New Roman"/>
          <w:sz w:val="28"/>
          <w:szCs w:val="28"/>
          <w:lang w:eastAsia="zh-CN"/>
        </w:rPr>
      </w:pPr>
      <w:bookmarkStart w:id="22" w:name="_Toc79569162"/>
      <w:r w:rsidRPr="006B6028">
        <w:rPr>
          <w:rFonts w:ascii="Times New Roman" w:hAnsi="Times New Roman"/>
          <w:sz w:val="28"/>
          <w:szCs w:val="28"/>
          <w:lang w:eastAsia="zh-CN"/>
        </w:rPr>
        <w:t>Поддержка управляющих компаний индустриальных парков</w:t>
      </w:r>
      <w:r w:rsidR="00AF7A9C" w:rsidRPr="006B6028">
        <w:rPr>
          <w:rFonts w:ascii="Times New Roman" w:hAnsi="Times New Roman"/>
          <w:sz w:val="28"/>
          <w:szCs w:val="28"/>
          <w:lang w:eastAsia="zh-CN"/>
        </w:rPr>
        <w:t xml:space="preserve"> и резидентов и</w:t>
      </w:r>
      <w:r w:rsidR="00DF6876" w:rsidRPr="006B6028">
        <w:rPr>
          <w:rFonts w:ascii="Times New Roman" w:hAnsi="Times New Roman"/>
          <w:sz w:val="28"/>
          <w:szCs w:val="28"/>
          <w:lang w:eastAsia="zh-CN"/>
        </w:rPr>
        <w:t>ндустриальных</w:t>
      </w:r>
      <w:r w:rsidRPr="006B6028">
        <w:rPr>
          <w:rFonts w:ascii="Times New Roman" w:hAnsi="Times New Roman"/>
          <w:sz w:val="28"/>
          <w:szCs w:val="28"/>
          <w:lang w:eastAsia="zh-CN"/>
        </w:rPr>
        <w:t>парковна территории Смоленской области</w:t>
      </w:r>
      <w:bookmarkEnd w:id="22"/>
    </w:p>
    <w:p w:rsidR="002D5710" w:rsidRPr="006B6028" w:rsidRDefault="002D5710" w:rsidP="002D5710">
      <w:pPr>
        <w:spacing w:after="0" w:line="240" w:lineRule="auto"/>
        <w:ind w:firstLine="709"/>
        <w:contextualSpacing/>
        <w:jc w:val="center"/>
        <w:rPr>
          <w:rFonts w:ascii="Times New Roman" w:hAnsi="Times New Roman"/>
          <w:b/>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1 этаж.</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20-50-80, 20-50-76,  +7-910-721-57-43;</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Сайт: https://dpt.admin-smolensk.ru/</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w:t>
      </w:r>
      <w:proofErr w:type="spellStart"/>
      <w:r w:rsidRPr="006B6028">
        <w:rPr>
          <w:rFonts w:ascii="Times New Roman" w:hAnsi="Times New Roman"/>
          <w:sz w:val="28"/>
          <w:szCs w:val="28"/>
        </w:rPr>
        <w:t>адм</w:t>
      </w:r>
      <w:proofErr w:type="spellEnd"/>
      <w:r w:rsidRPr="006B6028">
        <w:rPr>
          <w:rFonts w:ascii="Times New Roman" w:hAnsi="Times New Roman"/>
          <w:sz w:val="28"/>
          <w:szCs w:val="28"/>
        </w:rPr>
        <w:t xml:space="preserve">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w:t>
      </w:r>
      <w:proofErr w:type="gramEnd"/>
      <w:r w:rsidRPr="006B6028">
        <w:rPr>
          <w:rFonts w:ascii="Times New Roman" w:hAnsi="Times New Roman"/>
          <w:sz w:val="28"/>
          <w:szCs w:val="28"/>
        </w:rPr>
        <w:t xml:space="preserve">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u w:val="single"/>
        </w:rPr>
      </w:pPr>
      <w:proofErr w:type="gramStart"/>
      <w:r w:rsidRPr="006B6028">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6B6028">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6B6028">
        <w:rPr>
          <w:rFonts w:ascii="Times New Roman" w:hAnsi="Times New Roman"/>
          <w:sz w:val="28"/>
          <w:szCs w:val="28"/>
          <w:u w:val="single"/>
        </w:rPr>
        <w:t>.</w:t>
      </w:r>
      <w:proofErr w:type="gramEnd"/>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При этом</w:t>
      </w:r>
      <w:proofErr w:type="gramStart"/>
      <w:r w:rsidRPr="006B6028">
        <w:rPr>
          <w:rFonts w:ascii="Times New Roman" w:hAnsi="Times New Roman"/>
          <w:sz w:val="28"/>
          <w:szCs w:val="28"/>
        </w:rPr>
        <w:t>,</w:t>
      </w:r>
      <w:proofErr w:type="gramEnd"/>
      <w:r w:rsidRPr="006B6028">
        <w:rPr>
          <w:rFonts w:ascii="Times New Roman" w:hAnsi="Times New Roman"/>
          <w:sz w:val="28"/>
          <w:szCs w:val="28"/>
        </w:rPr>
        <w:t xml:space="preserve">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до 150 млн. рублей - 3 последовательных налоговых периода;</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 от 150 до 300 млн. рублей - 5 последовательных налоговых периодов;</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свыше 300 млн. рублей - 10 последовательных налоговых периодов.</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Резидентам и управляющим компаниям областных государственных индустриальных парков</w:t>
      </w:r>
      <w:r w:rsidRPr="006B6028">
        <w:rPr>
          <w:rFonts w:ascii="Times New Roman" w:hAnsi="Times New Roman"/>
          <w:b/>
          <w:i/>
          <w:sz w:val="28"/>
          <w:szCs w:val="28"/>
          <w:u w:val="single"/>
        </w:rPr>
        <w:t xml:space="preserve"> земельные у</w:t>
      </w:r>
      <w:r w:rsidR="00140110" w:rsidRPr="006B6028">
        <w:rPr>
          <w:rFonts w:ascii="Times New Roman" w:hAnsi="Times New Roman"/>
          <w:b/>
          <w:i/>
          <w:sz w:val="28"/>
          <w:szCs w:val="28"/>
          <w:u w:val="single"/>
        </w:rPr>
        <w:t xml:space="preserve">частки на период строительства </w:t>
      </w:r>
      <w:r w:rsidRPr="006B6028">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6B6028">
        <w:rPr>
          <w:rFonts w:ascii="Times New Roman" w:hAnsi="Times New Roman"/>
          <w:sz w:val="28"/>
          <w:szCs w:val="28"/>
        </w:rPr>
        <w:t>.</w:t>
      </w:r>
    </w:p>
    <w:p w:rsidR="002D5710" w:rsidRPr="006B6028" w:rsidRDefault="002D5710" w:rsidP="002D5710">
      <w:pPr>
        <w:spacing w:after="0" w:line="240" w:lineRule="auto"/>
        <w:ind w:firstLine="709"/>
        <w:contextualSpacing/>
        <w:jc w:val="both"/>
        <w:rPr>
          <w:rFonts w:ascii="Times New Roman" w:hAnsi="Times New Roman"/>
          <w:b/>
          <w:i/>
          <w:sz w:val="28"/>
          <w:szCs w:val="28"/>
          <w:u w:val="single"/>
        </w:rPr>
      </w:pPr>
      <w:r w:rsidRPr="006B6028">
        <w:rPr>
          <w:rFonts w:ascii="Times New Roman" w:hAnsi="Times New Roman"/>
          <w:b/>
          <w:i/>
          <w:sz w:val="28"/>
          <w:szCs w:val="28"/>
          <w:u w:val="single"/>
        </w:rPr>
        <w:t xml:space="preserve">Выкупная стоимость земельного участка </w:t>
      </w:r>
      <w:r w:rsidRPr="006B6028">
        <w:rPr>
          <w:rFonts w:ascii="Times New Roman" w:hAnsi="Times New Roman"/>
          <w:sz w:val="28"/>
          <w:szCs w:val="28"/>
        </w:rPr>
        <w:t>для резидентов областных государственных индустриальных парков</w:t>
      </w:r>
      <w:r w:rsidRPr="006B6028">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6B6028" w:rsidRDefault="002D5710" w:rsidP="002D5710">
      <w:pPr>
        <w:spacing w:after="0" w:line="240" w:lineRule="auto"/>
        <w:ind w:firstLine="709"/>
        <w:contextualSpacing/>
        <w:jc w:val="both"/>
        <w:rPr>
          <w:rFonts w:ascii="Times New Roman" w:hAnsi="Times New Roman"/>
          <w:b/>
          <w:i/>
          <w:sz w:val="28"/>
          <w:szCs w:val="28"/>
          <w:u w:val="single"/>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6B6028">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6B6028">
        <w:rPr>
          <w:rFonts w:ascii="Times New Roman" w:hAnsi="Times New Roman"/>
          <w:sz w:val="28"/>
          <w:szCs w:val="28"/>
        </w:rPr>
        <w:t>.</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b/>
          <w:i/>
          <w:sz w:val="28"/>
          <w:szCs w:val="28"/>
          <w:u w:val="single"/>
        </w:rPr>
      </w:pPr>
      <w:r w:rsidRPr="006B6028">
        <w:rPr>
          <w:rFonts w:ascii="Times New Roman" w:hAnsi="Times New Roman"/>
          <w:sz w:val="28"/>
          <w:szCs w:val="28"/>
        </w:rPr>
        <w:t xml:space="preserve">В соответствии с постановлением Администрации Смоленской области                        от 22.10.2020 № 624 </w:t>
      </w:r>
      <w:r w:rsidRPr="006B6028">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b/>
          <w:sz w:val="28"/>
          <w:szCs w:val="28"/>
        </w:rPr>
        <w:t>Возмещаемые затраты:</w:t>
      </w:r>
      <w:r w:rsidRPr="006B6028">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Технологическое присоединение к источнику энергоснабжения </w:t>
      </w:r>
      <w:proofErr w:type="spellStart"/>
      <w:r w:rsidRPr="006B6028">
        <w:rPr>
          <w:rFonts w:ascii="Times New Roman" w:hAnsi="Times New Roman"/>
          <w:sz w:val="28"/>
          <w:szCs w:val="28"/>
        </w:rPr>
        <w:t>энергопринимающих</w:t>
      </w:r>
      <w:proofErr w:type="spellEnd"/>
      <w:r w:rsidRPr="006B6028">
        <w:rPr>
          <w:rFonts w:ascii="Times New Roman" w:hAnsi="Times New Roman"/>
          <w:sz w:val="28"/>
          <w:szCs w:val="28"/>
        </w:rPr>
        <w:t xml:space="preserve"> устройств должно быть осуществлено резидентом на территории областного государственного индустриального парка не ранее 1 января 2019 года.</w:t>
      </w:r>
    </w:p>
    <w:p w:rsidR="00140110" w:rsidRPr="006B6028" w:rsidRDefault="001401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140110">
      <w:pPr>
        <w:pStyle w:val="1"/>
        <w:spacing w:before="0" w:after="0" w:line="240" w:lineRule="auto"/>
        <w:ind w:firstLine="709"/>
        <w:jc w:val="center"/>
        <w:rPr>
          <w:rFonts w:ascii="Times New Roman" w:hAnsi="Times New Roman"/>
          <w:sz w:val="28"/>
          <w:szCs w:val="28"/>
          <w:lang w:eastAsia="zh-CN"/>
        </w:rPr>
      </w:pPr>
      <w:bookmarkStart w:id="23" w:name="_Toc79569163"/>
      <w:r w:rsidRPr="006B6028">
        <w:rPr>
          <w:rFonts w:ascii="Times New Roman" w:hAnsi="Times New Roman"/>
          <w:sz w:val="28"/>
          <w:szCs w:val="28"/>
          <w:lang w:eastAsia="zh-CN"/>
        </w:rPr>
        <w:t>Центр поддержки экспорта Смоленской области</w:t>
      </w:r>
      <w:bookmarkEnd w:id="23"/>
    </w:p>
    <w:p w:rsidR="002D5710" w:rsidRPr="006B6028" w:rsidRDefault="002D5710" w:rsidP="00140110">
      <w:pPr>
        <w:spacing w:after="0" w:line="240" w:lineRule="auto"/>
        <w:ind w:firstLine="709"/>
        <w:contextualSpacing/>
        <w:jc w:val="both"/>
        <w:rPr>
          <w:rFonts w:ascii="Times New Roman" w:hAnsi="Times New Roman"/>
          <w:b/>
          <w:i/>
          <w:sz w:val="28"/>
          <w:szCs w:val="28"/>
        </w:rPr>
      </w:pP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Контакты: 214030, г. Смоленск, ул. </w:t>
      </w:r>
      <w:proofErr w:type="gramStart"/>
      <w:r w:rsidRPr="006B6028">
        <w:rPr>
          <w:rFonts w:ascii="Times New Roman" w:hAnsi="Times New Roman"/>
          <w:i/>
          <w:sz w:val="28"/>
          <w:szCs w:val="28"/>
        </w:rPr>
        <w:t>Нормандии-Неман</w:t>
      </w:r>
      <w:proofErr w:type="gramEnd"/>
      <w:r w:rsidRPr="006B6028">
        <w:rPr>
          <w:rFonts w:ascii="Times New Roman" w:hAnsi="Times New Roman"/>
          <w:i/>
          <w:sz w:val="28"/>
          <w:szCs w:val="28"/>
        </w:rPr>
        <w:t>, д. 23, 2 этаж</w:t>
      </w:r>
    </w:p>
    <w:p w:rsidR="002D5710" w:rsidRPr="006B6028" w:rsidRDefault="001401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В центре «</w:t>
      </w:r>
      <w:r w:rsidR="002D5710" w:rsidRPr="006B6028">
        <w:rPr>
          <w:rFonts w:ascii="Times New Roman" w:hAnsi="Times New Roman"/>
          <w:i/>
          <w:sz w:val="28"/>
          <w:szCs w:val="28"/>
        </w:rPr>
        <w:t>Мой Бизнес</w:t>
      </w:r>
      <w:r w:rsidRPr="006B6028">
        <w:rPr>
          <w:rFonts w:ascii="Times New Roman" w:hAnsi="Times New Roman"/>
          <w:i/>
          <w:sz w:val="28"/>
          <w:szCs w:val="28"/>
        </w:rPr>
        <w:t>»</w:t>
      </w:r>
      <w:r w:rsidR="002D5710" w:rsidRPr="006B6028">
        <w:rPr>
          <w:rFonts w:ascii="Times New Roman" w:hAnsi="Times New Roman"/>
          <w:i/>
          <w:sz w:val="28"/>
          <w:szCs w:val="28"/>
        </w:rPr>
        <w:t xml:space="preserve">: 214014, г. Смоленск, ул. </w:t>
      </w:r>
      <w:proofErr w:type="spellStart"/>
      <w:r w:rsidR="002D5710" w:rsidRPr="006B6028">
        <w:rPr>
          <w:rFonts w:ascii="Times New Roman" w:hAnsi="Times New Roman"/>
          <w:i/>
          <w:sz w:val="28"/>
          <w:szCs w:val="28"/>
        </w:rPr>
        <w:t>Тенишевой</w:t>
      </w:r>
      <w:proofErr w:type="spellEnd"/>
      <w:r w:rsidR="002D5710" w:rsidRPr="006B6028">
        <w:rPr>
          <w:rFonts w:ascii="Times New Roman" w:hAnsi="Times New Roman"/>
          <w:i/>
          <w:sz w:val="28"/>
          <w:szCs w:val="28"/>
        </w:rPr>
        <w:t>, д. 15, 8 этаж</w:t>
      </w: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67-20-90</w:t>
      </w: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Сайт: https://export67.com/</w:t>
      </w:r>
    </w:p>
    <w:p w:rsidR="002D5710" w:rsidRPr="006B6028" w:rsidRDefault="002D5710" w:rsidP="00140110">
      <w:pPr>
        <w:spacing w:after="0" w:line="240" w:lineRule="auto"/>
        <w:ind w:firstLine="709"/>
        <w:contextualSpacing/>
        <w:jc w:val="both"/>
        <w:rPr>
          <w:rFonts w:ascii="Times New Roman" w:hAnsi="Times New Roman"/>
          <w:b/>
          <w:sz w:val="28"/>
          <w:szCs w:val="28"/>
        </w:rPr>
      </w:pP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6B6028">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6B6028">
        <w:rPr>
          <w:rFonts w:ascii="Times New Roman" w:hAnsi="Times New Roman"/>
          <w:sz w:val="28"/>
          <w:szCs w:val="28"/>
        </w:rPr>
        <w:t xml:space="preserve">, </w:t>
      </w:r>
      <w:r w:rsidRPr="006B6028">
        <w:rPr>
          <w:rFonts w:ascii="Times New Roman" w:hAnsi="Times New Roman"/>
          <w:sz w:val="28"/>
          <w:szCs w:val="28"/>
        </w:rPr>
        <w:lastRenderedPageBreak/>
        <w:t xml:space="preserve">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6B6028" w:rsidRDefault="002D5710" w:rsidP="00140110">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Услуги Центра включают в себя:</w:t>
      </w:r>
    </w:p>
    <w:p w:rsidR="002D5710" w:rsidRPr="006B6028" w:rsidRDefault="002D5710" w:rsidP="006D0D37">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Комплексные услуги по поиску покупателя и сопровождению сделок:</w:t>
      </w:r>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25" w:history="1">
        <w:r w:rsidR="002D5710" w:rsidRPr="006B6028">
          <w:rPr>
            <w:rFonts w:ascii="Times New Roman" w:hAnsi="Times New Roman"/>
            <w:bCs/>
            <w:sz w:val="28"/>
            <w:szCs w:val="28"/>
          </w:rPr>
          <w:t>Поиск и подбор иностранного покупателя</w:t>
        </w:r>
      </w:hyperlink>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26" w:history="1">
        <w:r w:rsidR="002D5710" w:rsidRPr="006B6028">
          <w:rPr>
            <w:rFonts w:ascii="Times New Roman" w:hAnsi="Times New Roman"/>
            <w:bCs/>
            <w:sz w:val="28"/>
            <w:szCs w:val="28"/>
          </w:rPr>
          <w:t>Поиск российского поставщика по запросу иностранного покупателя</w:t>
        </w:r>
      </w:hyperlink>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27" w:history="1">
        <w:r w:rsidR="002D5710" w:rsidRPr="006B6028">
          <w:rPr>
            <w:rFonts w:ascii="Times New Roman" w:hAnsi="Times New Roman"/>
            <w:bCs/>
            <w:sz w:val="28"/>
            <w:szCs w:val="28"/>
          </w:rPr>
          <w:t>Сопровождение экспортного контракта</w:t>
        </w:r>
      </w:hyperlink>
    </w:p>
    <w:p w:rsidR="002D5710" w:rsidRPr="006B6028" w:rsidRDefault="002D5710" w:rsidP="006D0D37">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Комплексные услуги по участию в международных мероприятиях:</w:t>
      </w:r>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28" w:history="1">
        <w:r w:rsidR="002D5710" w:rsidRPr="006B6028">
          <w:rPr>
            <w:rFonts w:ascii="Times New Roman" w:hAnsi="Times New Roman"/>
            <w:bCs/>
            <w:sz w:val="28"/>
            <w:szCs w:val="28"/>
          </w:rPr>
          <w:t>Международные выставки</w:t>
        </w:r>
      </w:hyperlink>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29" w:history="1">
        <w:r w:rsidR="002D5710" w:rsidRPr="006B6028">
          <w:rPr>
            <w:rFonts w:ascii="Times New Roman" w:hAnsi="Times New Roman"/>
            <w:bCs/>
            <w:sz w:val="28"/>
            <w:szCs w:val="28"/>
          </w:rPr>
          <w:t xml:space="preserve">Международные </w:t>
        </w:r>
        <w:proofErr w:type="gramStart"/>
        <w:r w:rsidR="002D5710" w:rsidRPr="006B6028">
          <w:rPr>
            <w:rFonts w:ascii="Times New Roman" w:hAnsi="Times New Roman"/>
            <w:bCs/>
            <w:sz w:val="28"/>
            <w:szCs w:val="28"/>
          </w:rPr>
          <w:t>бизнес-миссии</w:t>
        </w:r>
        <w:proofErr w:type="gramEnd"/>
      </w:hyperlink>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30" w:history="1">
        <w:r w:rsidR="002D5710" w:rsidRPr="006B6028">
          <w:rPr>
            <w:rFonts w:ascii="Times New Roman" w:hAnsi="Times New Roman"/>
            <w:bCs/>
            <w:sz w:val="28"/>
            <w:szCs w:val="28"/>
          </w:rPr>
          <w:t xml:space="preserve">Приемы иностранных делегаций (реверсные </w:t>
        </w:r>
        <w:proofErr w:type="gramStart"/>
        <w:r w:rsidR="002D5710" w:rsidRPr="006B6028">
          <w:rPr>
            <w:rFonts w:ascii="Times New Roman" w:hAnsi="Times New Roman"/>
            <w:bCs/>
            <w:sz w:val="28"/>
            <w:szCs w:val="28"/>
          </w:rPr>
          <w:t>бизнес-миссии</w:t>
        </w:r>
        <w:proofErr w:type="gramEnd"/>
        <w:r w:rsidR="002D5710" w:rsidRPr="006B6028">
          <w:rPr>
            <w:rFonts w:ascii="Times New Roman" w:hAnsi="Times New Roman"/>
            <w:bCs/>
            <w:sz w:val="28"/>
            <w:szCs w:val="28"/>
          </w:rPr>
          <w:t>)</w:t>
        </w:r>
      </w:hyperlink>
    </w:p>
    <w:p w:rsidR="002D5710" w:rsidRPr="006B6028" w:rsidRDefault="002D5710" w:rsidP="006D0D37">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Межрегиональные </w:t>
      </w:r>
      <w:proofErr w:type="gramStart"/>
      <w:r w:rsidRPr="006B6028">
        <w:rPr>
          <w:rFonts w:ascii="Times New Roman" w:hAnsi="Times New Roman"/>
          <w:bCs/>
          <w:sz w:val="28"/>
          <w:szCs w:val="28"/>
        </w:rPr>
        <w:t>бизнес-миссии</w:t>
      </w:r>
      <w:proofErr w:type="gramEnd"/>
    </w:p>
    <w:p w:rsidR="002D5710" w:rsidRPr="006B6028" w:rsidRDefault="002D5710" w:rsidP="006D0D37">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Приоритетные комплексные проекты:</w:t>
      </w:r>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31" w:history="1">
        <w:r w:rsidR="002D5710" w:rsidRPr="006B6028">
          <w:rPr>
            <w:rFonts w:ascii="Times New Roman" w:hAnsi="Times New Roman"/>
            <w:bCs/>
            <w:sz w:val="28"/>
            <w:szCs w:val="28"/>
          </w:rPr>
          <w:t>Размещение на международных электронных торговых площадках</w:t>
        </w:r>
      </w:hyperlink>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32" w:history="1">
        <w:r w:rsidR="002D5710" w:rsidRPr="006B6028">
          <w:rPr>
            <w:rFonts w:ascii="Times New Roman" w:hAnsi="Times New Roman"/>
            <w:bCs/>
            <w:sz w:val="28"/>
            <w:szCs w:val="28"/>
          </w:rPr>
          <w:t>Экспортные акселерационные программы</w:t>
        </w:r>
      </w:hyperlink>
    </w:p>
    <w:p w:rsidR="002D5710" w:rsidRPr="006B6028" w:rsidRDefault="002D5710" w:rsidP="006D0D37">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Обучение и популяризация экспортной деятельности:</w:t>
      </w:r>
    </w:p>
    <w:p w:rsidR="002D5710" w:rsidRPr="006B6028" w:rsidRDefault="0063137C" w:rsidP="006D0D37">
      <w:pPr>
        <w:spacing w:after="0" w:line="240" w:lineRule="auto"/>
        <w:ind w:firstLine="709"/>
        <w:contextualSpacing/>
        <w:jc w:val="both"/>
        <w:rPr>
          <w:rFonts w:ascii="Times New Roman" w:hAnsi="Times New Roman"/>
          <w:bCs/>
          <w:sz w:val="28"/>
          <w:szCs w:val="28"/>
        </w:rPr>
      </w:pPr>
      <w:hyperlink r:id="rId33" w:history="1">
        <w:r w:rsidR="002D5710" w:rsidRPr="006B6028">
          <w:rPr>
            <w:rFonts w:ascii="Times New Roman" w:hAnsi="Times New Roman"/>
            <w:bCs/>
            <w:sz w:val="28"/>
            <w:szCs w:val="28"/>
          </w:rPr>
          <w:t>Программа экспортных семинаров Школы экспорта РЭЦ</w:t>
        </w:r>
      </w:hyperlink>
    </w:p>
    <w:p w:rsidR="002D5710" w:rsidRPr="006B6028" w:rsidRDefault="002D5710" w:rsidP="006D0D37">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Мастер-классы и </w:t>
      </w:r>
      <w:proofErr w:type="spellStart"/>
      <w:r w:rsidRPr="006B6028">
        <w:rPr>
          <w:rFonts w:ascii="Times New Roman" w:hAnsi="Times New Roman"/>
          <w:bCs/>
          <w:sz w:val="28"/>
          <w:szCs w:val="28"/>
        </w:rPr>
        <w:t>вебинары</w:t>
      </w:r>
      <w:proofErr w:type="spellEnd"/>
      <w:r w:rsidRPr="006B6028">
        <w:rPr>
          <w:rFonts w:ascii="Times New Roman" w:hAnsi="Times New Roman"/>
          <w:bCs/>
          <w:sz w:val="28"/>
          <w:szCs w:val="28"/>
        </w:rPr>
        <w:t xml:space="preserve"> по вопросам экспорта</w:t>
      </w:r>
    </w:p>
    <w:p w:rsidR="002D5710" w:rsidRPr="006B6028" w:rsidRDefault="002D5710" w:rsidP="006D0D37">
      <w:pPr>
        <w:spacing w:after="0" w:line="240" w:lineRule="auto"/>
        <w:ind w:firstLine="709"/>
        <w:contextualSpacing/>
        <w:jc w:val="both"/>
        <w:rPr>
          <w:rFonts w:ascii="Times New Roman" w:hAnsi="Times New Roman"/>
          <w:bCs/>
          <w:sz w:val="28"/>
          <w:szCs w:val="28"/>
        </w:rPr>
      </w:pPr>
      <w:proofErr w:type="spellStart"/>
      <w:proofErr w:type="gramStart"/>
      <w:r w:rsidRPr="006B6028">
        <w:rPr>
          <w:rFonts w:ascii="Times New Roman" w:hAnsi="Times New Roman"/>
          <w:bCs/>
          <w:i/>
          <w:sz w:val="28"/>
          <w:szCs w:val="28"/>
        </w:rPr>
        <w:t>Софинансирование</w:t>
      </w:r>
      <w:proofErr w:type="spellEnd"/>
      <w:r w:rsidRPr="006B6028">
        <w:rPr>
          <w:rFonts w:ascii="Times New Roman" w:hAnsi="Times New Roman"/>
          <w:bCs/>
          <w:i/>
          <w:sz w:val="28"/>
          <w:szCs w:val="28"/>
        </w:rPr>
        <w:t xml:space="preserve"> международной сертификации (</w:t>
      </w:r>
      <w:hyperlink r:id="rId34" w:history="1">
        <w:r w:rsidRPr="006B6028">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6B6028">
        <w:rPr>
          <w:rFonts w:ascii="Times New Roman" w:hAnsi="Times New Roman"/>
          <w:bCs/>
          <w:sz w:val="28"/>
          <w:szCs w:val="28"/>
        </w:rPr>
        <w:t>.</w:t>
      </w:r>
      <w:proofErr w:type="gramEnd"/>
    </w:p>
    <w:p w:rsidR="002D5710" w:rsidRPr="006B6028" w:rsidRDefault="002D5710" w:rsidP="00140110">
      <w:pPr>
        <w:pStyle w:val="a6"/>
        <w:shd w:val="clear" w:color="auto" w:fill="FFFFFF"/>
        <w:spacing w:before="0" w:beforeAutospacing="0" w:after="0" w:afterAutospacing="0"/>
        <w:ind w:firstLine="709"/>
        <w:jc w:val="both"/>
        <w:rPr>
          <w:sz w:val="28"/>
          <w:szCs w:val="28"/>
        </w:rPr>
      </w:pPr>
      <w:r w:rsidRPr="006B6028">
        <w:rPr>
          <w:sz w:val="28"/>
          <w:szCs w:val="28"/>
        </w:rPr>
        <w:t>Все услуги Центра оказываются субъектам малого и среднего предпринимательства Смоленской области, </w:t>
      </w:r>
      <w:r w:rsidRPr="006B6028">
        <w:rPr>
          <w:rStyle w:val="af2"/>
          <w:sz w:val="28"/>
          <w:szCs w:val="28"/>
        </w:rPr>
        <w:t>включенным в Единый реестр субъектов малого и среднего предпринимательства ФНС России</w:t>
      </w:r>
      <w:r w:rsidRPr="006B6028">
        <w:rPr>
          <w:sz w:val="28"/>
          <w:szCs w:val="28"/>
        </w:rPr>
        <w:t> и </w:t>
      </w:r>
      <w:r w:rsidRPr="006B6028">
        <w:rPr>
          <w:rStyle w:val="af2"/>
          <w:sz w:val="28"/>
          <w:szCs w:val="28"/>
        </w:rPr>
        <w:t>зарегистрированным в установленном порядке на территории Смоленской области</w:t>
      </w:r>
      <w:r w:rsidRPr="006B6028">
        <w:rPr>
          <w:sz w:val="28"/>
          <w:szCs w:val="28"/>
        </w:rPr>
        <w:t>.</w:t>
      </w:r>
    </w:p>
    <w:p w:rsidR="002D5710" w:rsidRPr="006B6028"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6B6028" w:rsidRDefault="00140110" w:rsidP="002D5710">
      <w:pPr>
        <w:spacing w:after="0" w:line="240" w:lineRule="auto"/>
        <w:ind w:firstLine="709"/>
        <w:contextualSpacing/>
        <w:jc w:val="center"/>
        <w:rPr>
          <w:rFonts w:ascii="Times New Roman" w:hAnsi="Times New Roman"/>
          <w:sz w:val="28"/>
          <w:szCs w:val="28"/>
        </w:rPr>
      </w:pPr>
    </w:p>
    <w:p w:rsidR="002D5710" w:rsidRPr="006B6028"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79569164"/>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4"/>
    </w:p>
    <w:p w:rsidR="00140110" w:rsidRPr="006B6028" w:rsidRDefault="00140110" w:rsidP="00140110">
      <w:pPr>
        <w:pStyle w:val="1"/>
        <w:spacing w:before="0" w:after="0" w:line="240" w:lineRule="auto"/>
        <w:ind w:firstLine="709"/>
        <w:jc w:val="center"/>
        <w:rPr>
          <w:rFonts w:ascii="Times New Roman" w:hAnsi="Times New Roman"/>
          <w:b w:val="0"/>
          <w:sz w:val="28"/>
          <w:szCs w:val="28"/>
          <w:lang w:eastAsia="zh-CN"/>
        </w:rPr>
      </w:pPr>
    </w:p>
    <w:p w:rsidR="00C02B8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5" w:history="1">
        <w:r w:rsidR="00C02B80" w:rsidRPr="006B6028">
          <w:rPr>
            <w:rStyle w:val="a3"/>
            <w:rFonts w:ascii="Times New Roman" w:hAnsi="Times New Roman"/>
            <w:i/>
            <w:color w:val="auto"/>
            <w:sz w:val="28"/>
            <w:szCs w:val="28"/>
            <w:u w:val="none"/>
          </w:rPr>
          <w:t>https://corp.smolinvest.com/</w:t>
        </w:r>
      </w:hyperlink>
    </w:p>
    <w:p w:rsidR="00C02B80" w:rsidRPr="006B6028" w:rsidRDefault="00C02B80" w:rsidP="00140110">
      <w:pPr>
        <w:spacing w:after="0" w:line="240" w:lineRule="auto"/>
        <w:ind w:firstLine="709"/>
        <w:contextualSpacing/>
        <w:jc w:val="both"/>
        <w:rPr>
          <w:rFonts w:ascii="Times New Roman" w:hAnsi="Times New Roman"/>
          <w:i/>
          <w:sz w:val="28"/>
          <w:szCs w:val="28"/>
          <w:u w:val="single"/>
        </w:rPr>
      </w:pPr>
    </w:p>
    <w:p w:rsidR="002D5710" w:rsidRPr="006B6028" w:rsidRDefault="002D5710" w:rsidP="00140110">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2D5710" w:rsidRPr="006B6028" w:rsidRDefault="002D5710" w:rsidP="00140110">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2D5710" w:rsidRPr="006B6028" w:rsidRDefault="002D5710" w:rsidP="00140110">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Федерациина сумму до 500 млн. рублей под 1% сроком до 5 лет.</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2D5710"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Воспользоваться данной мерой поддержки могут предприятия с выручкой от 400 </w:t>
      </w:r>
      <w:proofErr w:type="gramStart"/>
      <w:r w:rsidRPr="006B6028">
        <w:rPr>
          <w:rFonts w:ascii="Times New Roman" w:hAnsi="Times New Roman"/>
          <w:sz w:val="28"/>
          <w:szCs w:val="28"/>
        </w:rPr>
        <w:t>млн</w:t>
      </w:r>
      <w:proofErr w:type="gramEnd"/>
      <w:r w:rsidRPr="006B6028">
        <w:rPr>
          <w:rFonts w:ascii="Times New Roman" w:hAnsi="Times New Roman"/>
          <w:sz w:val="28"/>
          <w:szCs w:val="28"/>
        </w:rPr>
        <w:t xml:space="preserve">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bookmarkEnd w:id="1"/>
      <w:bookmarkEnd w:id="2"/>
    </w:p>
    <w:p w:rsidR="00981F79" w:rsidRDefault="00981F79" w:rsidP="00140110">
      <w:pPr>
        <w:spacing w:after="0" w:line="240" w:lineRule="auto"/>
        <w:ind w:firstLine="709"/>
        <w:contextualSpacing/>
        <w:jc w:val="both"/>
        <w:rPr>
          <w:rFonts w:ascii="Times New Roman" w:hAnsi="Times New Roman"/>
          <w:sz w:val="28"/>
          <w:szCs w:val="28"/>
        </w:rPr>
      </w:pPr>
    </w:p>
    <w:p w:rsidR="00224024" w:rsidRDefault="00224024"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981F79" w:rsidP="004107CB">
      <w:pPr>
        <w:pStyle w:val="1"/>
        <w:spacing w:before="0" w:after="0" w:line="240" w:lineRule="auto"/>
        <w:ind w:firstLine="709"/>
        <w:jc w:val="center"/>
        <w:rPr>
          <w:rFonts w:ascii="Times New Roman" w:hAnsi="Times New Roman"/>
          <w:sz w:val="28"/>
          <w:szCs w:val="28"/>
          <w:lang w:eastAsia="zh-CN"/>
        </w:rPr>
      </w:pPr>
      <w:bookmarkStart w:id="25" w:name="_Toc79569165"/>
      <w:r w:rsidRPr="004107CB">
        <w:rPr>
          <w:rFonts w:ascii="Times New Roman" w:hAnsi="Times New Roman"/>
          <w:sz w:val="28"/>
          <w:szCs w:val="28"/>
          <w:lang w:eastAsia="zh-CN"/>
        </w:rPr>
        <w:t>Государственная поддержка агропромышленного комплекса</w:t>
      </w:r>
      <w:bookmarkEnd w:id="25"/>
    </w:p>
    <w:p w:rsidR="00981F79" w:rsidRPr="004107CB" w:rsidRDefault="00981F79" w:rsidP="004107CB">
      <w:pPr>
        <w:pStyle w:val="1"/>
        <w:spacing w:before="0" w:after="0" w:line="240" w:lineRule="auto"/>
        <w:ind w:firstLine="709"/>
        <w:jc w:val="center"/>
        <w:rPr>
          <w:rFonts w:ascii="Times New Roman" w:hAnsi="Times New Roman"/>
          <w:sz w:val="28"/>
          <w:szCs w:val="28"/>
          <w:lang w:eastAsia="zh-CN"/>
        </w:rPr>
      </w:pPr>
      <w:bookmarkStart w:id="26" w:name="_Toc79569166"/>
      <w:r w:rsidRPr="004107CB">
        <w:rPr>
          <w:rFonts w:ascii="Times New Roman" w:hAnsi="Times New Roman"/>
          <w:sz w:val="28"/>
          <w:szCs w:val="28"/>
          <w:lang w:eastAsia="zh-CN"/>
        </w:rPr>
        <w:t>Смоленской области</w:t>
      </w:r>
      <w:bookmarkEnd w:id="26"/>
    </w:p>
    <w:p w:rsidR="00981F79" w:rsidRDefault="00981F79" w:rsidP="00981F79">
      <w:pPr>
        <w:spacing w:after="0" w:line="240" w:lineRule="auto"/>
        <w:contextualSpacing/>
        <w:jc w:val="center"/>
        <w:rPr>
          <w:rFonts w:ascii="Times New Roman" w:hAnsi="Times New Roman"/>
          <w:sz w:val="28"/>
          <w:szCs w:val="28"/>
        </w:rPr>
      </w:pPr>
    </w:p>
    <w:p w:rsidR="00981F79" w:rsidRDefault="00981F79" w:rsidP="00981F79">
      <w:pPr>
        <w:tabs>
          <w:tab w:val="left" w:pos="709"/>
        </w:tabs>
        <w:spacing w:after="0" w:line="240" w:lineRule="auto"/>
        <w:contextualSpacing/>
        <w:jc w:val="center"/>
        <w:rPr>
          <w:rFonts w:ascii="Times New Roman" w:hAnsi="Times New Roman"/>
          <w:b/>
          <w:i/>
          <w:sz w:val="28"/>
          <w:szCs w:val="28"/>
        </w:rPr>
      </w:pPr>
      <w:r>
        <w:rPr>
          <w:rFonts w:ascii="Times New Roman" w:hAnsi="Times New Roman"/>
          <w:b/>
          <w:i/>
          <w:sz w:val="28"/>
          <w:szCs w:val="28"/>
        </w:rPr>
        <w:t>Департамент Смоленской области по сельскому хозяйству и продовольствию</w:t>
      </w:r>
    </w:p>
    <w:p w:rsidR="00981F79" w:rsidRDefault="00981F79" w:rsidP="00981F79">
      <w:pPr>
        <w:tabs>
          <w:tab w:val="left" w:pos="709"/>
        </w:tabs>
        <w:spacing w:after="0" w:line="240" w:lineRule="auto"/>
        <w:contextualSpacing/>
        <w:jc w:val="center"/>
        <w:rPr>
          <w:rFonts w:ascii="Times New Roman" w:hAnsi="Times New Roman"/>
          <w:b/>
          <w:i/>
          <w:sz w:val="28"/>
          <w:szCs w:val="28"/>
        </w:rPr>
      </w:pPr>
    </w:p>
    <w:p w:rsidR="00981F79" w:rsidRDefault="00981F79" w:rsidP="00981F79">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пл. Ленина, д. 1, 2 этаж.</w:t>
      </w:r>
    </w:p>
    <w:p w:rsidR="00981F79" w:rsidRDefault="00981F79" w:rsidP="00981F79">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Тел. +7 (4812) 29-22-41, 29-10-53;</w:t>
      </w:r>
    </w:p>
    <w:p w:rsidR="00981F79" w:rsidRDefault="00981F79" w:rsidP="00981F79">
      <w:pPr>
        <w:spacing w:after="0" w:line="240" w:lineRule="auto"/>
        <w:ind w:firstLine="709"/>
        <w:contextualSpacing/>
        <w:jc w:val="both"/>
        <w:rPr>
          <w:rFonts w:ascii="Times New Roman" w:hAnsi="Times New Roman"/>
          <w:i/>
          <w:sz w:val="28"/>
          <w:szCs w:val="28"/>
          <w:u w:val="single"/>
        </w:rPr>
      </w:pPr>
      <w:r>
        <w:rPr>
          <w:rFonts w:ascii="Times New Roman" w:hAnsi="Times New Roman"/>
          <w:i/>
          <w:sz w:val="28"/>
          <w:szCs w:val="28"/>
        </w:rPr>
        <w:t xml:space="preserve">Сайт: </w:t>
      </w:r>
      <w:r>
        <w:rPr>
          <w:rFonts w:ascii="Times New Roman" w:hAnsi="Times New Roman"/>
          <w:i/>
          <w:sz w:val="28"/>
          <w:szCs w:val="28"/>
          <w:u w:val="single"/>
        </w:rPr>
        <w:t>https://selhoz.admin-smolensk.ru/</w:t>
      </w:r>
    </w:p>
    <w:p w:rsidR="00981F79" w:rsidRDefault="00981F79" w:rsidP="00981F79">
      <w:pPr>
        <w:spacing w:after="0" w:line="240" w:lineRule="auto"/>
        <w:ind w:firstLine="709"/>
        <w:contextualSpacing/>
        <w:jc w:val="center"/>
        <w:rPr>
          <w:rFonts w:ascii="Times New Roman" w:hAnsi="Times New Roman"/>
          <w:b/>
          <w:bCs/>
          <w:i/>
          <w:sz w:val="28"/>
          <w:szCs w:val="28"/>
        </w:rPr>
      </w:pPr>
    </w:p>
    <w:p w:rsidR="00981F79" w:rsidRDefault="00981F79" w:rsidP="005A0589">
      <w:pPr>
        <w:spacing w:after="0" w:line="240" w:lineRule="auto"/>
        <w:contextualSpacing/>
        <w:jc w:val="center"/>
        <w:rPr>
          <w:rFonts w:ascii="Times New Roman" w:hAnsi="Times New Roman"/>
          <w:b/>
          <w:bCs/>
          <w:i/>
          <w:sz w:val="28"/>
          <w:szCs w:val="28"/>
        </w:rPr>
      </w:pPr>
      <w:r>
        <w:rPr>
          <w:rFonts w:ascii="Times New Roman" w:hAnsi="Times New Roman"/>
          <w:b/>
          <w:bCs/>
          <w:i/>
          <w:sz w:val="28"/>
          <w:szCs w:val="28"/>
        </w:rPr>
        <w:t>Финансовые меры поддержки</w:t>
      </w:r>
    </w:p>
    <w:p w:rsidR="00981F79" w:rsidRDefault="00981F79" w:rsidP="005A0589">
      <w:pPr>
        <w:spacing w:after="0" w:line="240" w:lineRule="auto"/>
        <w:contextualSpacing/>
        <w:jc w:val="center"/>
        <w:rPr>
          <w:rFonts w:ascii="Times New Roman" w:hAnsi="Times New Roman"/>
          <w:b/>
          <w:bCs/>
          <w:i/>
          <w:sz w:val="28"/>
          <w:szCs w:val="28"/>
        </w:rPr>
      </w:pPr>
    </w:p>
    <w:p w:rsidR="00981F79" w:rsidRPr="00D839E8" w:rsidRDefault="00981F79" w:rsidP="00CF1287">
      <w:pPr>
        <w:pStyle w:val="1"/>
        <w:spacing w:before="0" w:after="0" w:line="240" w:lineRule="auto"/>
        <w:ind w:firstLine="709"/>
        <w:jc w:val="center"/>
        <w:rPr>
          <w:rFonts w:ascii="Times New Roman" w:hAnsi="Times New Roman"/>
          <w:color w:val="FF0000"/>
          <w:sz w:val="28"/>
          <w:szCs w:val="28"/>
          <w:lang w:eastAsia="zh-CN"/>
        </w:rPr>
      </w:pPr>
      <w:bookmarkStart w:id="27" w:name="_Toc79569167"/>
      <w:r w:rsidRPr="00D839E8">
        <w:rPr>
          <w:rFonts w:ascii="Times New Roman" w:hAnsi="Times New Roman"/>
          <w:color w:val="FF0000"/>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w:t>
      </w:r>
      <w:proofErr w:type="spellStart"/>
      <w:r w:rsidRPr="00D839E8">
        <w:rPr>
          <w:rFonts w:ascii="Times New Roman" w:hAnsi="Times New Roman"/>
          <w:color w:val="FF0000"/>
          <w:sz w:val="28"/>
          <w:szCs w:val="28"/>
          <w:lang w:eastAsia="zh-CN"/>
        </w:rPr>
        <w:t>подотрасли</w:t>
      </w:r>
      <w:proofErr w:type="spellEnd"/>
      <w:r w:rsidRPr="00D839E8">
        <w:rPr>
          <w:rFonts w:ascii="Times New Roman" w:hAnsi="Times New Roman"/>
          <w:color w:val="FF0000"/>
          <w:sz w:val="28"/>
          <w:szCs w:val="28"/>
          <w:lang w:eastAsia="zh-CN"/>
        </w:rPr>
        <w:t xml:space="preserve"> агропромышленного комплекса</w:t>
      </w:r>
      <w:bookmarkEnd w:id="27"/>
    </w:p>
    <w:p w:rsidR="00981F79" w:rsidRDefault="00981F79" w:rsidP="00981F79">
      <w:pPr>
        <w:spacing w:after="0" w:line="240" w:lineRule="auto"/>
        <w:ind w:hanging="142"/>
        <w:contextualSpacing/>
        <w:jc w:val="center"/>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roofErr w:type="gramEnd"/>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Субсидия выплачивается на 1 голову маточного товарного поголовья крупного рогатого скота специализированных мясных, имеющегося у получателя на 1 января текущего финансового года, по ставке, определяемой в соответствии с </w:t>
      </w:r>
      <w:hyperlink r:id="rId36" w:anchor="P287" w:history="1">
        <w:r>
          <w:rPr>
            <w:rStyle w:val="a3"/>
            <w:rFonts w:ascii="Times New Roman" w:hAnsi="Times New Roman"/>
            <w:color w:val="auto"/>
            <w:sz w:val="28"/>
            <w:szCs w:val="28"/>
            <w:u w:val="none"/>
          </w:rPr>
          <w:t>методикой</w:t>
        </w:r>
      </w:hyperlink>
      <w:r>
        <w:rPr>
          <w:rFonts w:ascii="Times New Roman" w:hAnsi="Times New Roman"/>
          <w:sz w:val="28"/>
          <w:szCs w:val="28"/>
        </w:rPr>
        <w:t>, указанной в приложении №1 к Порядку.</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ветеринарных препаратов;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горюче-смазочных материалов;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индивидуальных предпринимателей </w:t>
      </w:r>
      <w:r>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2 человека и более</w:t>
      </w:r>
      <w:r>
        <w:rPr>
          <w:rFonts w:ascii="Times New Roman" w:eastAsia="Times New Roman" w:hAnsi="Times New Roman"/>
          <w:sz w:val="28"/>
          <w:szCs w:val="28"/>
          <w:lang w:eastAsia="ru-RU"/>
        </w:rPr>
        <w:t>;</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юридических лиц </w:t>
      </w:r>
      <w:r>
        <w:rPr>
          <w:rFonts w:ascii="Times New Roman" w:eastAsia="Times New Roman" w:hAnsi="Times New Roman"/>
          <w:i/>
          <w:sz w:val="28"/>
          <w:szCs w:val="28"/>
          <w:lang w:eastAsia="ru-RU"/>
        </w:rPr>
        <w:t>(за исключением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5 человек и более</w:t>
      </w:r>
      <w:r>
        <w:rPr>
          <w:rFonts w:ascii="Times New Roman" w:eastAsia="Times New Roman" w:hAnsi="Times New Roman"/>
          <w:sz w:val="28"/>
          <w:szCs w:val="28"/>
          <w:lang w:eastAsia="ru-RU"/>
        </w:rPr>
        <w:t>.</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при осуществлении деятельности в области специализированного мясного скотоводства: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поголовья коров специализированных мясных пород по состоянию на 1 января текущего финансового года.</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Постановление Администрации Смоленской области от 15 апреля 2020 г.                  № 205 «Об утверждении Порядка </w:t>
      </w:r>
      <w:r>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w:t>
      </w:r>
      <w:proofErr w:type="gramEnd"/>
      <w:r>
        <w:rPr>
          <w:rFonts w:ascii="Times New Roman" w:hAnsi="Times New Roman"/>
          <w:sz w:val="28"/>
          <w:szCs w:val="28"/>
        </w:rPr>
        <w:t xml:space="preserve"> прироста сельскохозяйственной продукции собственного производства в рамках приоритетной </w:t>
      </w:r>
      <w:proofErr w:type="spellStart"/>
      <w:r>
        <w:rPr>
          <w:rFonts w:ascii="Times New Roman" w:hAnsi="Times New Roman"/>
          <w:sz w:val="28"/>
          <w:szCs w:val="28"/>
        </w:rPr>
        <w:t>подотрасли</w:t>
      </w:r>
      <w:proofErr w:type="spellEnd"/>
      <w:r>
        <w:rPr>
          <w:rFonts w:ascii="Times New Roman" w:hAnsi="Times New Roman"/>
          <w:sz w:val="28"/>
          <w:szCs w:val="28"/>
        </w:rPr>
        <w:t xml:space="preserve"> агропромышленного комплекса».</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contextualSpacing/>
        <w:jc w:val="both"/>
        <w:rPr>
          <w:rFonts w:ascii="Times New Roman" w:hAnsi="Times New Roman"/>
          <w:sz w:val="28"/>
          <w:szCs w:val="28"/>
        </w:rPr>
      </w:pPr>
    </w:p>
    <w:p w:rsidR="00981F79" w:rsidRPr="00970D7D" w:rsidRDefault="00981F79" w:rsidP="00053546">
      <w:pPr>
        <w:pStyle w:val="1"/>
        <w:spacing w:before="0" w:after="0" w:line="240" w:lineRule="auto"/>
        <w:ind w:firstLine="709"/>
        <w:jc w:val="center"/>
        <w:rPr>
          <w:rFonts w:ascii="Times New Roman" w:hAnsi="Times New Roman"/>
          <w:sz w:val="28"/>
          <w:szCs w:val="28"/>
          <w:lang w:eastAsia="zh-CN"/>
        </w:rPr>
      </w:pPr>
      <w:bookmarkStart w:id="28" w:name="_Toc79569168"/>
      <w:r w:rsidRPr="00970D7D">
        <w:rPr>
          <w:rFonts w:ascii="Times New Roman" w:hAnsi="Times New Roman"/>
          <w:sz w:val="28"/>
          <w:szCs w:val="28"/>
          <w:lang w:eastAsia="zh-CN"/>
        </w:rPr>
        <w:t xml:space="preserve">Предоставление субсидий сельскохозяйственным товаропроизводителям </w:t>
      </w:r>
      <w:r w:rsidRPr="00970D7D">
        <w:rPr>
          <w:rFonts w:ascii="Times New Roman" w:hAnsi="Times New Roman"/>
          <w:sz w:val="28"/>
          <w:szCs w:val="28"/>
          <w:lang w:eastAsia="zh-CN"/>
        </w:rPr>
        <w:br/>
        <w:t xml:space="preserve">(кроме граждан, ведущих личное подсобное хозяйство, </w:t>
      </w:r>
      <w:r w:rsidRPr="00970D7D">
        <w:rPr>
          <w:rFonts w:ascii="Times New Roman" w:hAnsi="Times New Roman"/>
          <w:sz w:val="28"/>
          <w:szCs w:val="28"/>
          <w:lang w:eastAsia="zh-CN"/>
        </w:rPr>
        <w:br/>
        <w:t xml:space="preserve">и сельскохозяйственных кредитных потребительских кооперативов) </w:t>
      </w:r>
      <w:r w:rsidRPr="00970D7D">
        <w:rPr>
          <w:rFonts w:ascii="Times New Roman" w:hAnsi="Times New Roman"/>
          <w:sz w:val="28"/>
          <w:szCs w:val="28"/>
          <w:lang w:eastAsia="zh-CN"/>
        </w:rPr>
        <w:br/>
        <w:t>на повышение продуктивности в молочном скотоводстве</w:t>
      </w:r>
      <w:bookmarkEnd w:id="28"/>
    </w:p>
    <w:p w:rsidR="00981F79" w:rsidRPr="006D66B0" w:rsidRDefault="00981F79" w:rsidP="00981F79">
      <w:pPr>
        <w:spacing w:after="0" w:line="240" w:lineRule="auto"/>
        <w:ind w:hanging="142"/>
        <w:contextualSpacing/>
        <w:jc w:val="center"/>
        <w:rPr>
          <w:rFonts w:ascii="Times New Roman" w:hAnsi="Times New Roman"/>
          <w:b/>
          <w:i/>
          <w:color w:val="FF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w:t>
      </w:r>
      <w:r>
        <w:rPr>
          <w:rFonts w:ascii="Times New Roman" w:hAnsi="Times New Roman"/>
          <w:sz w:val="28"/>
          <w:szCs w:val="28"/>
        </w:rPr>
        <w:lastRenderedPageBreak/>
        <w:t>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w:t>
      </w:r>
      <w:proofErr w:type="gramEnd"/>
      <w:r>
        <w:rPr>
          <w:rFonts w:ascii="Times New Roman" w:hAnsi="Times New Roman"/>
          <w:sz w:val="28"/>
          <w:szCs w:val="28"/>
        </w:rPr>
        <w:t xml:space="preserve">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37" w:anchor="sub_1100" w:history="1">
        <w:r>
          <w:rPr>
            <w:rStyle w:val="a3"/>
            <w:rFonts w:ascii="Times New Roman" w:hAnsi="Times New Roman"/>
            <w:color w:val="auto"/>
            <w:sz w:val="28"/>
            <w:szCs w:val="28"/>
            <w:u w:val="none"/>
          </w:rPr>
          <w:t>приложении № 1</w:t>
        </w:r>
      </w:hyperlink>
      <w:r>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roofErr w:type="gramEnd"/>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труда и отчисления на социальные нужды работников;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кормов (за исключением комбикормов) с учетом транспортных расходов;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содержание и ремонт основных средств;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коммунальных услуг (электроснабжение, теплоснабжение, водоснабжение, водоотведение);</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индивидуальных предпринимателей </w:t>
      </w:r>
      <w:r>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2 человека и более</w:t>
      </w:r>
      <w:r>
        <w:rPr>
          <w:rFonts w:ascii="Times New Roman" w:eastAsia="Times New Roman" w:hAnsi="Times New Roman"/>
          <w:sz w:val="28"/>
          <w:szCs w:val="28"/>
          <w:lang w:eastAsia="ru-RU"/>
        </w:rPr>
        <w:t>;</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юридических лиц </w:t>
      </w:r>
      <w:r>
        <w:rPr>
          <w:rFonts w:ascii="Times New Roman" w:eastAsia="Times New Roman" w:hAnsi="Times New Roman"/>
          <w:i/>
          <w:sz w:val="28"/>
          <w:szCs w:val="28"/>
          <w:lang w:eastAsia="ru-RU"/>
        </w:rPr>
        <w:t>(за исключением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5 человек и более</w:t>
      </w:r>
      <w:r>
        <w:rPr>
          <w:rFonts w:ascii="Times New Roman" w:eastAsia="Times New Roman" w:hAnsi="Times New Roman"/>
          <w:sz w:val="28"/>
          <w:szCs w:val="28"/>
          <w:lang w:eastAsia="ru-RU"/>
        </w:rPr>
        <w:t>.</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9" w:name="sub_1814"/>
      <w:r>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0" w:name="sub_813"/>
      <w:bookmarkEnd w:id="29"/>
      <w:proofErr w:type="gramStart"/>
      <w:r>
        <w:rPr>
          <w:rFonts w:ascii="Times New Roman" w:eastAsia="Times New Roman" w:hAnsi="Times New Roman"/>
          <w:sz w:val="28"/>
          <w:szCs w:val="28"/>
          <w:lang w:eastAsia="ru-RU"/>
        </w:rPr>
        <w:t xml:space="preserve">-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w:t>
      </w:r>
      <w:r>
        <w:rPr>
          <w:rFonts w:ascii="Times New Roman" w:eastAsia="Times New Roman" w:hAnsi="Times New Roman"/>
          <w:sz w:val="28"/>
          <w:szCs w:val="28"/>
          <w:lang w:eastAsia="ru-RU"/>
        </w:rPr>
        <w:lastRenderedPageBreak/>
        <w:t>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w:t>
      </w:r>
      <w:proofErr w:type="gramEnd"/>
      <w:r>
        <w:rPr>
          <w:rFonts w:ascii="Times New Roman" w:eastAsia="Times New Roman" w:hAnsi="Times New Roman"/>
          <w:sz w:val="28"/>
          <w:szCs w:val="28"/>
          <w:lang w:eastAsia="ru-RU"/>
        </w:rPr>
        <w:t xml:space="preserve"> рогатого скота в отчетном финансовом году;</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1" w:name="sub_814"/>
      <w:bookmarkEnd w:id="30"/>
      <w:r>
        <w:rPr>
          <w:rFonts w:ascii="Times New Roman" w:eastAsia="Times New Roman" w:hAnsi="Times New Roman"/>
          <w:sz w:val="28"/>
          <w:szCs w:val="28"/>
          <w:lang w:eastAsia="ru-RU"/>
        </w:rPr>
        <w:t>- обеспечение средней продуктивности коров за отчетный финансовый год не менее 3 500 килограммов молока,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занимающихся козоводством;</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2" w:name="sub_81501"/>
      <w:bookmarkEnd w:id="31"/>
      <w:r>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bookmarkEnd w:id="32"/>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roofErr w:type="gramEnd"/>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970D7D" w:rsidRDefault="00981F79" w:rsidP="00053546">
      <w:pPr>
        <w:pStyle w:val="1"/>
        <w:spacing w:before="0" w:after="0" w:line="240" w:lineRule="auto"/>
        <w:ind w:firstLine="709"/>
        <w:jc w:val="center"/>
        <w:rPr>
          <w:rFonts w:ascii="Times New Roman" w:hAnsi="Times New Roman"/>
          <w:sz w:val="28"/>
          <w:szCs w:val="28"/>
          <w:lang w:eastAsia="zh-CN"/>
        </w:rPr>
      </w:pPr>
      <w:bookmarkStart w:id="33" w:name="_Toc79569169"/>
      <w:r w:rsidRPr="00970D7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bookmarkEnd w:id="33"/>
    </w:p>
    <w:p w:rsidR="00981F79" w:rsidRPr="00970D7D" w:rsidRDefault="00981F79" w:rsidP="00981F79">
      <w:pPr>
        <w:spacing w:after="0" w:line="240" w:lineRule="auto"/>
        <w:ind w:hanging="142"/>
        <w:contextualSpacing/>
        <w:jc w:val="center"/>
        <w:rPr>
          <w:rFonts w:ascii="Times New Roman" w:hAnsi="Times New Roman"/>
          <w:b/>
          <w:i/>
          <w:sz w:val="28"/>
          <w:szCs w:val="28"/>
        </w:rPr>
      </w:pP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Pr>
          <w:rFonts w:ascii="Times New Roman" w:eastAsia="Times New Roman" w:hAnsi="Times New Roman"/>
          <w:b/>
          <w:color w:val="000000"/>
          <w:sz w:val="28"/>
          <w:szCs w:val="28"/>
          <w:lang w:eastAsia="ru-RU"/>
        </w:rPr>
        <w:t>сельскохозяйственным товаропроизводителям</w:t>
      </w:r>
      <w:r>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Pr>
          <w:rFonts w:ascii="Times New Roman" w:eastAsia="Times New Roman" w:hAnsi="Times New Roman"/>
          <w:b/>
          <w:i/>
          <w:color w:val="000000"/>
          <w:sz w:val="28"/>
          <w:szCs w:val="28"/>
          <w:lang w:eastAsia="ru-RU"/>
        </w:rPr>
        <w:t xml:space="preserve">включенным </w:t>
      </w:r>
      <w:r>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w:t>
      </w:r>
      <w:proofErr w:type="gramEnd"/>
      <w:r>
        <w:rPr>
          <w:rFonts w:ascii="Times New Roman" w:eastAsia="Times New Roman" w:hAnsi="Times New Roman"/>
          <w:b/>
          <w:i/>
          <w:sz w:val="28"/>
          <w:szCs w:val="28"/>
          <w:lang w:eastAsia="ru-RU"/>
        </w:rPr>
        <w:t xml:space="preserve"> федерального бюджета бюджету Смоленской области на поддержку племенного животноводства</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утверждаемый</w:t>
      </w:r>
      <w:proofErr w:type="gramEnd"/>
      <w:r>
        <w:rPr>
          <w:rFonts w:ascii="Times New Roman" w:eastAsia="Times New Roman" w:hAnsi="Times New Roman"/>
          <w:sz w:val="28"/>
          <w:szCs w:val="28"/>
          <w:lang w:eastAsia="ru-RU"/>
        </w:rPr>
        <w:t xml:space="preserve"> распоряжением Администрации Смоленской области по согласованию с </w:t>
      </w:r>
      <w:r>
        <w:rPr>
          <w:rFonts w:ascii="Times New Roman" w:eastAsia="Times New Roman" w:hAnsi="Times New Roman"/>
          <w:color w:val="000000"/>
          <w:sz w:val="28"/>
          <w:szCs w:val="28"/>
          <w:lang w:eastAsia="ru-RU"/>
        </w:rPr>
        <w:t>Министерством сельского хозяйства Российской Федерации.</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Pr>
          <w:rFonts w:ascii="Times New Roman" w:eastAsia="Times New Roman" w:hAnsi="Times New Roman"/>
          <w:sz w:val="28"/>
          <w:szCs w:val="28"/>
          <w:lang w:eastAsia="ru-RU"/>
        </w:rPr>
        <w:t>от 27.07.2018 № 503</w:t>
      </w:r>
      <w:r>
        <w:rPr>
          <w:rFonts w:ascii="Times New Roman" w:eastAsia="Times New Roman" w:hAnsi="Times New Roman"/>
          <w:color w:val="000000"/>
          <w:sz w:val="28"/>
          <w:szCs w:val="28"/>
          <w:lang w:eastAsia="ru-RU"/>
        </w:rPr>
        <w:t>.</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69"/>
      <w:bookmarkEnd w:id="34"/>
      <w:r>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Конкретный перечень затрат указан в приложении № 1 к Порядку предоставления субсидий.</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981F79" w:rsidRDefault="00981F79" w:rsidP="00981F79">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Pr>
          <w:rFonts w:ascii="Times New Roman" w:eastAsia="Times New Roman" w:hAnsi="Times New Roman"/>
          <w:sz w:val="28"/>
          <w:szCs w:val="28"/>
        </w:rPr>
        <w:t xml:space="preserve">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970D7D" w:rsidRDefault="00981F79" w:rsidP="00053546">
      <w:pPr>
        <w:pStyle w:val="1"/>
        <w:spacing w:before="0" w:after="0" w:line="240" w:lineRule="auto"/>
        <w:ind w:firstLine="709"/>
        <w:jc w:val="center"/>
        <w:rPr>
          <w:rFonts w:ascii="Times New Roman" w:hAnsi="Times New Roman"/>
          <w:sz w:val="28"/>
          <w:szCs w:val="28"/>
          <w:lang w:eastAsia="zh-CN"/>
        </w:rPr>
      </w:pPr>
      <w:bookmarkStart w:id="35" w:name="_Toc79569170"/>
      <w:r w:rsidRPr="00970D7D">
        <w:rPr>
          <w:rFonts w:ascii="Times New Roman" w:hAnsi="Times New Roman"/>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w:t>
      </w:r>
      <w:r w:rsidRPr="00970D7D">
        <w:rPr>
          <w:rFonts w:ascii="Times New Roman" w:hAnsi="Times New Roman"/>
          <w:sz w:val="28"/>
          <w:szCs w:val="28"/>
          <w:lang w:eastAsia="zh-CN"/>
        </w:rPr>
        <w:br/>
        <w:t xml:space="preserve">и сельскохозяйственных кредитных потребительских кооперативов) </w:t>
      </w:r>
      <w:r w:rsidRPr="00970D7D">
        <w:rPr>
          <w:rFonts w:ascii="Times New Roman" w:hAnsi="Times New Roman"/>
          <w:sz w:val="28"/>
          <w:szCs w:val="28"/>
          <w:lang w:eastAsia="zh-CN"/>
        </w:rPr>
        <w:br/>
        <w:t>на содержание товарного поголовья молочных коров</w:t>
      </w:r>
      <w:bookmarkEnd w:id="35"/>
    </w:p>
    <w:p w:rsidR="00981F79" w:rsidRDefault="00981F79" w:rsidP="00981F79">
      <w:pPr>
        <w:spacing w:after="0" w:line="240" w:lineRule="auto"/>
        <w:contextualSpacing/>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занимающимся сельскохозяйственным производством на территории Смоленской области.</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 товарным поголовьем молочных коров понимается содержащееся у сельскохозяйственных товаропроизводителей поголовье коров со средней молочной продуктивностью за год, предшествующий текущему финансовому году, более 300 и менее 3500 килограммов молока на одну молочную корову и (или) с товарностью молока за год, предшествующий текущему финансовому году, более 20 и менее 60 процентов.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Размер субсидии на содержание товарного поголовья молочных коров определяется по формуле, указанной в пункте 7 Постановления </w:t>
      </w:r>
      <w:r>
        <w:rPr>
          <w:rFonts w:ascii="Times New Roman" w:eastAsia="Times New Roman" w:hAnsi="Times New Roman"/>
          <w:sz w:val="28"/>
          <w:szCs w:val="28"/>
          <w:lang w:eastAsia="ru-RU"/>
        </w:rPr>
        <w:t>от 31.05.2019 № 333</w:t>
      </w:r>
      <w:r>
        <w:rPr>
          <w:rFonts w:ascii="Times New Roman" w:hAnsi="Times New Roman"/>
          <w:sz w:val="28"/>
          <w:szCs w:val="28"/>
        </w:rPr>
        <w:t>, но не более 2000 рублей за 1 голову товарных молочных коров, имеющихся у сельскохозяйственного товаропроизводителя на начало текущего финансового года.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содержанием товарного поголовья молочных коров, в году, предшествующем текущему финансовому году, а именно затраты:</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труда и отчисления на социальные нужды работников;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кормов;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содержание и ремонт основных средств;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коммунальных услуг (электроснабжение, теплоснабжение, водоснабжение, водоотведение);</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у сельскохозяйственного товаропроизводителя товарного поголовья молочных коров на 1 января текущего финансового года;</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у сельскохозяйственного товаропроизводителя товарного поголовья молочных коров на первое число месяца подачи заявления не менее 70 процентов от товарного поголовья молочных коров, имеющихся на 1 января текущего финансового года;</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получение сельскохозяйственным товаропроизводителем в году, предшествующем текущему финансовому году, средней молочной продуктивности </w:t>
      </w:r>
      <w:r>
        <w:rPr>
          <w:rFonts w:ascii="Times New Roman" w:eastAsia="Times New Roman" w:hAnsi="Times New Roman"/>
          <w:sz w:val="28"/>
          <w:szCs w:val="28"/>
          <w:lang w:eastAsia="ru-RU"/>
        </w:rPr>
        <w:lastRenderedPageBreak/>
        <w:t>поголовья коров более 300 и менее 3500 килограммов молока на одну молочную корову и (или) товарности молока более 20 и менее 60 процентов.</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Постановление Администрации Смоленской области от 31.05.2019 № 333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товарного поголовья молочных коров» (в действующей редакции).</w:t>
      </w:r>
      <w:proofErr w:type="gramEnd"/>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970D7D" w:rsidRDefault="00981F79" w:rsidP="00053546">
      <w:pPr>
        <w:pStyle w:val="1"/>
        <w:spacing w:before="0" w:after="0" w:line="240" w:lineRule="auto"/>
        <w:ind w:firstLine="709"/>
        <w:jc w:val="center"/>
        <w:rPr>
          <w:rFonts w:ascii="Times New Roman" w:hAnsi="Times New Roman"/>
          <w:sz w:val="28"/>
          <w:szCs w:val="28"/>
          <w:lang w:eastAsia="zh-CN"/>
        </w:rPr>
      </w:pPr>
      <w:bookmarkStart w:id="36" w:name="_Toc79569171"/>
      <w:r w:rsidRPr="00970D7D">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970D7D">
        <w:rPr>
          <w:rFonts w:ascii="Times New Roman" w:hAnsi="Times New Roman"/>
          <w:sz w:val="28"/>
          <w:szCs w:val="28"/>
          <w:lang w:eastAsia="zh-CN"/>
        </w:rPr>
        <w:br/>
        <w:t xml:space="preserve">и сельскохозяйственных кредитных потребительских кооперативов) </w:t>
      </w:r>
      <w:r w:rsidRPr="00970D7D">
        <w:rPr>
          <w:rFonts w:ascii="Times New Roman" w:hAnsi="Times New Roman"/>
          <w:sz w:val="28"/>
          <w:szCs w:val="28"/>
          <w:lang w:eastAsia="zh-CN"/>
        </w:rPr>
        <w:br/>
        <w:t>на содержание высокопродуктивного поголовья молочных коров</w:t>
      </w:r>
      <w:bookmarkEnd w:id="36"/>
    </w:p>
    <w:p w:rsidR="00981F79" w:rsidRPr="00970D7D" w:rsidRDefault="00981F79" w:rsidP="00981F79">
      <w:pPr>
        <w:spacing w:after="0" w:line="240" w:lineRule="auto"/>
        <w:ind w:hanging="142"/>
        <w:contextualSpacing/>
        <w:jc w:val="center"/>
        <w:rPr>
          <w:rFonts w:ascii="Times New Roman" w:hAnsi="Times New Roman"/>
          <w:b/>
          <w:i/>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Pr>
          <w:rFonts w:ascii="Times New Roman" w:eastAsia="Times New Roman" w:hAnsi="Times New Roman"/>
          <w:sz w:val="28"/>
          <w:szCs w:val="28"/>
          <w:lang w:eastAsia="ru-RU"/>
        </w:rPr>
        <w:t xml:space="preserve">от </w:t>
      </w:r>
      <w:r>
        <w:rPr>
          <w:rFonts w:ascii="Times New Roman" w:eastAsia="Times New Roman" w:hAnsi="Times New Roman"/>
          <w:color w:val="000000"/>
          <w:sz w:val="28"/>
          <w:szCs w:val="28"/>
          <w:lang w:eastAsia="ru-RU"/>
        </w:rPr>
        <w:t>04.07.2017 № 445</w:t>
      </w:r>
      <w:r>
        <w:rPr>
          <w:rFonts w:ascii="Times New Roman" w:hAnsi="Times New Roman"/>
          <w:sz w:val="28"/>
          <w:szCs w:val="28"/>
        </w:rPr>
        <w:t>, но не более 15 000 рублей за 1 голову высокопродуктивных коров, имеющихся у сельскохозяйственного товаропроизводителя на начало текущего финансового года.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труда и отчисления на социальные нужды работников;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кормов (включая комбикорма) с учетом транспортных расходов;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содержание и ремонт основных средств;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коммунальных услуг (электроснабжение, теплоснабжение, водоснабжение, водоотведение);</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w:t>
      </w:r>
      <w:r>
        <w:rPr>
          <w:rFonts w:ascii="Times New Roman" w:hAnsi="Times New Roman"/>
          <w:sz w:val="28"/>
          <w:szCs w:val="28"/>
        </w:rPr>
        <w:lastRenderedPageBreak/>
        <w:t>консультированию).</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индивидуальных предпринимателей </w:t>
      </w:r>
      <w:r>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2 человека и более</w:t>
      </w:r>
      <w:r>
        <w:rPr>
          <w:rFonts w:ascii="Times New Roman" w:eastAsia="Times New Roman" w:hAnsi="Times New Roman"/>
          <w:sz w:val="28"/>
          <w:szCs w:val="28"/>
          <w:lang w:eastAsia="ru-RU"/>
        </w:rPr>
        <w:t>;</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юридических лиц </w:t>
      </w:r>
      <w:r>
        <w:rPr>
          <w:rFonts w:ascii="Times New Roman" w:eastAsia="Times New Roman" w:hAnsi="Times New Roman"/>
          <w:i/>
          <w:sz w:val="28"/>
          <w:szCs w:val="28"/>
          <w:lang w:eastAsia="ru-RU"/>
        </w:rPr>
        <w:t>(за исключением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5 человек и более</w:t>
      </w:r>
      <w:r>
        <w:rPr>
          <w:rFonts w:ascii="Times New Roman" w:eastAsia="Times New Roman" w:hAnsi="Times New Roman"/>
          <w:sz w:val="28"/>
          <w:szCs w:val="28"/>
          <w:lang w:eastAsia="ru-RU"/>
        </w:rPr>
        <w:t>.</w:t>
      </w:r>
    </w:p>
    <w:p w:rsidR="00981F79" w:rsidRDefault="00981F79" w:rsidP="00981F79">
      <w:pPr>
        <w:spacing w:after="0" w:line="240" w:lineRule="auto"/>
        <w:rPr>
          <w:rFonts w:ascii="Times New Roman" w:hAnsi="Times New Roman"/>
          <w:b/>
          <w:sz w:val="28"/>
          <w:szCs w:val="28"/>
        </w:rPr>
      </w:pP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7" w:name="sub_10813"/>
      <w:r>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8 000 килограммов молока на одну молочную корову;</w:t>
      </w:r>
    </w:p>
    <w:bookmarkEnd w:id="37"/>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Постановление Администрации Смоленской области от </w:t>
      </w:r>
      <w:r>
        <w:rPr>
          <w:rFonts w:ascii="Times New Roman" w:eastAsia="Times New Roman" w:hAnsi="Times New Roman"/>
          <w:color w:val="000000"/>
          <w:sz w:val="28"/>
          <w:szCs w:val="28"/>
          <w:lang w:eastAsia="ru-RU"/>
        </w:rPr>
        <w:t xml:space="preserve">04.07.2017 № 445              </w:t>
      </w:r>
      <w:r>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981F79" w:rsidRDefault="00981F79" w:rsidP="00981F79">
      <w:pPr>
        <w:widowControl w:val="0"/>
        <w:autoSpaceDE w:val="0"/>
        <w:autoSpaceDN w:val="0"/>
        <w:spacing w:after="0" w:line="240" w:lineRule="auto"/>
        <w:ind w:firstLine="709"/>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ind w:firstLine="709"/>
        <w:contextualSpacing/>
        <w:jc w:val="both"/>
        <w:rPr>
          <w:rFonts w:ascii="Times New Roman" w:hAnsi="Times New Roman"/>
          <w:bCs/>
          <w:sz w:val="28"/>
          <w:szCs w:val="28"/>
        </w:rPr>
      </w:pPr>
    </w:p>
    <w:p w:rsidR="00981F79" w:rsidRPr="006D66B0" w:rsidRDefault="00981F79" w:rsidP="00053546">
      <w:pPr>
        <w:pStyle w:val="1"/>
        <w:spacing w:before="0" w:after="0" w:line="240" w:lineRule="auto"/>
        <w:ind w:firstLine="709"/>
        <w:jc w:val="center"/>
        <w:rPr>
          <w:rFonts w:ascii="Times New Roman" w:hAnsi="Times New Roman"/>
          <w:color w:val="FF0000"/>
          <w:sz w:val="28"/>
          <w:szCs w:val="28"/>
          <w:lang w:eastAsia="zh-CN"/>
        </w:rPr>
      </w:pPr>
      <w:bookmarkStart w:id="38" w:name="_Toc79569172"/>
      <w:r w:rsidRPr="00970D7D">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970D7D">
        <w:rPr>
          <w:rFonts w:ascii="Times New Roman" w:hAnsi="Times New Roman"/>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970D7D">
        <w:rPr>
          <w:rFonts w:ascii="Times New Roman" w:hAnsi="Times New Roman"/>
          <w:sz w:val="28"/>
          <w:szCs w:val="28"/>
          <w:lang w:eastAsia="zh-CN"/>
        </w:rPr>
        <w:br/>
        <w:t>на реализованную товарную рыбу, произведенную в Смоленской</w:t>
      </w:r>
      <w:r w:rsidRPr="006D66B0">
        <w:rPr>
          <w:rFonts w:ascii="Times New Roman" w:hAnsi="Times New Roman"/>
          <w:color w:val="FF0000"/>
          <w:sz w:val="28"/>
          <w:szCs w:val="28"/>
          <w:lang w:eastAsia="zh-CN"/>
        </w:rPr>
        <w:t xml:space="preserve"> области</w:t>
      </w:r>
      <w:bookmarkEnd w:id="38"/>
    </w:p>
    <w:p w:rsidR="00981F79" w:rsidRPr="006D66B0" w:rsidRDefault="00981F79" w:rsidP="00981F79">
      <w:pPr>
        <w:spacing w:after="0" w:line="240" w:lineRule="auto"/>
        <w:ind w:hanging="142"/>
        <w:contextualSpacing/>
        <w:jc w:val="center"/>
        <w:rPr>
          <w:rFonts w:ascii="Times New Roman" w:hAnsi="Times New Roman"/>
          <w:b/>
          <w:i/>
          <w:color w:val="FF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w:t>
      </w:r>
      <w:proofErr w:type="gramEnd"/>
      <w:r>
        <w:rPr>
          <w:rFonts w:ascii="Times New Roman" w:hAnsi="Times New Roman"/>
          <w:sz w:val="28"/>
          <w:szCs w:val="28"/>
        </w:rPr>
        <w:t xml:space="preserve"> (муниципальных) учреждений), индивидуальных предпринимателей, </w:t>
      </w:r>
      <w:proofErr w:type="gramStart"/>
      <w:r>
        <w:rPr>
          <w:rFonts w:ascii="Times New Roman" w:hAnsi="Times New Roman"/>
          <w:sz w:val="28"/>
          <w:szCs w:val="28"/>
        </w:rPr>
        <w:t>осуществляющим</w:t>
      </w:r>
      <w:proofErr w:type="gramEnd"/>
      <w:r>
        <w:rPr>
          <w:rFonts w:ascii="Times New Roman" w:hAnsi="Times New Roman"/>
          <w:sz w:val="28"/>
          <w:szCs w:val="28"/>
        </w:rPr>
        <w:t xml:space="preserve"> производственную деятельность на территории Смоленской области.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на товарную рыбу предоставляются за одну тонну произведенной и </w:t>
      </w:r>
      <w:r>
        <w:rPr>
          <w:rFonts w:ascii="Times New Roman" w:hAnsi="Times New Roman"/>
          <w:sz w:val="28"/>
          <w:szCs w:val="28"/>
        </w:rPr>
        <w:lastRenderedPageBreak/>
        <w:t xml:space="preserve">реализованной товарной рыбы по ставкам, определяемым в соответствии с Методикой расчета ставки субсидии на товарную рыбу, указанной в </w:t>
      </w:r>
      <w:hyperlink r:id="rId38" w:anchor="sub_1100" w:history="1">
        <w:r>
          <w:rPr>
            <w:rStyle w:val="a3"/>
            <w:rFonts w:ascii="Times New Roman" w:hAnsi="Times New Roman"/>
            <w:color w:val="auto"/>
            <w:sz w:val="28"/>
            <w:szCs w:val="28"/>
            <w:u w:val="none"/>
          </w:rPr>
          <w:t>приложении № 1</w:t>
        </w:r>
      </w:hyperlink>
      <w:r>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roofErr w:type="gramEnd"/>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Возмещаемые затраты: </w:t>
      </w:r>
      <w:r>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индивидуальных предпринимателей </w:t>
      </w:r>
      <w:r>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2 человека и более</w:t>
      </w:r>
      <w:r>
        <w:rPr>
          <w:rFonts w:ascii="Times New Roman" w:eastAsia="Times New Roman" w:hAnsi="Times New Roman"/>
          <w:sz w:val="28"/>
          <w:szCs w:val="28"/>
          <w:lang w:eastAsia="ru-RU"/>
        </w:rPr>
        <w:t>;</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юридических лиц </w:t>
      </w:r>
      <w:r>
        <w:rPr>
          <w:rFonts w:ascii="Times New Roman" w:eastAsia="Times New Roman" w:hAnsi="Times New Roman"/>
          <w:i/>
          <w:sz w:val="28"/>
          <w:szCs w:val="28"/>
          <w:lang w:eastAsia="ru-RU"/>
        </w:rPr>
        <w:t>(за исключением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5 человек и более</w:t>
      </w:r>
      <w:r>
        <w:rPr>
          <w:rFonts w:ascii="Times New Roman" w:eastAsia="Times New Roman" w:hAnsi="Times New Roman"/>
          <w:sz w:val="28"/>
          <w:szCs w:val="28"/>
          <w:lang w:eastAsia="ru-RU"/>
        </w:rPr>
        <w:t>.</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рыбоводног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Pr>
          <w:rFonts w:ascii="Times New Roman" w:hAnsi="Times New Roman"/>
          <w:sz w:val="28"/>
          <w:szCs w:val="28"/>
        </w:rPr>
        <w:t>) участка(</w:t>
      </w:r>
      <w:proofErr w:type="spellStart"/>
      <w:r>
        <w:rPr>
          <w:rFonts w:ascii="Times New Roman" w:hAnsi="Times New Roman"/>
          <w:sz w:val="28"/>
          <w:szCs w:val="28"/>
        </w:rPr>
        <w:t>ов</w:t>
      </w:r>
      <w:proofErr w:type="spellEnd"/>
      <w:r>
        <w:rPr>
          <w:rFonts w:ascii="Times New Roman" w:hAnsi="Times New Roman"/>
          <w:sz w:val="28"/>
          <w:szCs w:val="28"/>
        </w:rPr>
        <w:t>) и (или) земельного(</w:t>
      </w:r>
      <w:proofErr w:type="spellStart"/>
      <w:r>
        <w:rPr>
          <w:rFonts w:ascii="Times New Roman" w:hAnsi="Times New Roman"/>
          <w:sz w:val="28"/>
          <w:szCs w:val="28"/>
        </w:rPr>
        <w:t>ых</w:t>
      </w:r>
      <w:proofErr w:type="spellEnd"/>
      <w:r>
        <w:rPr>
          <w:rFonts w:ascii="Times New Roman" w:hAnsi="Times New Roman"/>
          <w:sz w:val="28"/>
          <w:szCs w:val="28"/>
        </w:rPr>
        <w:t>) участка(</w:t>
      </w:r>
      <w:proofErr w:type="spellStart"/>
      <w:r>
        <w:rPr>
          <w:rFonts w:ascii="Times New Roman" w:hAnsi="Times New Roman"/>
          <w:sz w:val="28"/>
          <w:szCs w:val="28"/>
        </w:rPr>
        <w:t>ов</w:t>
      </w:r>
      <w:proofErr w:type="spellEnd"/>
      <w:r>
        <w:rPr>
          <w:rFonts w:ascii="Times New Roman" w:hAnsi="Times New Roman"/>
          <w:sz w:val="28"/>
          <w:szCs w:val="28"/>
        </w:rPr>
        <w:t>), используемого(</w:t>
      </w:r>
      <w:proofErr w:type="spellStart"/>
      <w:r>
        <w:rPr>
          <w:rFonts w:ascii="Times New Roman" w:hAnsi="Times New Roman"/>
          <w:sz w:val="28"/>
          <w:szCs w:val="28"/>
        </w:rPr>
        <w:t>ых</w:t>
      </w:r>
      <w:proofErr w:type="spellEnd"/>
      <w:r>
        <w:rPr>
          <w:rFonts w:ascii="Times New Roman" w:hAnsi="Times New Roman"/>
          <w:sz w:val="28"/>
          <w:szCs w:val="28"/>
        </w:rPr>
        <w:t xml:space="preserve">) для осуществления товарной </w:t>
      </w:r>
      <w:proofErr w:type="spellStart"/>
      <w:r>
        <w:rPr>
          <w:rFonts w:ascii="Times New Roman" w:hAnsi="Times New Roman"/>
          <w:sz w:val="28"/>
          <w:szCs w:val="28"/>
        </w:rPr>
        <w:t>аквакультуры</w:t>
      </w:r>
      <w:proofErr w:type="spellEnd"/>
      <w:r>
        <w:rPr>
          <w:rFonts w:ascii="Times New Roman" w:hAnsi="Times New Roman"/>
          <w:sz w:val="28"/>
          <w:szCs w:val="28"/>
        </w:rPr>
        <w:t xml:space="preserve"> (товарного рыбоводства), принадлежащего(их) сельскохозяйственному товаропроизводителю на праве собственности или на ином имущественном праве;</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bookmarkStart w:id="39" w:name="sub_1812"/>
      <w:r>
        <w:rPr>
          <w:rFonts w:ascii="Times New Roman" w:hAnsi="Times New Roman"/>
          <w:sz w:val="28"/>
          <w:szCs w:val="28"/>
        </w:rPr>
        <w:t>- производство и реализация товарной рыбы в году, предшествующем текущему финансовому году;</w:t>
      </w:r>
    </w:p>
    <w:bookmarkEnd w:id="39"/>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roofErr w:type="gramEnd"/>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970D7D" w:rsidRDefault="00981F79" w:rsidP="00EC77D7">
      <w:pPr>
        <w:pStyle w:val="1"/>
        <w:spacing w:before="0" w:after="0" w:line="240" w:lineRule="auto"/>
        <w:ind w:firstLine="709"/>
        <w:jc w:val="center"/>
        <w:rPr>
          <w:rFonts w:ascii="Times New Roman" w:hAnsi="Times New Roman"/>
          <w:sz w:val="28"/>
          <w:szCs w:val="28"/>
          <w:lang w:eastAsia="zh-CN"/>
        </w:rPr>
      </w:pPr>
      <w:bookmarkStart w:id="40" w:name="_Toc79569173"/>
      <w:r w:rsidRPr="00970D7D">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970D7D">
        <w:rPr>
          <w:rFonts w:ascii="Times New Roman" w:hAnsi="Times New Roman"/>
          <w:sz w:val="28"/>
          <w:szCs w:val="28"/>
          <w:lang w:eastAsia="zh-CN"/>
        </w:rPr>
        <w:br/>
      </w:r>
      <w:r w:rsidRPr="00970D7D">
        <w:rPr>
          <w:rFonts w:ascii="Times New Roman" w:hAnsi="Times New Roman"/>
          <w:sz w:val="28"/>
          <w:szCs w:val="28"/>
          <w:lang w:eastAsia="zh-CN"/>
        </w:rPr>
        <w:lastRenderedPageBreak/>
        <w:t xml:space="preserve">и сельскохозяйственных кредитных потребительских кооперативов) </w:t>
      </w:r>
      <w:r w:rsidRPr="00970D7D">
        <w:rPr>
          <w:rFonts w:ascii="Times New Roman" w:hAnsi="Times New Roman"/>
          <w:sz w:val="28"/>
          <w:szCs w:val="28"/>
          <w:lang w:eastAsia="zh-CN"/>
        </w:rPr>
        <w:br/>
        <w:t>на приобретение племенного молодняка</w:t>
      </w:r>
      <w:bookmarkEnd w:id="40"/>
    </w:p>
    <w:p w:rsidR="00981F79" w:rsidRPr="00BE4CA2" w:rsidRDefault="00981F79" w:rsidP="00BE4CA2">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15 000 рублей - на 1 голову племенной телки, приобретенной за валюту Российской Федерации;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30 000 рублей - на 1 голову племенной нетели, приобретенной за валюту Российской Федерации;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50 000 рублей - на 1 голову племенной телки, приобретенной за иностранную валюту;</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100 000 рублей - на 1 голову племенной нетели, приобретенной за иностранную валюту.</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Возмещаемые затраты: </w:t>
      </w:r>
      <w:r>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в году, предшествующем текущему финансовому году, и (или) в текущем финансовом году племенного молодняка.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оплата в году, предшествующем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снятие с карантина в году, предшествующем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w:t>
      </w:r>
      <w:r>
        <w:rPr>
          <w:rFonts w:ascii="Times New Roman" w:hAnsi="Times New Roman"/>
          <w:sz w:val="28"/>
          <w:szCs w:val="28"/>
        </w:rPr>
        <w:lastRenderedPageBreak/>
        <w:t>финансовому году, и (или) в текущем финансовом году;</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Заявление с приложением</w:t>
      </w:r>
      <w:r>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970D7D" w:rsidRDefault="00981F79" w:rsidP="00EC77D7">
      <w:pPr>
        <w:pStyle w:val="1"/>
        <w:spacing w:before="0" w:after="0" w:line="240" w:lineRule="auto"/>
        <w:ind w:firstLine="709"/>
        <w:jc w:val="center"/>
        <w:rPr>
          <w:rFonts w:ascii="Times New Roman" w:hAnsi="Times New Roman"/>
          <w:sz w:val="28"/>
          <w:szCs w:val="28"/>
          <w:lang w:eastAsia="zh-CN"/>
        </w:rPr>
      </w:pPr>
      <w:bookmarkStart w:id="41" w:name="_Toc79569174"/>
      <w:r w:rsidRPr="00970D7D">
        <w:rPr>
          <w:rFonts w:ascii="Times New Roman" w:hAnsi="Times New Roman"/>
          <w:sz w:val="28"/>
          <w:szCs w:val="28"/>
          <w:lang w:eastAsia="zh-CN"/>
        </w:rPr>
        <w:t>Предоставление субсидий организациям, индивидуальным предпринимателям на закупку сырого молока на территории Смоленской области для производства молочной продукции</w:t>
      </w:r>
      <w:bookmarkEnd w:id="41"/>
    </w:p>
    <w:p w:rsidR="00981F79" w:rsidRDefault="00981F79" w:rsidP="00981F79">
      <w:pPr>
        <w:spacing w:after="0" w:line="240" w:lineRule="auto"/>
        <w:ind w:hanging="142"/>
        <w:contextualSpacing/>
        <w:jc w:val="center"/>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организациям</w:t>
      </w:r>
      <w:r>
        <w:rPr>
          <w:rFonts w:ascii="Times New Roman" w:hAnsi="Times New Roman"/>
          <w:sz w:val="28"/>
          <w:szCs w:val="28"/>
        </w:rPr>
        <w:t xml:space="preserve">, относящимся к категории юридических лиц (за исключением государственных (муниципальных) учреждений), индивидуальным предпринимателям, осуществляющим закупку сырого молока у поставщиков сырого молока, а также осуществляющим последующую (промышленную) переработку сырого молока для производства молочной продукции на территории Смоленской области, </w:t>
      </w:r>
      <w:r>
        <w:rPr>
          <w:rFonts w:ascii="Times New Roman" w:hAnsi="Times New Roman"/>
          <w:b/>
          <w:i/>
          <w:sz w:val="28"/>
          <w:szCs w:val="28"/>
        </w:rPr>
        <w:t>основным или дополнительным видом экономической деятельности</w:t>
      </w:r>
      <w:r>
        <w:rPr>
          <w:rFonts w:ascii="Times New Roman" w:hAnsi="Times New Roman"/>
          <w:sz w:val="28"/>
          <w:szCs w:val="28"/>
        </w:rPr>
        <w:t xml:space="preserve"> которых, указанным в выписке из Единого государственного реестра юридических лиц или из Единого государственного реестра</w:t>
      </w:r>
      <w:proofErr w:type="gramEnd"/>
      <w:r>
        <w:rPr>
          <w:rFonts w:ascii="Times New Roman" w:hAnsi="Times New Roman"/>
          <w:sz w:val="28"/>
          <w:szCs w:val="28"/>
        </w:rPr>
        <w:t xml:space="preserve"> индивидуальных предпринимателей, </w:t>
      </w:r>
      <w:r>
        <w:rPr>
          <w:rFonts w:ascii="Times New Roman" w:hAnsi="Times New Roman"/>
          <w:b/>
          <w:i/>
          <w:sz w:val="28"/>
          <w:szCs w:val="28"/>
        </w:rPr>
        <w:t>является производство продукции по подклассу 10.5 «Производство молочной продукции»</w:t>
      </w:r>
      <w:r>
        <w:rPr>
          <w:rFonts w:ascii="Times New Roman" w:hAnsi="Times New Roman"/>
          <w:sz w:val="28"/>
          <w:szCs w:val="28"/>
        </w:rPr>
        <w:t xml:space="preserve"> класса 10 «Производство пищевых продуктов» Общероссийского классификатора видов экономической деятельности ОК 029-2014 (КДЕС</w:t>
      </w:r>
      <w:proofErr w:type="gramStart"/>
      <w:r>
        <w:rPr>
          <w:rFonts w:ascii="Times New Roman" w:hAnsi="Times New Roman"/>
          <w:sz w:val="28"/>
          <w:szCs w:val="28"/>
        </w:rPr>
        <w:t xml:space="preserve"> Р</w:t>
      </w:r>
      <w:proofErr w:type="gramEnd"/>
      <w:r>
        <w:rPr>
          <w:rFonts w:ascii="Times New Roman" w:hAnsi="Times New Roman"/>
          <w:sz w:val="28"/>
          <w:szCs w:val="28"/>
        </w:rPr>
        <w:t>ед. 2), принятого приказом Федерального агентства по техническому регулированию и метрологии от 31.01.2014 № 14-ст, предоставляющим в Департамент отчетность о финансово-экономическом состоянии товаропроизводителей агропромышленного комплекса по формам, установленным Министерством сельского хозяйства Российской Федерации.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Субсидия на закупку сырого молока предоставляется по ставке 4 рубля за 1 кг сырого молока в зачетном весе в отношении партий сырого молока, закупленных у поставщиков сырого молока в I - IV кварталах текущего финансового года, стоимость которых (без НДС) составляла не ниже базовой ставки цены на молоко за соответствующий квартал, указанной в </w:t>
      </w:r>
      <w:hyperlink r:id="rId39" w:anchor="P87" w:history="1">
        <w:r>
          <w:rPr>
            <w:rStyle w:val="a3"/>
            <w:rFonts w:ascii="Times New Roman" w:hAnsi="Times New Roman"/>
            <w:color w:val="auto"/>
            <w:sz w:val="28"/>
            <w:szCs w:val="28"/>
            <w:u w:val="none"/>
          </w:rPr>
          <w:t>пункте 8</w:t>
        </w:r>
      </w:hyperlink>
      <w:r>
        <w:rPr>
          <w:rFonts w:ascii="Times New Roman" w:hAnsi="Times New Roman"/>
          <w:sz w:val="28"/>
          <w:szCs w:val="28"/>
        </w:rPr>
        <w:t xml:space="preserve"> Порядка.</w:t>
      </w:r>
      <w:proofErr w:type="gramEnd"/>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на закупку сырого молока в зачетном весе, закупленного получателем субсидий у поставщиков сырого молока на основании реестра документов, подтверждающих факт закупки сырого молока.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соответствие закупаемого получателем сырого молока требованиям технических регламентов;</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отсутствие у получателя просроченной задолженности перед поставщиками сырого молока за закупленное сырое молоко по состоянию на 1-е число второго месяца квартала, следующего за кварталом, за который предоставляется субсидия на закупку сырого молока.</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Администрации Смоленской области от 09.06.2020 № 330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организациям, индивидуальным предпринимателям на закупку сырого молока на территории Смоленской области для производства молочной продукции».</w:t>
      </w: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970D7D" w:rsidRDefault="00981F79" w:rsidP="00B81907">
      <w:pPr>
        <w:pStyle w:val="1"/>
        <w:spacing w:before="0" w:after="0" w:line="240" w:lineRule="auto"/>
        <w:ind w:firstLine="709"/>
        <w:jc w:val="center"/>
        <w:rPr>
          <w:rFonts w:ascii="Times New Roman" w:hAnsi="Times New Roman"/>
          <w:sz w:val="28"/>
          <w:szCs w:val="28"/>
          <w:lang w:eastAsia="zh-CN"/>
        </w:rPr>
      </w:pPr>
      <w:bookmarkStart w:id="42" w:name="_Toc79569175"/>
      <w:r w:rsidRPr="00970D7D">
        <w:rPr>
          <w:rFonts w:ascii="Times New Roman" w:hAnsi="Times New Roman"/>
          <w:sz w:val="28"/>
          <w:szCs w:val="28"/>
          <w:lang w:eastAsia="zh-CN"/>
        </w:rPr>
        <w:t>Предоставление субсидий сельскохозяйственным потребительским кооперативам на возмещение части затрат на приобретение молока сырого для переработки и последующей реализации</w:t>
      </w:r>
      <w:bookmarkEnd w:id="42"/>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потребительским кооперативам</w:t>
      </w:r>
      <w:r>
        <w:rPr>
          <w:rFonts w:ascii="Times New Roman" w:hAnsi="Times New Roman"/>
          <w:sz w:val="28"/>
          <w:szCs w:val="28"/>
        </w:rPr>
        <w:t xml:space="preserve"> (снабженческим, сбытовым, перерабатывающим, обслуживающим, за исключением кредитных), созданным в соответствии с </w:t>
      </w:r>
      <w:hyperlink r:id="rId40" w:history="1">
        <w:r>
          <w:rPr>
            <w:rStyle w:val="a3"/>
            <w:rFonts w:ascii="Times New Roman" w:hAnsi="Times New Roman"/>
            <w:color w:val="auto"/>
            <w:sz w:val="28"/>
            <w:szCs w:val="28"/>
            <w:u w:val="none"/>
          </w:rPr>
          <w:t>Федеральным законом</w:t>
        </w:r>
      </w:hyperlink>
      <w:r>
        <w:rPr>
          <w:rFonts w:ascii="Times New Roman" w:hAnsi="Times New Roman"/>
          <w:sz w:val="28"/>
          <w:szCs w:val="28"/>
        </w:rPr>
        <w:t xml:space="preserve"> «О сельскохозяйственной кооперации», осуществляющим закупку молока сырого у поставщиков молока сырого и переработку молока сырого для производства молочной продукции на территории Смоленской области, </w:t>
      </w:r>
      <w:r>
        <w:rPr>
          <w:rFonts w:ascii="Times New Roman" w:hAnsi="Times New Roman"/>
          <w:b/>
          <w:i/>
          <w:sz w:val="28"/>
          <w:szCs w:val="28"/>
        </w:rPr>
        <w:t>основным видом экономической деятельности которых,</w:t>
      </w:r>
      <w:r>
        <w:rPr>
          <w:rFonts w:ascii="Times New Roman" w:hAnsi="Times New Roman"/>
          <w:sz w:val="28"/>
          <w:szCs w:val="28"/>
        </w:rPr>
        <w:t xml:space="preserve"> указанным в выписке из Единого государственного реестра юридических лиц, </w:t>
      </w:r>
      <w:r>
        <w:rPr>
          <w:rFonts w:ascii="Times New Roman" w:hAnsi="Times New Roman"/>
          <w:b/>
          <w:i/>
          <w:sz w:val="28"/>
          <w:szCs w:val="28"/>
        </w:rPr>
        <w:t xml:space="preserve">является производство продукции по </w:t>
      </w:r>
      <w:hyperlink r:id="rId41" w:history="1">
        <w:r>
          <w:rPr>
            <w:rStyle w:val="a3"/>
            <w:rFonts w:ascii="Times New Roman" w:hAnsi="Times New Roman"/>
            <w:b/>
            <w:i/>
            <w:color w:val="auto"/>
            <w:sz w:val="28"/>
            <w:szCs w:val="28"/>
            <w:u w:val="none"/>
          </w:rPr>
          <w:t>подклассу</w:t>
        </w:r>
        <w:proofErr w:type="gramEnd"/>
        <w:r>
          <w:rPr>
            <w:rStyle w:val="a3"/>
            <w:rFonts w:ascii="Times New Roman" w:hAnsi="Times New Roman"/>
            <w:b/>
            <w:i/>
            <w:color w:val="auto"/>
            <w:sz w:val="28"/>
            <w:szCs w:val="28"/>
            <w:u w:val="none"/>
          </w:rPr>
          <w:t xml:space="preserve"> 10.5</w:t>
        </w:r>
      </w:hyperlink>
      <w:r>
        <w:rPr>
          <w:rFonts w:ascii="Times New Roman" w:hAnsi="Times New Roman"/>
          <w:b/>
          <w:i/>
          <w:sz w:val="28"/>
          <w:szCs w:val="28"/>
        </w:rPr>
        <w:t xml:space="preserve"> «Производство молочной продукции»</w:t>
      </w:r>
      <w:r>
        <w:rPr>
          <w:rFonts w:ascii="Times New Roman" w:hAnsi="Times New Roman"/>
          <w:sz w:val="28"/>
          <w:szCs w:val="28"/>
        </w:rPr>
        <w:t xml:space="preserve"> класса 10 «Производство пищевых продуктов» Общероссийского классификатора видов экономической деятельности ОК 029-2014, принятого </w:t>
      </w:r>
      <w:hyperlink r:id="rId42" w:history="1">
        <w:r>
          <w:rPr>
            <w:rStyle w:val="a3"/>
            <w:rFonts w:ascii="Times New Roman" w:hAnsi="Times New Roman"/>
            <w:color w:val="auto"/>
            <w:sz w:val="28"/>
            <w:szCs w:val="28"/>
            <w:u w:val="none"/>
          </w:rPr>
          <w:t>приказом</w:t>
        </w:r>
      </w:hyperlink>
      <w:r>
        <w:rPr>
          <w:rFonts w:ascii="Times New Roman" w:hAnsi="Times New Roman"/>
          <w:sz w:val="28"/>
          <w:szCs w:val="28"/>
        </w:rPr>
        <w:t xml:space="preserve"> Федерального агентства по техническому регулированию и метрологии от 31.01.2014 № 14-ст, представляющим в Департамент отчетность.</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Субсидии на приобретение молока сырого для переработки и последующей реализации предоставляются по ставке 8 рублей за 1 литр питьевого молока, произведенного получателем из закупленного у поставщиков молока сырого и реализованного в январе - ноябре текущего финансового года.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Возмещаемые затраты: </w:t>
      </w:r>
      <w:r>
        <w:rPr>
          <w:rFonts w:ascii="Times New Roman" w:hAnsi="Times New Roman"/>
          <w:sz w:val="28"/>
          <w:szCs w:val="28"/>
        </w:rPr>
        <w:t xml:space="preserve">на приобретение молока сырого для переработки и последующей реализации произведенного питьевого молока организациям и </w:t>
      </w:r>
      <w:r>
        <w:rPr>
          <w:rFonts w:ascii="Times New Roman" w:hAnsi="Times New Roman"/>
          <w:sz w:val="28"/>
          <w:szCs w:val="28"/>
        </w:rPr>
        <w:lastRenderedPageBreak/>
        <w:t>индивидуальным предпринимателям.</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Затраты на приобретение молока сырого включают в себя затраты на оплату стоимости молока сырого, приобретенного у поставщиков молока сырого.</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Затраты на транспортировку молока сырого и другие затраты, связанные с его приобретением, возмещению не подлежат.</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молока сырого у поставщиков молока сырого.</w:t>
      </w:r>
    </w:p>
    <w:p w:rsidR="00981F79" w:rsidRDefault="00981F79" w:rsidP="00981F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Под поставщиками молока сырого понимаются представляющие в Департамент Смоленской области по сельскому хозяйству и продовольствию отчетность о финансово-экономическом состоянии товаропроизводителей агропромышленного комплекса по формам и в сроки, установленные Министерством сельского хозяйства Российской Федерации, включаемую в состав отчета о финансово-экономическом состоянии товаропроизводителей агропромышленного комплекса Смоленской области, направляемого в установленные сроки в Минсельхоз России (, и реализующие молоко коровье сырое на последующую переработку</w:t>
      </w:r>
      <w:proofErr w:type="gramEnd"/>
      <w:r>
        <w:rPr>
          <w:rFonts w:ascii="Times New Roman" w:hAnsi="Times New Roman"/>
          <w:sz w:val="28"/>
          <w:szCs w:val="28"/>
        </w:rPr>
        <w:t xml:space="preserve"> для производства молочной продукции по заключенным договорам поставки молока сырого сельскохозяйственные товаропроизводители, осуществляющие производственную деятельность в молочном скотоводстве на территории Смоленской области, и сельскохозяйственные потребительские кооперативы (перерабатывающие, сбытовые (торговые), снабженческие, заготовительные), осуществляющие производственную деятельность на территории Смоленской области.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Администрации Смоленской области от 16.11.2020 № 682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возмещение части затрат на приобретение молока сырого для переработки и последующей реализации».</w:t>
      </w: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970D7D" w:rsidRDefault="00981F79" w:rsidP="00B81907">
      <w:pPr>
        <w:pStyle w:val="1"/>
        <w:spacing w:before="0" w:after="0" w:line="240" w:lineRule="auto"/>
        <w:ind w:firstLine="709"/>
        <w:jc w:val="center"/>
        <w:rPr>
          <w:rFonts w:ascii="Times New Roman" w:hAnsi="Times New Roman"/>
          <w:sz w:val="28"/>
          <w:szCs w:val="28"/>
          <w:lang w:eastAsia="zh-CN"/>
        </w:rPr>
      </w:pPr>
      <w:bookmarkStart w:id="43" w:name="_Toc79569176"/>
      <w:r w:rsidRPr="00970D7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bookmarkEnd w:id="43"/>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w:t>
      </w:r>
      <w:proofErr w:type="gramStart"/>
      <w:r>
        <w:rPr>
          <w:rFonts w:ascii="Times New Roman" w:hAnsi="Times New Roman"/>
          <w:b/>
          <w:sz w:val="28"/>
          <w:szCs w:val="28"/>
        </w:rPr>
        <w:t>м</w:t>
      </w:r>
      <w:bookmarkStart w:id="44" w:name="P80"/>
      <w:bookmarkEnd w:id="44"/>
      <w:r>
        <w:rPr>
          <w:rFonts w:ascii="Times New Roman" w:hAnsi="Times New Roman"/>
          <w:sz w:val="28"/>
          <w:szCs w:val="28"/>
        </w:rPr>
        <w:t>(</w:t>
      </w:r>
      <w:proofErr w:type="gramEnd"/>
      <w:r>
        <w:rPr>
          <w:rFonts w:ascii="Times New Roman" w:hAnsi="Times New Roman"/>
          <w:sz w:val="28"/>
          <w:szCs w:val="28"/>
        </w:rPr>
        <w:t xml:space="preserve">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w:t>
      </w:r>
      <w:r>
        <w:rPr>
          <w:rFonts w:ascii="Times New Roman" w:hAnsi="Times New Roman"/>
          <w:sz w:val="28"/>
          <w:szCs w:val="28"/>
        </w:rPr>
        <w:lastRenderedPageBreak/>
        <w:t>предпринимателей, планирующих создание и (или) модернизацию молочно-товарных ферм.</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b/>
          <w:sz w:val="28"/>
          <w:szCs w:val="28"/>
        </w:rPr>
        <w:t xml:space="preserve">Возмещаемые затраты: </w:t>
      </w:r>
      <w:r>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разрешения на строительство (в случае создания молочно-товарной фермы);</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w:t>
      </w:r>
      <w:r>
        <w:rPr>
          <w:rFonts w:ascii="Times New Roman" w:eastAsia="Times New Roman" w:hAnsi="Times New Roman"/>
          <w:sz w:val="28"/>
          <w:szCs w:val="28"/>
          <w:lang w:eastAsia="ru-RU"/>
        </w:rPr>
        <w:lastRenderedPageBreak/>
        <w:t>модернизацию молочно-товарных ферм, и проведение инженерных изысканий</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выполняемых в целях подготовки данной проектной документации».</w:t>
      </w:r>
      <w:proofErr w:type="gramEnd"/>
    </w:p>
    <w:p w:rsidR="00981F79" w:rsidRPr="0091724E" w:rsidRDefault="00981F79" w:rsidP="0091724E">
      <w:pPr>
        <w:widowControl w:val="0"/>
        <w:autoSpaceDE w:val="0"/>
        <w:autoSpaceDN w:val="0"/>
        <w:spacing w:after="0" w:line="240" w:lineRule="auto"/>
        <w:contextualSpacing/>
        <w:jc w:val="both"/>
        <w:rPr>
          <w:rFonts w:ascii="Times New Roman" w:hAnsi="Times New Roman"/>
          <w:bCs/>
          <w:sz w:val="28"/>
          <w:szCs w:val="28"/>
        </w:rPr>
      </w:pPr>
    </w:p>
    <w:p w:rsidR="0091724E" w:rsidRPr="0091724E" w:rsidRDefault="0091724E" w:rsidP="0091724E">
      <w:pPr>
        <w:widowControl w:val="0"/>
        <w:autoSpaceDE w:val="0"/>
        <w:autoSpaceDN w:val="0"/>
        <w:spacing w:after="0" w:line="240" w:lineRule="auto"/>
        <w:contextualSpacing/>
        <w:jc w:val="both"/>
        <w:rPr>
          <w:rFonts w:ascii="Times New Roman" w:hAnsi="Times New Roman"/>
          <w:bCs/>
          <w:sz w:val="28"/>
          <w:szCs w:val="28"/>
        </w:rPr>
      </w:pPr>
    </w:p>
    <w:p w:rsidR="00981F79" w:rsidRPr="00970D7D" w:rsidRDefault="00981F79" w:rsidP="0091724E">
      <w:pPr>
        <w:pStyle w:val="1"/>
        <w:spacing w:before="0" w:after="0" w:line="240" w:lineRule="auto"/>
        <w:ind w:firstLine="709"/>
        <w:jc w:val="center"/>
        <w:rPr>
          <w:rFonts w:ascii="Times New Roman" w:hAnsi="Times New Roman"/>
          <w:sz w:val="28"/>
          <w:szCs w:val="28"/>
          <w:lang w:eastAsia="zh-CN"/>
        </w:rPr>
      </w:pPr>
      <w:bookmarkStart w:id="45" w:name="_Toc79569177"/>
      <w:r w:rsidRPr="00970D7D">
        <w:rPr>
          <w:rFonts w:ascii="Times New Roman" w:hAnsi="Times New Roman"/>
          <w:sz w:val="28"/>
          <w:szCs w:val="28"/>
          <w:lang w:eastAsia="zh-CN"/>
        </w:rPr>
        <w:t>Предоставление субсидий на возмещение части затрат на проведение комплекса агротехнологических работ.</w:t>
      </w:r>
      <w:bookmarkEnd w:id="45"/>
    </w:p>
    <w:p w:rsidR="00981F79" w:rsidRDefault="00981F79" w:rsidP="00981F79">
      <w:pPr>
        <w:spacing w:after="0" w:line="240" w:lineRule="auto"/>
        <w:ind w:firstLine="709"/>
        <w:jc w:val="both"/>
        <w:rPr>
          <w:rFonts w:ascii="Times New Roman" w:hAnsi="Times New Roman"/>
          <w:b/>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6" w:name="sub_10051"/>
      <w:proofErr w:type="gramStart"/>
      <w:r>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7" w:name="sub_1072"/>
      <w:r>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bookmarkEnd w:id="47"/>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горюче-смазочных материалов;</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8" w:name="sub_1078"/>
      <w:r>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9" w:name="sub_10052"/>
      <w:bookmarkEnd w:id="46"/>
      <w:bookmarkEnd w:id="48"/>
      <w:r>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0" w:name="sub_1082"/>
      <w:r>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 w:name="sub_1083"/>
      <w:bookmarkEnd w:id="50"/>
      <w:r>
        <w:rPr>
          <w:rFonts w:ascii="Times New Roman CYR" w:eastAsia="Times New Roman" w:hAnsi="Times New Roman CYR" w:cs="Times New Roman CYR"/>
          <w:sz w:val="28"/>
          <w:szCs w:val="28"/>
          <w:lang w:eastAsia="ru-RU"/>
        </w:rPr>
        <w:t>- на приобретение горюче-смазочных материалов;</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 w:name="sub_1084"/>
      <w:bookmarkEnd w:id="51"/>
      <w:r>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3" w:name="sub_1085"/>
      <w:bookmarkEnd w:id="52"/>
      <w:r>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4" w:name="sub_1086"/>
      <w:bookmarkEnd w:id="53"/>
      <w:r>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5" w:name="sub_1087"/>
      <w:bookmarkEnd w:id="54"/>
      <w:r>
        <w:rPr>
          <w:rFonts w:ascii="Times New Roman CYR" w:eastAsia="Times New Roman" w:hAnsi="Times New Roman CYR" w:cs="Times New Roman CYR"/>
          <w:sz w:val="28"/>
          <w:szCs w:val="28"/>
          <w:lang w:eastAsia="ru-RU"/>
        </w:rPr>
        <w:t xml:space="preserve">-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w:t>
      </w:r>
      <w:r>
        <w:rPr>
          <w:rFonts w:ascii="Times New Roman CYR" w:eastAsia="Times New Roman" w:hAnsi="Times New Roman CYR" w:cs="Times New Roman CYR"/>
          <w:sz w:val="28"/>
          <w:szCs w:val="28"/>
          <w:lang w:eastAsia="ru-RU"/>
        </w:rPr>
        <w:lastRenderedPageBreak/>
        <w:t>картофеля.</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6" w:name="sub_10053"/>
      <w:bookmarkEnd w:id="49"/>
      <w:bookmarkEnd w:id="55"/>
      <w:r>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7" w:name="sub_1088"/>
      <w:r>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текущем финансовом году:</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8" w:name="sub_1089"/>
      <w:bookmarkEnd w:id="57"/>
      <w:r>
        <w:rPr>
          <w:rFonts w:ascii="Times New Roman CYR" w:eastAsia="Times New Roman" w:hAnsi="Times New Roman CYR" w:cs="Times New Roman CYR"/>
          <w:sz w:val="28"/>
          <w:szCs w:val="28"/>
          <w:lang w:eastAsia="ru-RU"/>
        </w:rPr>
        <w:t>- на приобретение горюче-смазочных материалов;</w:t>
      </w:r>
    </w:p>
    <w:bookmarkEnd w:id="58"/>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минеральных удобрений;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9" w:name="sub_1815"/>
      <w:r>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bookmarkEnd w:id="56"/>
    <w:bookmarkEnd w:id="59"/>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b/>
          <w:sz w:val="28"/>
          <w:szCs w:val="28"/>
          <w:lang w:eastAsia="ru-RU"/>
        </w:rPr>
        <w:t>-</w:t>
      </w:r>
      <w:r>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43" w:anchor="sub_10051" w:history="1">
        <w:r>
          <w:rPr>
            <w:rStyle w:val="a3"/>
            <w:rFonts w:ascii="Times New Roman CYR" w:eastAsia="Times New Roman" w:hAnsi="Times New Roman CYR" w:cs="Times New Roman CYR"/>
            <w:color w:val="auto"/>
            <w:sz w:val="28"/>
            <w:szCs w:val="28"/>
            <w:u w:val="none"/>
            <w:lang w:eastAsia="ru-RU"/>
          </w:rPr>
          <w:t>подпункте "а"</w:t>
        </w:r>
      </w:hyperlink>
      <w:r>
        <w:rPr>
          <w:rFonts w:ascii="Times New Roman CYR" w:eastAsia="Times New Roman" w:hAnsi="Times New Roman CYR" w:cs="Times New Roman CYR"/>
          <w:sz w:val="28"/>
          <w:szCs w:val="28"/>
          <w:lang w:eastAsia="ru-RU"/>
        </w:rPr>
        <w:t xml:space="preserve">,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4" w:history="1">
        <w:r>
          <w:rPr>
            <w:rStyle w:val="a3"/>
            <w:rFonts w:ascii="Times New Roman CYR" w:eastAsia="Times New Roman" w:hAnsi="Times New Roman CYR" w:cs="Times New Roman CYR"/>
            <w:color w:val="auto"/>
            <w:sz w:val="28"/>
            <w:szCs w:val="28"/>
            <w:u w:val="none"/>
            <w:lang w:eastAsia="ru-RU"/>
          </w:rPr>
          <w:t>статьей 3</w:t>
        </w:r>
      </w:hyperlink>
      <w:r>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w:t>
      </w:r>
      <w:proofErr w:type="gramEnd"/>
      <w:r>
        <w:rPr>
          <w:rFonts w:ascii="Times New Roman CYR" w:eastAsia="Times New Roman" w:hAnsi="Times New Roman CYR" w:cs="Times New Roman CYR"/>
          <w:sz w:val="28"/>
          <w:szCs w:val="28"/>
          <w:lang w:eastAsia="ru-RU"/>
        </w:rPr>
        <w:t xml:space="preserve"> в единый реестр субъектов малого и среднего предпринимательства и отвечающие критериям малого предприятия в соответствии с </w:t>
      </w:r>
      <w:hyperlink r:id="rId45" w:history="1">
        <w:r>
          <w:rPr>
            <w:rStyle w:val="a3"/>
            <w:rFonts w:ascii="Times New Roman CYR" w:eastAsia="Times New Roman" w:hAnsi="Times New Roman CYR" w:cs="Times New Roman CYR"/>
            <w:color w:val="auto"/>
            <w:sz w:val="28"/>
            <w:szCs w:val="28"/>
            <w:u w:val="none"/>
            <w:lang w:eastAsia="ru-RU"/>
          </w:rPr>
          <w:t>Федеральным законом</w:t>
        </w:r>
      </w:hyperlink>
      <w:r>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46" w:anchor="sub_10052" w:history="1">
        <w:r>
          <w:rPr>
            <w:rStyle w:val="a3"/>
            <w:rFonts w:ascii="Times New Roman CYR" w:eastAsia="Times New Roman" w:hAnsi="Times New Roman CYR" w:cs="Times New Roman CYR"/>
            <w:color w:val="auto"/>
            <w:sz w:val="28"/>
            <w:szCs w:val="28"/>
            <w:u w:val="none"/>
            <w:lang w:eastAsia="ru-RU"/>
          </w:rPr>
          <w:t>подпунктах "б"</w:t>
        </w:r>
      </w:hyperlink>
      <w:r>
        <w:rPr>
          <w:rFonts w:ascii="Times New Roman CYR" w:eastAsia="Times New Roman" w:hAnsi="Times New Roman CYR" w:cs="Times New Roman CYR"/>
          <w:sz w:val="28"/>
          <w:szCs w:val="28"/>
          <w:lang w:eastAsia="ru-RU"/>
        </w:rPr>
        <w:t xml:space="preserve"> и </w:t>
      </w:r>
      <w:hyperlink r:id="rId47" w:anchor="sub_10053" w:history="1">
        <w:r>
          <w:rPr>
            <w:rStyle w:val="a3"/>
            <w:rFonts w:ascii="Times New Roman CYR" w:eastAsia="Times New Roman" w:hAnsi="Times New Roman CYR" w:cs="Times New Roman CYR"/>
            <w:color w:val="auto"/>
            <w:sz w:val="28"/>
            <w:szCs w:val="28"/>
            <w:u w:val="none"/>
            <w:lang w:eastAsia="ru-RU"/>
          </w:rPr>
          <w:t>"в"</w:t>
        </w:r>
      </w:hyperlink>
      <w:r>
        <w:rPr>
          <w:rFonts w:ascii="Times New Roman CYR" w:eastAsia="Times New Roman" w:hAnsi="Times New Roman CYR" w:cs="Times New Roman CYR"/>
          <w:sz w:val="28"/>
          <w:szCs w:val="28"/>
          <w:lang w:eastAsia="ru-RU"/>
        </w:rPr>
        <w:t xml:space="preserve">,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8" w:history="1">
        <w:r>
          <w:rPr>
            <w:rStyle w:val="a3"/>
            <w:rFonts w:ascii="Times New Roman CYR" w:eastAsia="Times New Roman" w:hAnsi="Times New Roman CYR" w:cs="Times New Roman CYR"/>
            <w:color w:val="auto"/>
            <w:sz w:val="28"/>
            <w:szCs w:val="28"/>
            <w:u w:val="none"/>
            <w:lang w:eastAsia="ru-RU"/>
          </w:rPr>
          <w:t>статьей 3</w:t>
        </w:r>
      </w:hyperlink>
      <w:r>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w:t>
      </w:r>
      <w:proofErr w:type="gramEnd"/>
      <w:r>
        <w:rPr>
          <w:rFonts w:ascii="Times New Roman CYR" w:eastAsia="Times New Roman" w:hAnsi="Times New Roman CYR" w:cs="Times New Roman CYR"/>
          <w:sz w:val="28"/>
          <w:szCs w:val="28"/>
          <w:lang w:eastAsia="ru-RU"/>
        </w:rPr>
        <w:t xml:space="preserve"> области.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реализация </w:t>
      </w:r>
      <w:proofErr w:type="spellStart"/>
      <w:r>
        <w:rPr>
          <w:rFonts w:ascii="Times New Roman CYR" w:eastAsia="Times New Roman" w:hAnsi="Times New Roman CYR" w:cs="Times New Roman CYR"/>
          <w:sz w:val="28"/>
          <w:szCs w:val="28"/>
          <w:lang w:eastAsia="ru-RU"/>
        </w:rPr>
        <w:t>льн</w:t>
      </w:r>
      <w:proofErr w:type="gramStart"/>
      <w:r>
        <w:rPr>
          <w:rFonts w:ascii="Times New Roman CYR" w:eastAsia="Times New Roman" w:hAnsi="Times New Roman CYR" w:cs="Times New Roman CYR"/>
          <w:sz w:val="28"/>
          <w:szCs w:val="28"/>
          <w:lang w:eastAsia="ru-RU"/>
        </w:rPr>
        <w:t>о</w:t>
      </w:r>
      <w:proofErr w:type="spellEnd"/>
      <w:r>
        <w:rPr>
          <w:rFonts w:ascii="Times New Roman CYR" w:eastAsia="Times New Roman" w:hAnsi="Times New Roman CYR" w:cs="Times New Roman CYR"/>
          <w:sz w:val="28"/>
          <w:szCs w:val="28"/>
          <w:lang w:eastAsia="ru-RU"/>
        </w:rPr>
        <w:t>-</w:t>
      </w:r>
      <w:proofErr w:type="gramEnd"/>
      <w:r>
        <w:rPr>
          <w:rFonts w:ascii="Times New Roman CYR" w:eastAsia="Times New Roman" w:hAnsi="Times New Roman CYR" w:cs="Times New Roman CYR"/>
          <w:sz w:val="28"/>
          <w:szCs w:val="28"/>
          <w:lang w:eastAsia="ru-RU"/>
        </w:rPr>
        <w:t xml:space="preserve"> и (или) </w:t>
      </w:r>
      <w:proofErr w:type="spellStart"/>
      <w:r>
        <w:rPr>
          <w:rFonts w:ascii="Times New Roman CYR" w:eastAsia="Times New Roman" w:hAnsi="Times New Roman CYR" w:cs="Times New Roman CYR"/>
          <w:sz w:val="28"/>
          <w:szCs w:val="28"/>
          <w:lang w:eastAsia="ru-RU"/>
        </w:rPr>
        <w:t>пеньковолокна</w:t>
      </w:r>
      <w:proofErr w:type="spellEnd"/>
      <w:r>
        <w:rPr>
          <w:rFonts w:ascii="Times New Roman CYR" w:eastAsia="Times New Roman" w:hAnsi="Times New Roman CYR" w:cs="Times New Roman CYR"/>
          <w:sz w:val="28"/>
          <w:szCs w:val="28"/>
          <w:lang w:eastAsia="ru-RU"/>
        </w:rPr>
        <w:t xml:space="preserve">,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w:t>
      </w:r>
      <w:r>
        <w:rPr>
          <w:rFonts w:ascii="Times New Roman CYR" w:eastAsia="Times New Roman" w:hAnsi="Times New Roman CYR" w:cs="Times New Roman CYR"/>
          <w:sz w:val="28"/>
          <w:szCs w:val="28"/>
          <w:lang w:eastAsia="ru-RU"/>
        </w:rPr>
        <w:lastRenderedPageBreak/>
        <w:t>льна-долгунца и (или) технической конопли);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участкив</w:t>
      </w:r>
      <w:proofErr w:type="gramEnd"/>
      <w:r>
        <w:rPr>
          <w:rFonts w:ascii="Times New Roman CYR" w:eastAsia="Times New Roman" w:hAnsi="Times New Roman CYR" w:cs="Times New Roman CYR"/>
          <w:sz w:val="28"/>
          <w:szCs w:val="28"/>
          <w:lang w:eastAsia="ru-RU"/>
        </w:rPr>
        <w:t xml:space="preserve"> </w:t>
      </w:r>
      <w:proofErr w:type="gramStart"/>
      <w:r>
        <w:rPr>
          <w:rFonts w:ascii="Times New Roman CYR" w:eastAsia="Times New Roman" w:hAnsi="Times New Roman CYR" w:cs="Times New Roman CYR"/>
          <w:sz w:val="28"/>
          <w:szCs w:val="28"/>
          <w:lang w:eastAsia="ru-RU"/>
        </w:rPr>
        <w:t>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семян сельскохозяйственных культур);</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предыдущем и (или) текущем финансовом году (для сельскохозяйственных товаропроизводителей, занимающихся производством льна-долгунца и (или) технической конопли);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w:t>
      </w:r>
      <w:proofErr w:type="gramStart"/>
      <w:r>
        <w:rPr>
          <w:rFonts w:ascii="Times New Roman CYR" w:eastAsia="Times New Roman" w:hAnsi="Times New Roman CYR" w:cs="Times New Roman CYR"/>
          <w:sz w:val="28"/>
          <w:szCs w:val="28"/>
          <w:lang w:eastAsia="ru-RU"/>
        </w:rPr>
        <w:t>Р</w:t>
      </w:r>
      <w:proofErr w:type="gramEnd"/>
      <w:r>
        <w:rPr>
          <w:rFonts w:ascii="Times New Roman CYR" w:eastAsia="Times New Roman" w:hAnsi="Times New Roman CYR" w:cs="Times New Roman CYR"/>
          <w:sz w:val="28"/>
          <w:szCs w:val="28"/>
          <w:lang w:eastAsia="ru-RU"/>
        </w:rPr>
        <w:t xml:space="preserve"> 52325-2005, для овощных культур - ГОСТу 32592-2013, </w:t>
      </w:r>
      <w:r>
        <w:rPr>
          <w:rFonts w:ascii="Times New Roman CYR" w:eastAsia="Times New Roman" w:hAnsi="Times New Roman CYR" w:cs="Times New Roman CYR"/>
          <w:sz w:val="28"/>
          <w:szCs w:val="28"/>
          <w:lang w:eastAsia="ru-RU"/>
        </w:rPr>
        <w:lastRenderedPageBreak/>
        <w:t>ГОСТу 30106-94, для картофеля - ГОСТу 33996-2016 (для сельскохозяйственных товаропроизводителей, занимающихся производством зерновых, и (или) зернобобовых, и (</w:t>
      </w:r>
      <w:proofErr w:type="gramStart"/>
      <w:r>
        <w:rPr>
          <w:rFonts w:ascii="Times New Roman CYR" w:eastAsia="Times New Roman" w:hAnsi="Times New Roman CYR" w:cs="Times New Roman CYR"/>
          <w:sz w:val="28"/>
          <w:szCs w:val="28"/>
          <w:lang w:eastAsia="ru-RU"/>
        </w:rPr>
        <w:t>или) кормовых сельскохозяйственных культур, и (или) овощных культур открытого грунта, и (или) картофеля);</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Заявление о предоставлении субсидии</w:t>
      </w:r>
      <w:r>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17 марта включительно текущего финансового года;</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proofErr w:type="gramStart"/>
      <w:r>
        <w:rPr>
          <w:rFonts w:ascii="Times New Roman CYR" w:eastAsia="Times New Roman" w:hAnsi="Times New Roman CYR" w:cs="Times New Roman CYR"/>
          <w:sz w:val="28"/>
          <w:szCs w:val="28"/>
          <w:lang w:eastAsia="ru-RU"/>
        </w:rPr>
        <w:t>занимающиеся</w:t>
      </w:r>
      <w:proofErr w:type="gramEnd"/>
      <w:r>
        <w:rPr>
          <w:rFonts w:ascii="Times New Roman CYR" w:eastAsia="Times New Roman" w:hAnsi="Times New Roman CYR" w:cs="Times New Roman CYR"/>
          <w:sz w:val="28"/>
          <w:szCs w:val="28"/>
          <w:lang w:eastAsia="ru-RU"/>
        </w:rPr>
        <w:t xml:space="preserve"> производством семенного картофеля, - до 1 ноября включительно текущего финансового года;</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в срок до 31 мая включительно текущего финансового года в отношении планируемой посевной площади льна-долгунца (сельскохозяйственные товаропроизводители, занимающиеся производством льна-долгунца в предыдущем финансовом году);</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в срок с 1 июля до 20 октября включительно текущего финансового года в отношении фактической посевной площади льна-долгунца и (или) технической конопли (сельскохозяйственные товаропроизводители, занимающиеся производством льна-долгунца и (или) технической конопли в предыдущем финансовом году и (или) текущем финансовом году).</w:t>
      </w:r>
    </w:p>
    <w:p w:rsidR="00981F79" w:rsidRDefault="00981F79" w:rsidP="00981F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 (в действующей редакции).</w:t>
      </w:r>
      <w:proofErr w:type="gramEnd"/>
    </w:p>
    <w:p w:rsidR="00981F79" w:rsidRDefault="00981F79" w:rsidP="00981F79">
      <w:pPr>
        <w:spacing w:after="0" w:line="240" w:lineRule="auto"/>
        <w:ind w:firstLine="709"/>
        <w:jc w:val="both"/>
        <w:rPr>
          <w:rFonts w:ascii="Times New Roman" w:hAnsi="Times New Roman"/>
          <w:sz w:val="28"/>
          <w:szCs w:val="28"/>
        </w:rPr>
      </w:pPr>
    </w:p>
    <w:p w:rsidR="00981F79" w:rsidRDefault="00981F79" w:rsidP="00981F79">
      <w:pPr>
        <w:spacing w:after="0" w:line="240" w:lineRule="auto"/>
        <w:ind w:firstLine="709"/>
        <w:jc w:val="both"/>
        <w:rPr>
          <w:rFonts w:ascii="Times New Roman" w:hAnsi="Times New Roman"/>
          <w:sz w:val="28"/>
          <w:szCs w:val="28"/>
        </w:rPr>
      </w:pPr>
    </w:p>
    <w:p w:rsidR="00981F79" w:rsidRPr="00970D7D" w:rsidRDefault="00981F79" w:rsidP="005C64F1">
      <w:pPr>
        <w:pStyle w:val="1"/>
        <w:spacing w:before="0" w:after="0" w:line="240" w:lineRule="auto"/>
        <w:ind w:firstLine="709"/>
        <w:jc w:val="center"/>
        <w:rPr>
          <w:rFonts w:ascii="Times New Roman" w:hAnsi="Times New Roman"/>
          <w:sz w:val="28"/>
          <w:szCs w:val="28"/>
          <w:lang w:eastAsia="zh-CN"/>
        </w:rPr>
      </w:pPr>
      <w:bookmarkStart w:id="60" w:name="_Toc79569178"/>
      <w:r w:rsidRPr="00970D7D">
        <w:rPr>
          <w:rFonts w:ascii="Times New Roman" w:hAnsi="Times New Roman"/>
          <w:sz w:val="28"/>
          <w:szCs w:val="28"/>
          <w:lang w:eastAsia="zh-CN"/>
        </w:rPr>
        <w:t xml:space="preserve">Предоставление субсидий на возмещение части затрат на обеспечение прироста сельскохозяйственной продукции собственного производства в рамках приоритетной </w:t>
      </w:r>
      <w:proofErr w:type="spellStart"/>
      <w:r w:rsidRPr="00970D7D">
        <w:rPr>
          <w:rFonts w:ascii="Times New Roman" w:hAnsi="Times New Roman"/>
          <w:sz w:val="28"/>
          <w:szCs w:val="28"/>
          <w:lang w:eastAsia="zh-CN"/>
        </w:rPr>
        <w:t>подотрасли</w:t>
      </w:r>
      <w:proofErr w:type="spellEnd"/>
      <w:r w:rsidRPr="00970D7D">
        <w:rPr>
          <w:rFonts w:ascii="Times New Roman" w:hAnsi="Times New Roman"/>
          <w:sz w:val="28"/>
          <w:szCs w:val="28"/>
          <w:lang w:eastAsia="zh-CN"/>
        </w:rPr>
        <w:t xml:space="preserve"> агропромышленного комплекса</w:t>
      </w:r>
      <w:bookmarkEnd w:id="60"/>
    </w:p>
    <w:p w:rsidR="00981F79" w:rsidRDefault="00981F79" w:rsidP="00981F79">
      <w:pPr>
        <w:spacing w:after="0" w:line="240" w:lineRule="auto"/>
        <w:ind w:firstLine="709"/>
        <w:jc w:val="both"/>
        <w:rPr>
          <w:rFonts w:ascii="Times New Roman" w:hAnsi="Times New Roman"/>
          <w:b/>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обеспечение прироста сельскохозяйственной продукции собственного производства: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в расчете на 1 гектар посевной площади, занятой зерновыми и (или) зернобобовыми культурами и (или) овощами открытого грунта</w:t>
      </w:r>
      <w:r>
        <w:rPr>
          <w:rFonts w:ascii="Times New Roman" w:eastAsia="Times New Roman" w:hAnsi="Times New Roman"/>
          <w:color w:val="000000"/>
          <w:sz w:val="28"/>
          <w:szCs w:val="28"/>
          <w:lang w:eastAsia="ru-RU"/>
        </w:rPr>
        <w:t>, предыдущего финансового года по ставкам, определяемым в соответствии с методикой, и не более 45 млн. рублей на одного получателя, занимающегося производством зерновых и (или) зернобобовых культур.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субсидии не может превышать размер фактически понесенных затрат,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горюче-смазочных материалов;</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органических и минеральных удобрений;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средств химической и биологической защиты растений;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запасных частей к сельскохозяйственной технике;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семенного материала (кроме оригинальных и элитных семян);</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выполнение работ сторонними организациями по подготовке полей, посеву</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(посадке), возделыванию и выращиванию, опрыскиванию, внесению удобрений, уходу за посевами, обработке семян до посева (посадки), уборке урожая зерновых и (или) зернобобовых культур и (или) овощей открытого грунта.</w:t>
      </w:r>
      <w:proofErr w:type="gramEnd"/>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 xml:space="preserve">в расчетена 1 гектар посевной площади льна-долгунца и (или) технической конопли </w:t>
      </w:r>
      <w:r>
        <w:rPr>
          <w:rFonts w:ascii="Times New Roman" w:eastAsia="Times New Roman" w:hAnsi="Times New Roman"/>
          <w:color w:val="000000"/>
          <w:sz w:val="28"/>
          <w:szCs w:val="28"/>
          <w:lang w:eastAsia="ru-RU"/>
        </w:rPr>
        <w:t>текущего финансового года по ставкам, определяемым в соответствии с методикой.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первом полугодии текущего финансового года: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горюче-смазочных материалов;</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минеральных удобрений;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средств химической и биологической защиты растений;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запасных частей к сельскохозяйственной технике;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семенного материала (кроме оригинальных и элитных семян);</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обработке семян до посева (посадки), уборке урожая льна-долгунца и (или) технической конопли;</w:t>
      </w:r>
      <w:proofErr w:type="gramEnd"/>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оплату труда и отчисления на социальные нужды работников, занятых при производстве льна-долгунца и (или) технической конопли.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субсидииимеют:</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осуществляющие деятельность на территории Смоленской товаропроизводители (кроме граждан, ведущих личное подсобное хозяйство, и </w:t>
      </w:r>
      <w:r>
        <w:rPr>
          <w:rFonts w:ascii="Times New Roman" w:eastAsia="Times New Roman" w:hAnsi="Times New Roman"/>
          <w:color w:val="000000"/>
          <w:sz w:val="28"/>
          <w:szCs w:val="28"/>
          <w:lang w:eastAsia="ru-RU"/>
        </w:rPr>
        <w:lastRenderedPageBreak/>
        <w:t>сельскохозяйственных кредитных потребительских кооперативов),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индивидуальных предпринимателей,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внесение минеральных удобрений, используемых при производстве конкретного вида продукции растениеводства в рамках приоритетной </w:t>
      </w:r>
      <w:proofErr w:type="spellStart"/>
      <w:r>
        <w:rPr>
          <w:rFonts w:ascii="Times New Roman" w:eastAsia="Times New Roman" w:hAnsi="Times New Roman"/>
          <w:color w:val="000000"/>
          <w:sz w:val="28"/>
          <w:szCs w:val="28"/>
          <w:lang w:eastAsia="ru-RU"/>
        </w:rPr>
        <w:t>подотрасли</w:t>
      </w:r>
      <w:proofErr w:type="spellEnd"/>
      <w:r>
        <w:rPr>
          <w:rFonts w:ascii="Times New Roman" w:eastAsia="Times New Roman" w:hAnsi="Times New Roman"/>
          <w:color w:val="000000"/>
          <w:sz w:val="28"/>
          <w:szCs w:val="28"/>
          <w:lang w:eastAsia="ru-RU"/>
        </w:rPr>
        <w:t xml:space="preserve"> АПК:</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производстве зерновых и (или) зернобобовых культур - не менее 20 килограммов в действующем веществе на 1 гектар;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производстве овощей открытого грунта - не менее 100 килограммов в действующем веществе на 1 гектар;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производстве льна-долгунца и (или) технической конопли - не менее 35 килограммов в действующем веществе на 1 гектар;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достижение уровня урожайности зерновых и (или) зернобобовых культур не менее 15 центнеров с гектара (в весе после доработки) в предыдущем финансовом году (при производстве зерновых и (или) зернобобовых культур);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использование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а также при условии, что сортовые и посевные качества таких семян соответствуют ГОСТу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 52325-2005, ГОСТу Р 32592-2013 при производстве конкретного вида продукции растениеводства в рамках приоритетной </w:t>
      </w:r>
      <w:proofErr w:type="spellStart"/>
      <w:r>
        <w:rPr>
          <w:rFonts w:ascii="Times New Roman" w:eastAsia="Times New Roman" w:hAnsi="Times New Roman"/>
          <w:color w:val="000000"/>
          <w:sz w:val="28"/>
          <w:szCs w:val="28"/>
          <w:lang w:eastAsia="ru-RU"/>
        </w:rPr>
        <w:t>подотрасли</w:t>
      </w:r>
      <w:proofErr w:type="spellEnd"/>
      <w:r>
        <w:rPr>
          <w:rFonts w:ascii="Times New Roman" w:eastAsia="Times New Roman" w:hAnsi="Times New Roman"/>
          <w:color w:val="000000"/>
          <w:sz w:val="28"/>
          <w:szCs w:val="28"/>
          <w:lang w:eastAsia="ru-RU"/>
        </w:rPr>
        <w:t xml:space="preserve"> АПК;</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наличие земельных участков, занятых посевными площадями зерновых и (или) зернобобовых культур и (или) овощей открытого грунта, принадлежащих получателю на правах собственности и (или) ином имущественном праве, на дату подачи заявления о предоставлении субсидии на обеспечение прироста продукции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(при производстве зерновых</w:t>
      </w:r>
      <w:proofErr w:type="gramEnd"/>
      <w:r>
        <w:rPr>
          <w:rFonts w:ascii="Times New Roman" w:eastAsia="Times New Roman" w:hAnsi="Times New Roman"/>
          <w:color w:val="000000"/>
          <w:sz w:val="28"/>
          <w:szCs w:val="28"/>
          <w:lang w:eastAsia="ru-RU"/>
        </w:rPr>
        <w:t xml:space="preserve"> и (или) зернобобовых культур, и (или) овощей открытого грунта);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наличие посевных площадей сельскохозяйственных культур с соблюдением норм высева на 1 гектар площади, занятой под сельскохозяйственными культурами.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Заявление о предоставлении субсидии</w:t>
      </w:r>
      <w:r>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в следующие сроки:</w:t>
      </w:r>
    </w:p>
    <w:p w:rsidR="00981F79" w:rsidRDefault="00981F79" w:rsidP="00981F79">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занимающиеся</w:t>
      </w:r>
      <w:proofErr w:type="gramEnd"/>
      <w:r>
        <w:rPr>
          <w:rFonts w:ascii="Times New Roman" w:eastAsia="Times New Roman" w:hAnsi="Times New Roman"/>
          <w:color w:val="000000"/>
          <w:sz w:val="28"/>
          <w:szCs w:val="28"/>
          <w:lang w:eastAsia="ru-RU"/>
        </w:rPr>
        <w:t xml:space="preserve"> производством зерновых и (или) зернобобовых культур, и (или) овощей открытого грунта, - до 30 апреля включительно текущего финансового года;</w:t>
      </w:r>
    </w:p>
    <w:p w:rsidR="00981F79" w:rsidRDefault="00981F79" w:rsidP="00981F79">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получатели, занимающиеся производством льна-долгунца и (или) технической конопли, - до 2 августа включительно текущего финансового года.</w:t>
      </w:r>
    </w:p>
    <w:p w:rsidR="00981F79" w:rsidRDefault="00981F79" w:rsidP="00981F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Постановление Администрации Смоленской области от 15.04.2020                   № 205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w:t>
      </w:r>
      <w:proofErr w:type="gramEnd"/>
      <w:r>
        <w:rPr>
          <w:rFonts w:ascii="Times New Roman" w:hAnsi="Times New Roman"/>
          <w:sz w:val="28"/>
          <w:szCs w:val="28"/>
        </w:rPr>
        <w:t xml:space="preserve"> собственного производства в рамках </w:t>
      </w:r>
      <w:proofErr w:type="spellStart"/>
      <w:r>
        <w:rPr>
          <w:rFonts w:ascii="Times New Roman" w:hAnsi="Times New Roman"/>
          <w:sz w:val="28"/>
          <w:szCs w:val="28"/>
        </w:rPr>
        <w:t>приоритетнойподотрасли</w:t>
      </w:r>
      <w:proofErr w:type="spellEnd"/>
      <w:r>
        <w:rPr>
          <w:rFonts w:ascii="Times New Roman" w:hAnsi="Times New Roman"/>
          <w:sz w:val="28"/>
          <w:szCs w:val="28"/>
        </w:rPr>
        <w:t xml:space="preserve"> агропромышленного комплекса».</w:t>
      </w:r>
    </w:p>
    <w:p w:rsidR="00981F79" w:rsidRDefault="00981F79" w:rsidP="00981F79">
      <w:pPr>
        <w:spacing w:after="0" w:line="240" w:lineRule="auto"/>
        <w:ind w:firstLine="709"/>
        <w:jc w:val="both"/>
        <w:rPr>
          <w:rFonts w:ascii="Times New Roman" w:hAnsi="Times New Roman"/>
          <w:sz w:val="28"/>
          <w:szCs w:val="28"/>
        </w:rPr>
      </w:pPr>
    </w:p>
    <w:p w:rsidR="00981F79" w:rsidRDefault="00981F79" w:rsidP="00981F79">
      <w:pPr>
        <w:spacing w:after="0" w:line="240" w:lineRule="auto"/>
        <w:ind w:firstLine="709"/>
        <w:jc w:val="both"/>
        <w:rPr>
          <w:rFonts w:ascii="Times New Roman" w:hAnsi="Times New Roman"/>
          <w:sz w:val="28"/>
          <w:szCs w:val="28"/>
        </w:rPr>
      </w:pPr>
    </w:p>
    <w:p w:rsidR="00981F79" w:rsidRPr="00970D7D" w:rsidRDefault="00981F79" w:rsidP="005C64F1">
      <w:pPr>
        <w:pStyle w:val="1"/>
        <w:spacing w:before="0" w:after="0" w:line="240" w:lineRule="auto"/>
        <w:ind w:firstLine="709"/>
        <w:jc w:val="center"/>
        <w:rPr>
          <w:rFonts w:ascii="Times New Roman" w:hAnsi="Times New Roman"/>
          <w:sz w:val="28"/>
          <w:szCs w:val="28"/>
          <w:lang w:eastAsia="zh-CN"/>
        </w:rPr>
      </w:pPr>
      <w:bookmarkStart w:id="61" w:name="_Toc79569179"/>
      <w:r w:rsidRPr="00970D7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61"/>
    </w:p>
    <w:p w:rsidR="00981F79" w:rsidRPr="002D1D5A" w:rsidRDefault="00981F79" w:rsidP="00981F79">
      <w:pPr>
        <w:spacing w:after="0" w:line="240" w:lineRule="auto"/>
        <w:ind w:firstLine="709"/>
        <w:jc w:val="both"/>
        <w:rPr>
          <w:rFonts w:ascii="Times New Roman" w:hAnsi="Times New Roman"/>
          <w:b/>
          <w:i/>
          <w:color w:val="FF0000"/>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2" w:name="sub_10620"/>
      <w:r>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bookmarkEnd w:id="62"/>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субсидииимеют:</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w:t>
      </w:r>
      <w:r>
        <w:rPr>
          <w:rFonts w:ascii="Times New Roman" w:eastAsia="Times New Roman" w:hAnsi="Times New Roman"/>
          <w:sz w:val="28"/>
          <w:szCs w:val="28"/>
          <w:lang w:eastAsia="ru-RU"/>
        </w:rPr>
        <w:lastRenderedPageBreak/>
        <w:t xml:space="preserve">кооперативов), признанные таковыми в соответствии со </w:t>
      </w:r>
      <w:hyperlink r:id="rId49" w:history="1">
        <w:r>
          <w:rPr>
            <w:rStyle w:val="a3"/>
            <w:rFonts w:ascii="Times New Roman" w:eastAsia="Times New Roman" w:hAnsi="Times New Roman"/>
            <w:color w:val="auto"/>
            <w:sz w:val="28"/>
            <w:szCs w:val="28"/>
            <w:u w:val="none"/>
            <w:lang w:eastAsia="ru-RU"/>
          </w:rPr>
          <w:t>статьей 3</w:t>
        </w:r>
      </w:hyperlink>
      <w:r>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3" w:name="sub_1079"/>
      <w:r>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4" w:name="sub_1712"/>
      <w:bookmarkEnd w:id="63"/>
      <w:r>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5" w:name="sub_1713"/>
      <w:bookmarkEnd w:id="64"/>
      <w:r>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6" w:name="sub_1715"/>
      <w:bookmarkEnd w:id="65"/>
      <w:r>
        <w:rPr>
          <w:rFonts w:ascii="Times New Roman" w:eastAsia="Times New Roman" w:hAnsi="Times New Roman"/>
          <w:sz w:val="28"/>
          <w:szCs w:val="28"/>
          <w:lang w:eastAsia="ru-RU"/>
        </w:rPr>
        <w:t xml:space="preserve">- наличие </w:t>
      </w:r>
      <w:proofErr w:type="gramStart"/>
      <w:r>
        <w:rPr>
          <w:rFonts w:ascii="Times New Roman" w:eastAsia="Times New Roman" w:hAnsi="Times New Roman"/>
          <w:sz w:val="28"/>
          <w:szCs w:val="28"/>
          <w:lang w:eastAsia="ru-RU"/>
        </w:rPr>
        <w:t>документов соответствия партий семян сельскохозяйственных культур</w:t>
      </w:r>
      <w:proofErr w:type="gramEnd"/>
      <w:r>
        <w:rPr>
          <w:rFonts w:ascii="Times New Roman" w:eastAsia="Times New Roman" w:hAnsi="Times New Roman"/>
          <w:sz w:val="28"/>
          <w:szCs w:val="28"/>
          <w:lang w:eastAsia="ru-RU"/>
        </w:rPr>
        <w:t xml:space="preserve"> соответствующим национальным стандартам Российской Федерации: </w:t>
      </w:r>
      <w:hyperlink r:id="rId50" w:history="1">
        <w:r>
          <w:rPr>
            <w:rStyle w:val="a3"/>
            <w:rFonts w:ascii="Times New Roman" w:eastAsia="Times New Roman" w:hAnsi="Times New Roman"/>
            <w:sz w:val="28"/>
            <w:szCs w:val="28"/>
            <w:lang w:eastAsia="ru-RU"/>
          </w:rPr>
          <w:t xml:space="preserve">ГОСТ </w:t>
        </w:r>
        <w:proofErr w:type="gramStart"/>
        <w:r>
          <w:rPr>
            <w:rStyle w:val="a3"/>
            <w:rFonts w:ascii="Times New Roman" w:eastAsia="Times New Roman" w:hAnsi="Times New Roman"/>
            <w:sz w:val="28"/>
            <w:szCs w:val="28"/>
            <w:lang w:eastAsia="ru-RU"/>
          </w:rPr>
          <w:t>Р</w:t>
        </w:r>
        <w:proofErr w:type="gramEnd"/>
        <w:r>
          <w:rPr>
            <w:rStyle w:val="a3"/>
            <w:rFonts w:ascii="Times New Roman" w:eastAsia="Times New Roman" w:hAnsi="Times New Roman"/>
            <w:sz w:val="28"/>
            <w:szCs w:val="28"/>
            <w:lang w:eastAsia="ru-RU"/>
          </w:rPr>
          <w:t xml:space="preserve"> 52325-2005</w:t>
        </w:r>
      </w:hyperlink>
      <w:r>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51" w:history="1">
        <w:r>
          <w:rPr>
            <w:rStyle w:val="a3"/>
            <w:rFonts w:ascii="Times New Roman" w:eastAsia="Times New Roman" w:hAnsi="Times New Roman"/>
            <w:sz w:val="28"/>
            <w:szCs w:val="28"/>
            <w:lang w:eastAsia="ru-RU"/>
          </w:rPr>
          <w:t>ГОСТ 32592-2013</w:t>
        </w:r>
      </w:hyperlink>
      <w:r>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52" w:history="1">
        <w:r>
          <w:rPr>
            <w:rStyle w:val="a3"/>
            <w:rFonts w:ascii="Times New Roman" w:eastAsia="Times New Roman" w:hAnsi="Times New Roman"/>
            <w:sz w:val="28"/>
            <w:szCs w:val="28"/>
            <w:lang w:eastAsia="ru-RU"/>
          </w:rPr>
          <w:t>ГОСТ 33996-2016</w:t>
        </w:r>
      </w:hyperlink>
      <w:r>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7" w:name="sub_10714"/>
      <w:bookmarkEnd w:id="66"/>
      <w:r>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8" w:name="sub_10715"/>
      <w:bookmarkEnd w:id="67"/>
      <w:r>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bookmarkEnd w:id="68"/>
    <w:p w:rsidR="00981F79" w:rsidRDefault="00981F79" w:rsidP="00981F7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 юридических лиц (за исключением крестьянских (фермерских) хозяйств) -5 человек и более;</w:t>
      </w:r>
    </w:p>
    <w:p w:rsidR="00981F79" w:rsidRDefault="00981F79" w:rsidP="00981F79">
      <w:pPr>
        <w:spacing w:after="0" w:line="240" w:lineRule="auto"/>
        <w:ind w:firstLine="709"/>
        <w:jc w:val="both"/>
        <w:rPr>
          <w:rFonts w:ascii="Times New Roman" w:hAnsi="Times New Roman"/>
          <w:b/>
          <w:sz w:val="28"/>
          <w:szCs w:val="28"/>
        </w:rPr>
      </w:pPr>
      <w:r>
        <w:rPr>
          <w:rFonts w:ascii="Times New Roman CYR" w:eastAsia="Times New Roman" w:hAnsi="Times New Roman CYR" w:cs="Times New Roman CYR"/>
          <w:b/>
          <w:sz w:val="28"/>
          <w:szCs w:val="28"/>
          <w:lang w:eastAsia="ru-RU"/>
        </w:rPr>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w:t>
      </w:r>
      <w:r>
        <w:rPr>
          <w:rFonts w:ascii="Times New Roman" w:hAnsi="Times New Roman"/>
          <w:sz w:val="28"/>
          <w:szCs w:val="28"/>
        </w:rPr>
        <w:lastRenderedPageBreak/>
        <w:t>потребительских кооперативов) на возмещение части затрат на приобретение элитных семян».</w:t>
      </w:r>
      <w:proofErr w:type="gramEnd"/>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contextualSpacing/>
        <w:jc w:val="both"/>
        <w:rPr>
          <w:rFonts w:ascii="Times New Roman" w:hAnsi="Times New Roman"/>
          <w:sz w:val="28"/>
          <w:szCs w:val="28"/>
        </w:rPr>
      </w:pPr>
    </w:p>
    <w:p w:rsidR="00981F79" w:rsidRPr="00D17CF9" w:rsidRDefault="00981F79" w:rsidP="005C64F1">
      <w:pPr>
        <w:pStyle w:val="1"/>
        <w:spacing w:before="0" w:after="0" w:line="240" w:lineRule="auto"/>
        <w:ind w:firstLine="709"/>
        <w:jc w:val="center"/>
        <w:rPr>
          <w:rFonts w:ascii="Times New Roman" w:hAnsi="Times New Roman"/>
          <w:sz w:val="28"/>
          <w:szCs w:val="28"/>
          <w:lang w:eastAsia="zh-CN"/>
        </w:rPr>
      </w:pPr>
      <w:bookmarkStart w:id="69" w:name="_Toc79569180"/>
      <w:r w:rsidRPr="00D17CF9">
        <w:rPr>
          <w:rFonts w:ascii="Times New Roman" w:hAnsi="Times New Roman"/>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69"/>
    </w:p>
    <w:p w:rsidR="00981F79" w:rsidRDefault="00981F79" w:rsidP="00981F79">
      <w:pPr>
        <w:spacing w:after="0" w:line="240" w:lineRule="auto"/>
        <w:contextualSpacing/>
        <w:jc w:val="center"/>
        <w:rPr>
          <w:rFonts w:ascii="Times New Roman" w:hAnsi="Times New Roman"/>
          <w:b/>
          <w:i/>
          <w:sz w:val="28"/>
          <w:szCs w:val="28"/>
        </w:rPr>
      </w:pP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Возмещение части затрат </w:t>
      </w:r>
      <w:r>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981F79" w:rsidRDefault="00981F79" w:rsidP="00981F79">
      <w:pPr>
        <w:spacing w:after="0" w:line="240" w:lineRule="auto"/>
        <w:ind w:firstLine="709"/>
        <w:jc w:val="both"/>
        <w:rPr>
          <w:rFonts w:ascii="Times New Roman" w:hAnsi="Times New Roman"/>
          <w:b/>
          <w:sz w:val="28"/>
          <w:szCs w:val="28"/>
        </w:rPr>
      </w:pPr>
      <w:r>
        <w:rPr>
          <w:rFonts w:ascii="Times New Roman CYR" w:eastAsia="Times New Roman" w:hAnsi="Times New Roman CYR" w:cs="Times New Roman CYR"/>
          <w:b/>
          <w:sz w:val="28"/>
          <w:szCs w:val="28"/>
          <w:lang w:eastAsia="ru-RU"/>
        </w:rPr>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981F79" w:rsidRDefault="00981F79" w:rsidP="00981F79">
      <w:pPr>
        <w:spacing w:after="0" w:line="240" w:lineRule="auto"/>
        <w:contextualSpacing/>
        <w:jc w:val="both"/>
        <w:rPr>
          <w:rFonts w:ascii="Times New Roman" w:hAnsi="Times New Roman"/>
          <w:b/>
          <w:i/>
          <w:sz w:val="28"/>
          <w:szCs w:val="28"/>
        </w:rPr>
      </w:pPr>
    </w:p>
    <w:p w:rsidR="00981F79" w:rsidRPr="002D1D5A" w:rsidRDefault="00981F79" w:rsidP="00981F79">
      <w:pPr>
        <w:spacing w:after="0" w:line="240" w:lineRule="auto"/>
        <w:contextualSpacing/>
        <w:jc w:val="both"/>
        <w:rPr>
          <w:rFonts w:ascii="Times New Roman" w:hAnsi="Times New Roman"/>
          <w:b/>
          <w:i/>
          <w:color w:val="FF0000"/>
          <w:sz w:val="28"/>
          <w:szCs w:val="28"/>
        </w:rPr>
      </w:pPr>
    </w:p>
    <w:p w:rsidR="00981F79" w:rsidRPr="00D17CF9" w:rsidRDefault="00981F79" w:rsidP="005C64F1">
      <w:pPr>
        <w:pStyle w:val="1"/>
        <w:spacing w:before="0" w:after="0" w:line="240" w:lineRule="auto"/>
        <w:ind w:firstLine="709"/>
        <w:jc w:val="center"/>
        <w:rPr>
          <w:rFonts w:ascii="Times New Roman" w:hAnsi="Times New Roman"/>
          <w:sz w:val="28"/>
          <w:szCs w:val="28"/>
          <w:lang w:eastAsia="zh-CN"/>
        </w:rPr>
      </w:pPr>
      <w:bookmarkStart w:id="70" w:name="_Toc79569181"/>
      <w:r w:rsidRPr="00D17CF9">
        <w:rPr>
          <w:rFonts w:ascii="Times New Roman" w:hAnsi="Times New Roman"/>
          <w:sz w:val="28"/>
          <w:szCs w:val="28"/>
          <w:lang w:eastAsia="zh-CN"/>
        </w:rPr>
        <w:t>Предоставление субсидий на закладку и (или) уход за многолетними насаждениями.</w:t>
      </w:r>
      <w:bookmarkEnd w:id="70"/>
    </w:p>
    <w:p w:rsidR="00981F79" w:rsidRDefault="00981F79" w:rsidP="00981F79">
      <w:pPr>
        <w:spacing w:after="0" w:line="240" w:lineRule="auto"/>
        <w:contextualSpacing/>
        <w:jc w:val="center"/>
        <w:rPr>
          <w:rFonts w:ascii="Times New Roman" w:hAnsi="Times New Roman"/>
          <w:b/>
          <w:i/>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roofErr w:type="gramEnd"/>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Затраты на закладку многолетних насаждений осуществляются в соответствии с проектом закладки многолетних насаждений и включают в себя затраты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703"/>
      <w:r>
        <w:rPr>
          <w:rFonts w:ascii="Times New Roman" w:eastAsia="Times New Roman" w:hAnsi="Times New Roman"/>
          <w:sz w:val="28"/>
          <w:szCs w:val="28"/>
          <w:lang w:eastAsia="ru-RU"/>
        </w:rPr>
        <w:lastRenderedPageBreak/>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704"/>
      <w:bookmarkEnd w:id="71"/>
      <w:r>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72"/>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Затраты на уход за многолетними насаждениями осуществляются в соответствии с проектом закладки многолетних насаждений и включают в себя затраты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выполнение сторонними организациями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w:t>
      </w:r>
      <w:proofErr w:type="spellStart"/>
      <w:r>
        <w:rPr>
          <w:rFonts w:ascii="Times New Roman" w:eastAsia="Times New Roman" w:hAnsi="Times New Roman"/>
          <w:sz w:val="28"/>
          <w:szCs w:val="28"/>
          <w:lang w:eastAsia="ru-RU"/>
        </w:rPr>
        <w:t>уходных</w:t>
      </w:r>
      <w:proofErr w:type="spellEnd"/>
      <w:r>
        <w:rPr>
          <w:rFonts w:ascii="Times New Roman" w:eastAsia="Times New Roman" w:hAnsi="Times New Roman"/>
          <w:sz w:val="28"/>
          <w:szCs w:val="28"/>
          <w:lang w:eastAsia="ru-RU"/>
        </w:rPr>
        <w:t xml:space="preserve"> работ (скашивание травы и другое).</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78"/>
      <w:r>
        <w:rPr>
          <w:rFonts w:ascii="Times New Roman" w:eastAsia="Times New Roman" w:hAnsi="Times New Roman"/>
          <w:sz w:val="28"/>
          <w:szCs w:val="28"/>
          <w:lang w:eastAsia="ru-RU"/>
        </w:rPr>
        <w:t xml:space="preserve">Затраты на раскорчевку выбывших из эксплуатации многолетних насаждений включают в себя затраты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bookmarkEnd w:id="73"/>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981F79" w:rsidRDefault="00981F79" w:rsidP="00981F79">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w:t>
      </w:r>
      <w:proofErr w:type="gramEnd"/>
      <w:r>
        <w:rPr>
          <w:rFonts w:ascii="Times New Roman" w:eastAsia="Times New Roman" w:hAnsi="Times New Roman"/>
          <w:sz w:val="28"/>
          <w:szCs w:val="28"/>
          <w:lang w:eastAsia="ru-RU"/>
        </w:rPr>
        <w:t xml:space="preserve">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w:t>
      </w:r>
      <w:r>
        <w:rPr>
          <w:rFonts w:ascii="Times New Roman" w:hAnsi="Times New Roman"/>
          <w:sz w:val="28"/>
          <w:szCs w:val="28"/>
        </w:rPr>
        <w:lastRenderedPageBreak/>
        <w:t xml:space="preserve">подсобное хозяйство, и сельскохозяйственных кредитных потребительских кооперативов), признанные таковыми в соответствии со </w:t>
      </w:r>
      <w:hyperlink r:id="rId53" w:history="1">
        <w:r>
          <w:rPr>
            <w:rStyle w:val="a3"/>
            <w:rFonts w:ascii="Times New Roman" w:hAnsi="Times New Roman"/>
            <w:color w:val="auto"/>
            <w:sz w:val="28"/>
            <w:szCs w:val="28"/>
            <w:u w:val="none"/>
          </w:rPr>
          <w:t>статьей 3</w:t>
        </w:r>
      </w:hyperlink>
      <w:r>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организаций и индивидуальных предпринимателей, осуществляющих производство, первичную и (или) последующую (промышленную</w:t>
      </w:r>
      <w:proofErr w:type="gramEnd"/>
      <w:r>
        <w:rPr>
          <w:rFonts w:ascii="Times New Roman" w:hAnsi="Times New Roman"/>
          <w:sz w:val="28"/>
          <w:szCs w:val="28"/>
        </w:rPr>
        <w:t>) переработку сельскохозяйственной продукции.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земельног</w:t>
      </w:r>
      <w:proofErr w:type="gramStart"/>
      <w:r>
        <w:rPr>
          <w:rFonts w:ascii="Times New Roman" w:eastAsia="Times New Roman" w:hAnsi="Times New Roman"/>
          <w:sz w:val="28"/>
          <w:szCs w:val="28"/>
          <w:lang w:eastAsia="ru-RU"/>
        </w:rPr>
        <w:t>о(</w:t>
      </w:r>
      <w:proofErr w:type="spellStart"/>
      <w:proofErr w:type="gramEnd"/>
      <w:r>
        <w:rPr>
          <w:rFonts w:ascii="Times New Roman" w:eastAsia="Times New Roman" w:hAnsi="Times New Roman"/>
          <w:sz w:val="28"/>
          <w:szCs w:val="28"/>
          <w:lang w:eastAsia="ru-RU"/>
        </w:rPr>
        <w:t>ых</w:t>
      </w:r>
      <w:proofErr w:type="spellEnd"/>
      <w:r>
        <w:rPr>
          <w:rFonts w:ascii="Times New Roman" w:eastAsia="Times New Roman" w:hAnsi="Times New Roman"/>
          <w:sz w:val="28"/>
          <w:szCs w:val="28"/>
          <w:lang w:eastAsia="ru-RU"/>
        </w:rPr>
        <w:t>) участка(</w:t>
      </w:r>
      <w:proofErr w:type="spellStart"/>
      <w:r>
        <w:rPr>
          <w:rFonts w:ascii="Times New Roman" w:eastAsia="Times New Roman" w:hAnsi="Times New Roman"/>
          <w:sz w:val="28"/>
          <w:szCs w:val="28"/>
          <w:lang w:eastAsia="ru-RU"/>
        </w:rPr>
        <w:t>ов</w:t>
      </w:r>
      <w:proofErr w:type="spellEnd"/>
      <w:r>
        <w:rPr>
          <w:rFonts w:ascii="Times New Roman" w:eastAsia="Times New Roman" w:hAnsi="Times New Roman"/>
          <w:sz w:val="28"/>
          <w:szCs w:val="28"/>
          <w:lang w:eastAsia="ru-RU"/>
        </w:rPr>
        <w:t>), используемого(</w:t>
      </w:r>
      <w:proofErr w:type="spellStart"/>
      <w:r>
        <w:rPr>
          <w:rFonts w:ascii="Times New Roman" w:eastAsia="Times New Roman" w:hAnsi="Times New Roman"/>
          <w:sz w:val="28"/>
          <w:szCs w:val="28"/>
          <w:lang w:eastAsia="ru-RU"/>
        </w:rPr>
        <w:t>ых</w:t>
      </w:r>
      <w:proofErr w:type="spellEnd"/>
      <w:r>
        <w:rPr>
          <w:rFonts w:ascii="Times New Roman" w:eastAsia="Times New Roman" w:hAnsi="Times New Roman"/>
          <w:sz w:val="28"/>
          <w:szCs w:val="28"/>
          <w:lang w:eastAsia="ru-RU"/>
        </w:rPr>
        <w:t>)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4" w:name="sub_89"/>
      <w:r>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5" w:name="sub_810"/>
      <w:bookmarkEnd w:id="74"/>
      <w:r>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6" w:name="sub_8010"/>
      <w:bookmarkEnd w:id="75"/>
      <w:r>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7" w:name="sub_811"/>
      <w:bookmarkEnd w:id="76"/>
      <w:r>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8" w:name="sub_812"/>
      <w:bookmarkEnd w:id="77"/>
      <w:r>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9" w:name="sub_8012"/>
      <w:bookmarkEnd w:id="78"/>
      <w:r>
        <w:rPr>
          <w:rFonts w:ascii="Times New Roman" w:eastAsia="Times New Roman" w:hAnsi="Times New Roman"/>
          <w:sz w:val="28"/>
          <w:szCs w:val="28"/>
          <w:lang w:eastAsia="ru-RU"/>
        </w:rPr>
        <w:t xml:space="preserve">-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53135-2008 (для сельскохозяйственных товаропроизводителей, осуществивших работы по закладке многолетних насаждений);</w:t>
      </w:r>
    </w:p>
    <w:bookmarkEnd w:id="79"/>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981F79" w:rsidRDefault="00981F79" w:rsidP="00981F79">
      <w:pPr>
        <w:spacing w:after="0" w:line="240" w:lineRule="auto"/>
        <w:ind w:firstLine="709"/>
        <w:jc w:val="both"/>
        <w:rPr>
          <w:rFonts w:ascii="Times New Roman" w:hAnsi="Times New Roman"/>
          <w:b/>
          <w:sz w:val="28"/>
          <w:szCs w:val="28"/>
        </w:rPr>
      </w:pPr>
      <w:r>
        <w:rPr>
          <w:rFonts w:ascii="Times New Roman CYR" w:eastAsia="Times New Roman" w:hAnsi="Times New Roman CYR" w:cs="Times New Roman CYR"/>
          <w:b/>
          <w:sz w:val="28"/>
          <w:szCs w:val="28"/>
          <w:lang w:eastAsia="ru-RU"/>
        </w:rPr>
        <w:lastRenderedPageBreak/>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w:t>
      </w:r>
      <w:r w:rsidR="005C64F1">
        <w:rPr>
          <w:rFonts w:ascii="Times New Roman" w:hAnsi="Times New Roman"/>
          <w:sz w:val="28"/>
          <w:szCs w:val="28"/>
        </w:rPr>
        <w:t>овольствия в Смоленской области»</w:t>
      </w:r>
      <w:r>
        <w:rPr>
          <w:rFonts w:ascii="Times New Roman" w:hAnsi="Times New Roman"/>
          <w:sz w:val="28"/>
          <w:szCs w:val="28"/>
        </w:rPr>
        <w:t xml:space="preserve">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w:t>
      </w:r>
      <w:proofErr w:type="gramEnd"/>
      <w:r>
        <w:rPr>
          <w:rFonts w:ascii="Times New Roman" w:hAnsi="Times New Roman"/>
          <w:sz w:val="28"/>
          <w:szCs w:val="28"/>
        </w:rPr>
        <w:t xml:space="preserve"> за мн</w:t>
      </w:r>
      <w:r w:rsidR="005C64F1">
        <w:rPr>
          <w:rFonts w:ascii="Times New Roman" w:hAnsi="Times New Roman"/>
          <w:sz w:val="28"/>
          <w:szCs w:val="28"/>
        </w:rPr>
        <w:t>оголетними насаждениями»</w:t>
      </w:r>
      <w:r>
        <w:rPr>
          <w:rFonts w:ascii="Times New Roman" w:hAnsi="Times New Roman"/>
          <w:sz w:val="28"/>
          <w:szCs w:val="28"/>
        </w:rPr>
        <w:t>.</w:t>
      </w:r>
    </w:p>
    <w:p w:rsidR="00981F79" w:rsidRDefault="00981F79" w:rsidP="00981F79">
      <w:pPr>
        <w:spacing w:after="0" w:line="240" w:lineRule="auto"/>
        <w:contextualSpacing/>
        <w:jc w:val="both"/>
        <w:rPr>
          <w:rFonts w:ascii="Times New Roman" w:hAnsi="Times New Roman"/>
          <w:sz w:val="28"/>
          <w:szCs w:val="28"/>
        </w:rPr>
      </w:pPr>
    </w:p>
    <w:p w:rsidR="005C64F1" w:rsidRDefault="005C64F1" w:rsidP="00981F79">
      <w:pPr>
        <w:spacing w:after="0" w:line="240" w:lineRule="auto"/>
        <w:contextualSpacing/>
        <w:jc w:val="both"/>
        <w:rPr>
          <w:rFonts w:ascii="Times New Roman" w:hAnsi="Times New Roman"/>
          <w:sz w:val="28"/>
          <w:szCs w:val="28"/>
        </w:rPr>
      </w:pPr>
    </w:p>
    <w:p w:rsidR="00981F79" w:rsidRPr="00D17CF9" w:rsidRDefault="00981F79" w:rsidP="005C64F1">
      <w:pPr>
        <w:pStyle w:val="1"/>
        <w:spacing w:before="0" w:after="0" w:line="240" w:lineRule="auto"/>
        <w:ind w:firstLine="709"/>
        <w:jc w:val="center"/>
        <w:rPr>
          <w:rFonts w:ascii="Times New Roman" w:hAnsi="Times New Roman"/>
          <w:sz w:val="28"/>
          <w:szCs w:val="28"/>
          <w:lang w:eastAsia="zh-CN"/>
        </w:rPr>
      </w:pPr>
      <w:bookmarkStart w:id="80" w:name="_Toc79569182"/>
      <w:r w:rsidRPr="00D17CF9">
        <w:rPr>
          <w:rFonts w:ascii="Times New Roman" w:hAnsi="Times New Roman"/>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80"/>
    </w:p>
    <w:p w:rsidR="00981F79" w:rsidRDefault="00981F79" w:rsidP="00981F79">
      <w:pPr>
        <w:spacing w:after="0" w:line="240" w:lineRule="auto"/>
        <w:ind w:firstLine="709"/>
        <w:jc w:val="both"/>
        <w:rPr>
          <w:rFonts w:ascii="Times New Roman" w:hAnsi="Times New Roman"/>
          <w:b/>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t>сельскохозяйственные товаропроизводители (кроме граждан, ведущих личное подсобное хозяйство),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предпринимателей,осуществляющих деятельность на территории Смоленской области.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w:t>
      </w:r>
      <w:r>
        <w:rPr>
          <w:rFonts w:ascii="Times New Roman" w:eastAsia="Times New Roman" w:hAnsi="Times New Roman"/>
          <w:color w:val="000000"/>
          <w:sz w:val="28"/>
          <w:szCs w:val="28"/>
          <w:lang w:eastAsia="ru-RU"/>
        </w:rPr>
        <w:lastRenderedPageBreak/>
        <w:t>товаропроизводителей, занимающихся производством и (или) первичной переработкой льна-долгунца);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w:t>
      </w:r>
      <w:proofErr w:type="gramEnd"/>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отсутствие текущей просроченной задолженности по ранее предоставленным на возвратной основе средствам </w:t>
      </w:r>
      <w:proofErr w:type="spellStart"/>
      <w:r>
        <w:rPr>
          <w:rFonts w:ascii="Times New Roman" w:eastAsia="Times New Roman" w:hAnsi="Times New Roman"/>
          <w:color w:val="000000"/>
          <w:sz w:val="28"/>
          <w:szCs w:val="28"/>
          <w:lang w:eastAsia="ru-RU"/>
        </w:rPr>
        <w:t>микрокредитной</w:t>
      </w:r>
      <w:proofErr w:type="spellEnd"/>
      <w:r>
        <w:rPr>
          <w:rFonts w:ascii="Times New Roman" w:eastAsia="Times New Roman" w:hAnsi="Times New Roman"/>
          <w:color w:val="000000"/>
          <w:sz w:val="28"/>
          <w:szCs w:val="28"/>
          <w:lang w:eastAsia="ru-RU"/>
        </w:rPr>
        <w:t xml:space="preserve"> компании "Смоленский областной фонд поддержки предпринимательства";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w:t>
      </w:r>
      <w:proofErr w:type="gramStart"/>
      <w:r>
        <w:rPr>
          <w:rFonts w:ascii="Times New Roman" w:eastAsia="Times New Roman" w:hAnsi="Times New Roman"/>
          <w:color w:val="000000"/>
          <w:sz w:val="28"/>
          <w:szCs w:val="28"/>
          <w:lang w:eastAsia="ru-RU"/>
        </w:rPr>
        <w:t>целях</w:t>
      </w:r>
      <w:proofErr w:type="gramEnd"/>
      <w:r>
        <w:rPr>
          <w:rFonts w:ascii="Times New Roman" w:eastAsia="Times New Roman" w:hAnsi="Times New Roman"/>
          <w:color w:val="000000"/>
          <w:sz w:val="28"/>
          <w:szCs w:val="28"/>
          <w:lang w:eastAsia="ru-RU"/>
        </w:rPr>
        <w:t xml:space="preserve"> возделывания которых приобреталась техника, за последний отчетный период, по которому истек установленный федеральным законодательством срок представления статистической отчетности;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наличие у сельскохозяйственного товаропроизводителя на 1 января текущего финансового года 200 и более голов крупного рогатого скота и (или) 1000 голов свиней (в случае приобретения техники для животноводства); </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за последний отчетный период, по которому истек установленный федеральным законодательством срок представления статистической отчетности (в случае приобретения техники сельскохозяйственными товаропроизводителями, занимающимися производством и (или) первичной переработкой льна-долгунца);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техники сельскохозяйственными товаропроизводителями, занимающимися производством и (или) первичной переработкой льна-долгунца);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100 и более голов дойного стада (в случае приобретения техники для молочного животноводства);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для животноводства); </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наличие проектной документации на проведение </w:t>
      </w:r>
      <w:proofErr w:type="spellStart"/>
      <w:r>
        <w:rPr>
          <w:rFonts w:ascii="Times New Roman" w:eastAsia="Times New Roman" w:hAnsi="Times New Roman"/>
          <w:color w:val="000000"/>
          <w:sz w:val="28"/>
          <w:szCs w:val="28"/>
          <w:lang w:eastAsia="ru-RU"/>
        </w:rPr>
        <w:t>культуртехнических</w:t>
      </w:r>
      <w:proofErr w:type="spellEnd"/>
      <w:r>
        <w:rPr>
          <w:rFonts w:ascii="Times New Roman" w:eastAsia="Times New Roman" w:hAnsi="Times New Roman"/>
          <w:color w:val="000000"/>
          <w:sz w:val="28"/>
          <w:szCs w:val="28"/>
          <w:lang w:eastAsia="ru-RU"/>
        </w:rPr>
        <w:t xml:space="preserve"> мероприятий (в случае приобретения специализированной техники);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w:t>
      </w:r>
      <w:proofErr w:type="gramStart"/>
      <w:r>
        <w:rPr>
          <w:rFonts w:ascii="Times New Roman" w:eastAsia="Times New Roman" w:hAnsi="Times New Roman"/>
          <w:color w:val="000000"/>
          <w:sz w:val="28"/>
          <w:szCs w:val="28"/>
          <w:lang w:eastAsia="ru-RU"/>
        </w:rPr>
        <w:t>ы(</w:t>
      </w:r>
      <w:proofErr w:type="gramEnd"/>
      <w:r>
        <w:rPr>
          <w:rFonts w:ascii="Times New Roman" w:eastAsia="Times New Roman" w:hAnsi="Times New Roman"/>
          <w:color w:val="000000"/>
          <w:sz w:val="28"/>
          <w:szCs w:val="28"/>
          <w:lang w:eastAsia="ru-RU"/>
        </w:rPr>
        <w:t>лизинга);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981F79" w:rsidRDefault="00981F79" w:rsidP="00981F79">
      <w:pPr>
        <w:spacing w:after="0" w:line="240" w:lineRule="auto"/>
        <w:ind w:firstLine="709"/>
        <w:jc w:val="both"/>
        <w:rPr>
          <w:rFonts w:ascii="Times New Roman" w:hAnsi="Times New Roman"/>
          <w:b/>
          <w:sz w:val="28"/>
          <w:szCs w:val="28"/>
        </w:rPr>
      </w:pPr>
      <w:r>
        <w:rPr>
          <w:rFonts w:ascii="Times New Roman CYR" w:eastAsia="Times New Roman" w:hAnsi="Times New Roman CYR" w:cs="Times New Roman CYR"/>
          <w:b/>
          <w:sz w:val="28"/>
          <w:szCs w:val="28"/>
          <w:lang w:eastAsia="ru-RU"/>
        </w:rPr>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 декабря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t>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981F79" w:rsidRDefault="00981F79" w:rsidP="00981F79">
      <w:pPr>
        <w:spacing w:after="0" w:line="240" w:lineRule="auto"/>
        <w:contextualSpacing/>
        <w:jc w:val="both"/>
        <w:rPr>
          <w:rFonts w:ascii="Times New Roman" w:hAnsi="Times New Roman"/>
          <w:b/>
          <w:i/>
          <w:sz w:val="28"/>
          <w:szCs w:val="28"/>
        </w:rPr>
      </w:pPr>
    </w:p>
    <w:p w:rsidR="00981F79" w:rsidRDefault="00981F79" w:rsidP="00981F79">
      <w:pPr>
        <w:spacing w:after="0" w:line="240" w:lineRule="auto"/>
        <w:contextualSpacing/>
        <w:jc w:val="both"/>
        <w:rPr>
          <w:rFonts w:ascii="Times New Roman" w:hAnsi="Times New Roman"/>
          <w:b/>
          <w:i/>
          <w:sz w:val="28"/>
          <w:szCs w:val="28"/>
        </w:rPr>
      </w:pPr>
    </w:p>
    <w:p w:rsidR="00981F79" w:rsidRPr="00D17CF9" w:rsidRDefault="00981F79" w:rsidP="00C409BC">
      <w:pPr>
        <w:pStyle w:val="1"/>
        <w:spacing w:before="0" w:after="0" w:line="240" w:lineRule="auto"/>
        <w:ind w:firstLine="709"/>
        <w:jc w:val="center"/>
        <w:rPr>
          <w:rFonts w:ascii="Times New Roman" w:hAnsi="Times New Roman"/>
          <w:sz w:val="28"/>
          <w:szCs w:val="28"/>
          <w:lang w:eastAsia="zh-CN"/>
        </w:rPr>
      </w:pPr>
      <w:bookmarkStart w:id="81" w:name="_Toc79569183"/>
      <w:r w:rsidRPr="00D17CF9">
        <w:rPr>
          <w:rFonts w:ascii="Times New Roman" w:hAnsi="Times New Roman"/>
          <w:sz w:val="28"/>
          <w:szCs w:val="28"/>
          <w:lang w:eastAsia="zh-CN"/>
        </w:rPr>
        <w:t xml:space="preserve">Предоставление субсидий на проведение </w:t>
      </w:r>
      <w:proofErr w:type="spellStart"/>
      <w:r w:rsidRPr="00D17CF9">
        <w:rPr>
          <w:rFonts w:ascii="Times New Roman" w:hAnsi="Times New Roman"/>
          <w:sz w:val="28"/>
          <w:szCs w:val="28"/>
          <w:lang w:eastAsia="zh-CN"/>
        </w:rPr>
        <w:t>культуртехнических</w:t>
      </w:r>
      <w:proofErr w:type="spellEnd"/>
      <w:r w:rsidRPr="00D17CF9">
        <w:rPr>
          <w:rFonts w:ascii="Times New Roman" w:hAnsi="Times New Roman"/>
          <w:sz w:val="28"/>
          <w:szCs w:val="28"/>
          <w:lang w:eastAsia="zh-CN"/>
        </w:rPr>
        <w:t xml:space="preserve"> мероприятий на выбывших сельскохозяйственных угодьях, вовлекаемых в сельскохозяйственный оборот</w:t>
      </w:r>
      <w:bookmarkEnd w:id="81"/>
    </w:p>
    <w:p w:rsidR="00981F79" w:rsidRDefault="00981F79" w:rsidP="00981F79">
      <w:pPr>
        <w:spacing w:after="0" w:line="240" w:lineRule="auto"/>
        <w:ind w:firstLine="709"/>
        <w:jc w:val="both"/>
        <w:rPr>
          <w:rFonts w:ascii="Times New Roman" w:hAnsi="Times New Roman"/>
          <w:b/>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проведение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на выбывших сельскохозяйственных угодьях, вовлекаемых в сельскохозяйственный оборот, </w:t>
      </w:r>
      <w:r>
        <w:rPr>
          <w:rFonts w:ascii="Times New Roman" w:hAnsi="Times New Roman"/>
          <w:b/>
          <w:sz w:val="28"/>
          <w:szCs w:val="28"/>
        </w:rPr>
        <w:t>в соответствии с проектной документацией</w:t>
      </w:r>
      <w:r>
        <w:rPr>
          <w:rFonts w:ascii="Times New Roman" w:hAnsi="Times New Roman"/>
          <w:sz w:val="28"/>
          <w:szCs w:val="28"/>
        </w:rPr>
        <w:t xml:space="preserve">, в том числе на расчистку земель от древесной и травянистой растительности, кочек, пней и мха, а также от камней и иных предметов, рыхление, </w:t>
      </w:r>
      <w:proofErr w:type="spellStart"/>
      <w:r>
        <w:rPr>
          <w:rFonts w:ascii="Times New Roman" w:hAnsi="Times New Roman"/>
          <w:sz w:val="28"/>
          <w:szCs w:val="28"/>
        </w:rPr>
        <w:t>пескование</w:t>
      </w:r>
      <w:proofErr w:type="spellEnd"/>
      <w:r>
        <w:rPr>
          <w:rFonts w:ascii="Times New Roman" w:hAnsi="Times New Roman"/>
          <w:sz w:val="28"/>
          <w:szCs w:val="28"/>
        </w:rPr>
        <w:t xml:space="preserve">, </w:t>
      </w:r>
      <w:proofErr w:type="spellStart"/>
      <w:r>
        <w:rPr>
          <w:rFonts w:ascii="Times New Roman" w:hAnsi="Times New Roman"/>
          <w:sz w:val="28"/>
          <w:szCs w:val="28"/>
        </w:rPr>
        <w:t>глинование</w:t>
      </w:r>
      <w:proofErr w:type="spellEnd"/>
      <w:r>
        <w:rPr>
          <w:rFonts w:ascii="Times New Roman" w:hAnsi="Times New Roman"/>
          <w:sz w:val="28"/>
          <w:szCs w:val="28"/>
        </w:rPr>
        <w:t xml:space="preserve">, землевание, плантаж и первичную обработку почвы, внесение </w:t>
      </w:r>
      <w:proofErr w:type="spellStart"/>
      <w:r>
        <w:rPr>
          <w:rFonts w:ascii="Times New Roman" w:hAnsi="Times New Roman"/>
          <w:sz w:val="28"/>
          <w:szCs w:val="28"/>
        </w:rPr>
        <w:t>мелиорантов</w:t>
      </w:r>
      <w:proofErr w:type="spellEnd"/>
      <w:r>
        <w:rPr>
          <w:rFonts w:ascii="Times New Roman" w:hAnsi="Times New Roman"/>
          <w:sz w:val="28"/>
          <w:szCs w:val="28"/>
        </w:rPr>
        <w:t>, понижающих кислотность почв.</w:t>
      </w:r>
      <w:proofErr w:type="gramEnd"/>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Субсидии предоставляются в размере:</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 xml:space="preserve">70 процентов от фактически понесенных затрат на проведение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(без учета налога на добавленную стоимость), но не более 30 000 рублей на 1 гектар.</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сельскохозяйственные товаропроизводители (кроме граждан, ведущих личное подсобное хозяйство),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roofErr w:type="gramStart"/>
      <w:r>
        <w:rPr>
          <w:rFonts w:ascii="Times New Roman" w:hAnsi="Times New Roman"/>
          <w:sz w:val="28"/>
          <w:szCs w:val="28"/>
        </w:rPr>
        <w:t>,з</w:t>
      </w:r>
      <w:proofErr w:type="gramEnd"/>
      <w:r>
        <w:rPr>
          <w:rFonts w:ascii="Times New Roman" w:hAnsi="Times New Roman"/>
          <w:sz w:val="28"/>
          <w:szCs w:val="28"/>
        </w:rPr>
        <w:t xml:space="preserve">анимающихся сельскохозяйственным производством на территории Смоленской области и осуществляющих в текущем финансовом году и (или) предыдущем финансовом году </w:t>
      </w:r>
      <w:proofErr w:type="spellStart"/>
      <w:r>
        <w:rPr>
          <w:rFonts w:ascii="Times New Roman" w:hAnsi="Times New Roman"/>
          <w:sz w:val="28"/>
          <w:szCs w:val="28"/>
        </w:rPr>
        <w:t>культуртехнические</w:t>
      </w:r>
      <w:proofErr w:type="spellEnd"/>
      <w:r>
        <w:rPr>
          <w:rFonts w:ascii="Times New Roman" w:hAnsi="Times New Roman"/>
          <w:sz w:val="28"/>
          <w:szCs w:val="28"/>
        </w:rPr>
        <w:t xml:space="preserve"> мероприятия.</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наличие земельных участков, на которых проведены </w:t>
      </w:r>
      <w:proofErr w:type="spellStart"/>
      <w:r>
        <w:rPr>
          <w:rFonts w:ascii="Times New Roman" w:hAnsi="Times New Roman"/>
          <w:sz w:val="28"/>
          <w:szCs w:val="28"/>
        </w:rPr>
        <w:t>культуртехнические</w:t>
      </w:r>
      <w:proofErr w:type="spellEnd"/>
      <w:r>
        <w:rPr>
          <w:rFonts w:ascii="Times New Roman" w:hAnsi="Times New Roman"/>
          <w:sz w:val="28"/>
          <w:szCs w:val="28"/>
        </w:rPr>
        <w:t xml:space="preserve"> мероприятия на дату подачи документов на предоставление субсидии на </w:t>
      </w:r>
      <w:proofErr w:type="spellStart"/>
      <w:r>
        <w:rPr>
          <w:rFonts w:ascii="Times New Roman" w:hAnsi="Times New Roman"/>
          <w:sz w:val="28"/>
          <w:szCs w:val="28"/>
        </w:rPr>
        <w:t>культуртехнические</w:t>
      </w:r>
      <w:proofErr w:type="spellEnd"/>
      <w:r>
        <w:rPr>
          <w:rFonts w:ascii="Times New Roman" w:hAnsi="Times New Roman"/>
          <w:sz w:val="28"/>
          <w:szCs w:val="28"/>
        </w:rPr>
        <w:t xml:space="preserve"> мероприятия,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w:t>
      </w:r>
    </w:p>
    <w:p w:rsidR="00981F79" w:rsidRDefault="00981F79" w:rsidP="00981F7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осуществление сельскохозяйственным товаропроизводителем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на выбывших сельскохозяйственных угодьях, вовлекаемых в сельскохозяйственный оборот, в текущем финансовом году и (или) предыдущем финансовом году;</w:t>
      </w:r>
    </w:p>
    <w:p w:rsidR="00981F79" w:rsidRDefault="00981F79" w:rsidP="00981F7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наличие проектно-сметной документации на проведение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w:t>
      </w:r>
    </w:p>
    <w:p w:rsidR="00981F79" w:rsidRDefault="00981F79" w:rsidP="00981F79">
      <w:pPr>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2 декабря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Постановление Администрации Смоленской области от 22.02.2017 № 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проведение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на выбывших сельскохозяйственных угодьях, вовлекаемых в сельскохозяйственный оборот».</w:t>
      </w:r>
      <w:proofErr w:type="gramEnd"/>
    </w:p>
    <w:p w:rsidR="00981F79" w:rsidRDefault="00981F79" w:rsidP="00981F79">
      <w:pPr>
        <w:spacing w:after="0" w:line="240" w:lineRule="auto"/>
        <w:contextualSpacing/>
        <w:jc w:val="both"/>
        <w:rPr>
          <w:rFonts w:ascii="Times New Roman" w:hAnsi="Times New Roman"/>
          <w:i/>
          <w:sz w:val="28"/>
          <w:szCs w:val="28"/>
          <w:u w:val="single"/>
        </w:rPr>
      </w:pPr>
    </w:p>
    <w:p w:rsidR="00981F79" w:rsidRDefault="00981F79" w:rsidP="00981F79">
      <w:pPr>
        <w:shd w:val="clear" w:color="auto" w:fill="FFFFFF"/>
        <w:spacing w:after="0" w:line="240" w:lineRule="auto"/>
        <w:jc w:val="both"/>
        <w:rPr>
          <w:rFonts w:ascii="Times New Roman" w:eastAsia="Times New Roman" w:hAnsi="Times New Roman"/>
          <w:color w:val="000000"/>
          <w:sz w:val="28"/>
          <w:szCs w:val="28"/>
          <w:lang w:eastAsia="ru-RU"/>
        </w:rPr>
      </w:pPr>
    </w:p>
    <w:p w:rsidR="00981F79" w:rsidRPr="00D17CF9" w:rsidRDefault="00981F79" w:rsidP="00C409BC">
      <w:pPr>
        <w:pStyle w:val="1"/>
        <w:spacing w:before="0" w:after="0" w:line="240" w:lineRule="auto"/>
        <w:ind w:firstLine="709"/>
        <w:jc w:val="center"/>
        <w:rPr>
          <w:rFonts w:ascii="Times New Roman" w:hAnsi="Times New Roman"/>
          <w:sz w:val="28"/>
          <w:szCs w:val="28"/>
          <w:lang w:eastAsia="zh-CN"/>
        </w:rPr>
      </w:pPr>
      <w:bookmarkStart w:id="82" w:name="_Toc79569184"/>
      <w:r w:rsidRPr="00D17CF9">
        <w:rPr>
          <w:rFonts w:ascii="Times New Roman" w:hAnsi="Times New Roman"/>
          <w:sz w:val="28"/>
          <w:szCs w:val="28"/>
          <w:lang w:eastAsia="zh-CN"/>
        </w:rPr>
        <w:t>Предоставление субсидий на стимулирование увеличения производства масличных культур.</w:t>
      </w:r>
      <w:bookmarkEnd w:id="82"/>
    </w:p>
    <w:p w:rsidR="00981F79" w:rsidRPr="00D17CF9" w:rsidRDefault="00981F79" w:rsidP="00981F79">
      <w:pPr>
        <w:spacing w:after="0" w:line="240" w:lineRule="auto"/>
        <w:contextualSpacing/>
        <w:jc w:val="both"/>
        <w:rPr>
          <w:rFonts w:ascii="Times New Roman" w:hAnsi="Times New Roman"/>
          <w:b/>
          <w:i/>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t>на производство рапса, возникающих, в том числе, при реализации регионального проекта "Экспорт продукции АПК". Субсидия предоставляется на 1 тонну</w:t>
      </w:r>
      <w:r>
        <w:rPr>
          <w:rFonts w:ascii="Times New Roman" w:eastAsia="Times New Roman" w:hAnsi="Times New Roman"/>
          <w:sz w:val="28"/>
          <w:szCs w:val="28"/>
          <w:lang w:eastAsia="ru-RU"/>
        </w:rPr>
        <w:t>прироста объема производства семян рапса в году, предшествующем текущему финансовому году по отношению к базовому (2019) году, но не более 3 000 рублей.</w:t>
      </w:r>
    </w:p>
    <w:p w:rsidR="00981F79" w:rsidRDefault="00981F79" w:rsidP="00981F79">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 xml:space="preserve">осуществляющие свою деятельность на территории Смоленской области сельскохозяйственные товаропроизводители (кроме граждан, ведущих личное </w:t>
      </w:r>
      <w:r>
        <w:rPr>
          <w:rFonts w:ascii="Times New Roman" w:hAnsi="Times New Roman"/>
          <w:sz w:val="28"/>
          <w:szCs w:val="28"/>
        </w:rPr>
        <w:lastRenderedPageBreak/>
        <w:t xml:space="preserve">подсобное хозяйство, и сельскохозяйственных кредитных потребительских кооперативов), признанные таковыми в соответствии со </w:t>
      </w:r>
      <w:hyperlink r:id="rId54" w:history="1">
        <w:r>
          <w:rPr>
            <w:rStyle w:val="a3"/>
            <w:rFonts w:ascii="Times New Roman" w:hAnsi="Times New Roman"/>
            <w:sz w:val="28"/>
            <w:szCs w:val="28"/>
          </w:rPr>
          <w:t>статьей 3</w:t>
        </w:r>
      </w:hyperlink>
      <w:r>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индивидуальных предпринимателей,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w:t>
      </w:r>
      <w:proofErr w:type="gramEnd"/>
      <w:r>
        <w:rPr>
          <w:rFonts w:ascii="Times New Roman" w:hAnsi="Times New Roman"/>
          <w:sz w:val="28"/>
          <w:szCs w:val="28"/>
        </w:rPr>
        <w:t xml:space="preserve"> (</w:t>
      </w:r>
      <w:proofErr w:type="gramStart"/>
      <w:r>
        <w:rPr>
          <w:rFonts w:ascii="Times New Roman" w:hAnsi="Times New Roman"/>
          <w:sz w:val="28"/>
          <w:szCs w:val="28"/>
        </w:rPr>
        <w:t>или) образовательной деятельности осуществляют производство рапса, его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рапса и (или) его реализацию, предоставляющим в Департамент отчетность о финансово-экономическом состоянии товаропроизводителей агропромышленного комплекса по формам, установленным Министерством сельского хозяйства Российской Федерации, включаемую в состав отчета о финансово-экономическом состоянии товаропроизводителей агропромышленного комплекса Смоленской</w:t>
      </w:r>
      <w:proofErr w:type="gramEnd"/>
      <w:r>
        <w:rPr>
          <w:rFonts w:ascii="Times New Roman" w:hAnsi="Times New Roman"/>
          <w:sz w:val="28"/>
          <w:szCs w:val="28"/>
        </w:rPr>
        <w:t xml:space="preserve"> области, направляемого в установленные сроки в Министерство сельского хозяйства Российской Федерации.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у получателей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у юридических лиц (за исключением крестьянских (фермерских) хозяйств) - 5 человек и более;</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у получателя посевных площадей рапса в текущем финансовом году;</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производство и реализация получателем семян </w:t>
      </w:r>
      <w:proofErr w:type="gramStart"/>
      <w:r>
        <w:rPr>
          <w:rFonts w:ascii="Times New Roman" w:hAnsi="Times New Roman"/>
          <w:sz w:val="28"/>
          <w:szCs w:val="28"/>
        </w:rPr>
        <w:t>рапса</w:t>
      </w:r>
      <w:proofErr w:type="gramEnd"/>
      <w:r>
        <w:rPr>
          <w:rFonts w:ascii="Times New Roman" w:hAnsi="Times New Roman"/>
          <w:sz w:val="28"/>
          <w:szCs w:val="28"/>
        </w:rPr>
        <w:t xml:space="preserve"> перерабатывающим организациям, расположенным на территории Российской Федерации, в текущем финансовом году (за исключением получателей, отгружающих семена рапса на собственную переработку);</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использование получателем семян рапса,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которых соответствуют </w:t>
      </w:r>
      <w:hyperlink r:id="rId55" w:history="1">
        <w:r>
          <w:rPr>
            <w:rStyle w:val="a3"/>
            <w:rFonts w:ascii="Times New Roman" w:hAnsi="Times New Roman"/>
            <w:sz w:val="28"/>
            <w:szCs w:val="28"/>
          </w:rPr>
          <w:t xml:space="preserve">ГОСТу </w:t>
        </w:r>
        <w:proofErr w:type="gramStart"/>
        <w:r>
          <w:rPr>
            <w:rStyle w:val="a3"/>
            <w:rFonts w:ascii="Times New Roman" w:hAnsi="Times New Roman"/>
            <w:sz w:val="28"/>
            <w:szCs w:val="28"/>
          </w:rPr>
          <w:t>Р</w:t>
        </w:r>
        <w:proofErr w:type="gramEnd"/>
        <w:r>
          <w:rPr>
            <w:rStyle w:val="a3"/>
            <w:rFonts w:ascii="Times New Roman" w:hAnsi="Times New Roman"/>
            <w:sz w:val="28"/>
            <w:szCs w:val="28"/>
          </w:rPr>
          <w:t xml:space="preserve"> 52325-2005</w:t>
        </w:r>
      </w:hyperlink>
      <w:r>
        <w:rPr>
          <w:rFonts w:ascii="Times New Roman" w:hAnsi="Times New Roman"/>
          <w:sz w:val="28"/>
          <w:szCs w:val="28"/>
        </w:rPr>
        <w:t>;</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внесение получателем удобрений, используемых при производстве рапса, в объеме не менее 10 кг на гектар в действующем веществе;</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неполучение получателем субсидий, предоставляемых Департаментом, по затратам, просубсидированным ранее.</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Постановление Администрации Смоленской области от 09.06.2020 № 331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w:t>
      </w:r>
      <w:r>
        <w:rPr>
          <w:rFonts w:ascii="Times New Roman" w:hAnsi="Times New Roman"/>
          <w:sz w:val="28"/>
          <w:szCs w:val="28"/>
        </w:rPr>
        <w:lastRenderedPageBreak/>
        <w:t>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предпринимателями на возмещение части затрат на стимулирование увеличения производства масличных</w:t>
      </w:r>
      <w:proofErr w:type="gramEnd"/>
      <w:r>
        <w:rPr>
          <w:rFonts w:ascii="Times New Roman" w:hAnsi="Times New Roman"/>
          <w:sz w:val="28"/>
          <w:szCs w:val="28"/>
        </w:rPr>
        <w:t xml:space="preserve"> культур».</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rPr>
          <w:rFonts w:ascii="Times New Roman" w:hAnsi="Times New Roman"/>
          <w:sz w:val="28"/>
          <w:szCs w:val="28"/>
        </w:rPr>
      </w:pPr>
    </w:p>
    <w:p w:rsidR="00981F79" w:rsidRPr="00D17CF9" w:rsidRDefault="00981F79" w:rsidP="00C409BC">
      <w:pPr>
        <w:pStyle w:val="1"/>
        <w:spacing w:before="0" w:after="0" w:line="240" w:lineRule="auto"/>
        <w:ind w:firstLine="709"/>
        <w:jc w:val="center"/>
        <w:rPr>
          <w:rFonts w:ascii="Times New Roman" w:hAnsi="Times New Roman"/>
          <w:sz w:val="28"/>
          <w:szCs w:val="28"/>
          <w:lang w:eastAsia="zh-CN"/>
        </w:rPr>
      </w:pPr>
      <w:bookmarkStart w:id="83" w:name="_Toc79569185"/>
      <w:r w:rsidRPr="00D17CF9">
        <w:rPr>
          <w:rFonts w:ascii="Times New Roman" w:hAnsi="Times New Roman"/>
          <w:sz w:val="28"/>
          <w:szCs w:val="28"/>
          <w:lang w:eastAsia="zh-CN"/>
        </w:rPr>
        <w:t>Предоставление гранта «</w:t>
      </w:r>
      <w:proofErr w:type="spellStart"/>
      <w:r w:rsidRPr="00D17CF9">
        <w:rPr>
          <w:rFonts w:ascii="Times New Roman" w:hAnsi="Times New Roman"/>
          <w:sz w:val="28"/>
          <w:szCs w:val="28"/>
          <w:lang w:eastAsia="zh-CN"/>
        </w:rPr>
        <w:t>Агростартап</w:t>
      </w:r>
      <w:proofErr w:type="spellEnd"/>
      <w:r w:rsidRPr="00D17CF9">
        <w:rPr>
          <w:rFonts w:ascii="Times New Roman" w:hAnsi="Times New Roman"/>
          <w:sz w:val="28"/>
          <w:szCs w:val="28"/>
          <w:lang w:eastAsia="zh-CN"/>
        </w:rPr>
        <w:t>» крестьянским (фермерским) хозяйствам на их создание и (или) развитие</w:t>
      </w:r>
      <w:bookmarkEnd w:id="83"/>
    </w:p>
    <w:p w:rsidR="00981F79" w:rsidRPr="00D17CF9" w:rsidRDefault="00981F79" w:rsidP="00981F79">
      <w:pPr>
        <w:spacing w:after="0" w:line="240" w:lineRule="auto"/>
        <w:contextualSpacing/>
        <w:jc w:val="center"/>
        <w:rPr>
          <w:rFonts w:ascii="Times New Roman" w:hAnsi="Times New Roman"/>
          <w:sz w:val="28"/>
          <w:szCs w:val="28"/>
        </w:rPr>
      </w:pPr>
    </w:p>
    <w:p w:rsidR="00981F79" w:rsidRDefault="00981F79" w:rsidP="00981F79">
      <w:pPr>
        <w:spacing w:after="0" w:line="240" w:lineRule="auto"/>
        <w:contextualSpacing/>
        <w:jc w:val="center"/>
        <w:rPr>
          <w:rFonts w:ascii="Times New Roman" w:hAnsi="Times New Roman"/>
          <w:i/>
          <w:sz w:val="28"/>
          <w:szCs w:val="28"/>
        </w:rPr>
      </w:pPr>
      <w:r>
        <w:rPr>
          <w:rFonts w:ascii="Times New Roman" w:hAnsi="Times New Roman"/>
          <w:i/>
          <w:sz w:val="28"/>
          <w:szCs w:val="28"/>
        </w:rPr>
        <w:t>Контакты: 214008, г. Смоленск, пл. Ленина, д.1</w:t>
      </w:r>
    </w:p>
    <w:p w:rsidR="00981F79" w:rsidRDefault="00981F79" w:rsidP="00981F79">
      <w:pPr>
        <w:spacing w:after="0" w:line="240" w:lineRule="auto"/>
        <w:contextualSpacing/>
        <w:jc w:val="center"/>
        <w:rPr>
          <w:rFonts w:ascii="Times New Roman" w:hAnsi="Times New Roman"/>
          <w:i/>
          <w:sz w:val="28"/>
          <w:szCs w:val="28"/>
        </w:rPr>
      </w:pPr>
      <w:r>
        <w:rPr>
          <w:rFonts w:ascii="Times New Roman" w:hAnsi="Times New Roman"/>
          <w:i/>
          <w:sz w:val="28"/>
          <w:szCs w:val="28"/>
        </w:rPr>
        <w:t>Тел. (4812) 29-10-69, 29-18-93, 29-10-86</w:t>
      </w:r>
    </w:p>
    <w:p w:rsidR="00981F79" w:rsidRDefault="00981F79" w:rsidP="00981F79">
      <w:pPr>
        <w:spacing w:after="0" w:line="240" w:lineRule="auto"/>
        <w:contextualSpacing/>
        <w:jc w:val="center"/>
        <w:rPr>
          <w:rFonts w:ascii="Times New Roman" w:hAnsi="Times New Roman"/>
          <w:b/>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приказом начальника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объявленияих</w:t>
      </w:r>
      <w:proofErr w:type="gramEnd"/>
      <w:r>
        <w:rPr>
          <w:rFonts w:ascii="Times New Roman" w:hAnsi="Times New Roman"/>
          <w:sz w:val="28"/>
          <w:szCs w:val="28"/>
        </w:rPr>
        <w:t xml:space="preserve"> </w:t>
      </w:r>
      <w:proofErr w:type="gramStart"/>
      <w:r>
        <w:rPr>
          <w:rFonts w:ascii="Times New Roman" w:hAnsi="Times New Roman"/>
          <w:sz w:val="28"/>
          <w:szCs w:val="28"/>
        </w:rPr>
        <w:t>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w:t>
      </w:r>
      <w:proofErr w:type="spellStart"/>
      <w:r>
        <w:rPr>
          <w:rFonts w:ascii="Times New Roman" w:hAnsi="Times New Roman"/>
          <w:sz w:val="28"/>
          <w:szCs w:val="28"/>
        </w:rPr>
        <w:t>Агростартап</w:t>
      </w:r>
      <w:proofErr w:type="spellEnd"/>
      <w:r>
        <w:rPr>
          <w:rFonts w:ascii="Times New Roman" w:hAnsi="Times New Roman"/>
          <w:sz w:val="28"/>
          <w:szCs w:val="28"/>
        </w:rPr>
        <w:t>»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w:t>
      </w:r>
      <w:proofErr w:type="spellStart"/>
      <w:r>
        <w:rPr>
          <w:rFonts w:ascii="Times New Roman" w:hAnsi="Times New Roman"/>
          <w:sz w:val="28"/>
          <w:szCs w:val="28"/>
        </w:rPr>
        <w:t>Агростартап</w:t>
      </w:r>
      <w:proofErr w:type="spellEnd"/>
      <w:proofErr w:type="gramEnd"/>
      <w:r>
        <w:rPr>
          <w:rFonts w:ascii="Times New Roman" w:hAnsi="Times New Roman"/>
          <w:sz w:val="28"/>
          <w:szCs w:val="28"/>
        </w:rPr>
        <w:t>»),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w:t>
      </w:r>
      <w:proofErr w:type="spellStart"/>
      <w:r>
        <w:rPr>
          <w:rFonts w:ascii="Times New Roman" w:hAnsi="Times New Roman"/>
          <w:sz w:val="28"/>
          <w:szCs w:val="28"/>
        </w:rPr>
        <w:t>Агростартап</w:t>
      </w:r>
      <w:proofErr w:type="spellEnd"/>
      <w:r>
        <w:rPr>
          <w:rFonts w:ascii="Times New Roman" w:hAnsi="Times New Roman"/>
          <w:sz w:val="28"/>
          <w:szCs w:val="28"/>
        </w:rPr>
        <w:t>», в органах Федеральной налоговой службы (далее - заявители-граждане), соответствующие на дату подачи заявки на участие в конкурсном отборе одновременно следующим требованиям на дату подачи заявки на участие в конкурсе:</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Грант «</w:t>
      </w:r>
      <w:proofErr w:type="spellStart"/>
      <w:r>
        <w:rPr>
          <w:rFonts w:ascii="Times New Roman" w:hAnsi="Times New Roman"/>
          <w:sz w:val="28"/>
          <w:szCs w:val="28"/>
        </w:rPr>
        <w:t>Агростартап</w:t>
      </w:r>
      <w:proofErr w:type="spellEnd"/>
      <w:r>
        <w:rPr>
          <w:rFonts w:ascii="Times New Roman" w:hAnsi="Times New Roman"/>
          <w:sz w:val="28"/>
          <w:szCs w:val="28"/>
        </w:rPr>
        <w:t>» - средства, перечисляемые из областного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spellStart"/>
      <w:r>
        <w:rPr>
          <w:rFonts w:ascii="Times New Roman" w:hAnsi="Times New Roman"/>
          <w:sz w:val="28"/>
          <w:szCs w:val="28"/>
        </w:rPr>
        <w:t>Целямипредоставления</w:t>
      </w:r>
      <w:proofErr w:type="spellEnd"/>
      <w:r>
        <w:rPr>
          <w:rFonts w:ascii="Times New Roman" w:hAnsi="Times New Roman"/>
          <w:sz w:val="28"/>
          <w:szCs w:val="28"/>
        </w:rPr>
        <w:t xml:space="preserve"> гранта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является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затрат </w:t>
      </w:r>
      <w:proofErr w:type="gramStart"/>
      <w:r>
        <w:rPr>
          <w:rFonts w:ascii="Times New Roman" w:hAnsi="Times New Roman"/>
          <w:sz w:val="28"/>
          <w:szCs w:val="28"/>
        </w:rPr>
        <w:t>на</w:t>
      </w:r>
      <w:proofErr w:type="gramEnd"/>
      <w:r>
        <w:rPr>
          <w:rFonts w:ascii="Times New Roman" w:hAnsi="Times New Roman"/>
          <w:sz w:val="28"/>
          <w:szCs w:val="28"/>
        </w:rPr>
        <w:t>:</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разведение крупного рогатого скота мясного или молочного направлений продуктивности;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разведение крупного рогатого скота мясного или молочного направлений продуктивности в случае, если предусмотрено использование части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иные направления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(за исключением свиноводства); </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иные направления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в случае, если предусмотрено использование части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Перечень затрат, финансовое обеспечение которых предусматривается осуществить за счет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а также перечень имущества, приобретаемого кооперативом с использованием части средств гранта «</w:t>
      </w:r>
      <w:proofErr w:type="spellStart"/>
      <w:r>
        <w:rPr>
          <w:rFonts w:ascii="Times New Roman" w:hAnsi="Times New Roman"/>
          <w:sz w:val="28"/>
          <w:szCs w:val="28"/>
        </w:rPr>
        <w:t>Агростартап</w:t>
      </w:r>
      <w:proofErr w:type="spellEnd"/>
      <w:r>
        <w:rPr>
          <w:rFonts w:ascii="Times New Roman" w:hAnsi="Times New Roman"/>
          <w:sz w:val="28"/>
          <w:szCs w:val="28"/>
        </w:rPr>
        <w:t>», внесенных крестьянским (фермерским) хозяйством в неделимый фонд кооператива, определяются приказом Министерства сельского хозяйства Российской Федерации от 12.03.2021 № 128.</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Грант «</w:t>
      </w:r>
      <w:proofErr w:type="spellStart"/>
      <w:r>
        <w:rPr>
          <w:rFonts w:ascii="Times New Roman" w:hAnsi="Times New Roman"/>
          <w:sz w:val="28"/>
          <w:szCs w:val="28"/>
        </w:rPr>
        <w:t>Агростартап</w:t>
      </w:r>
      <w:proofErr w:type="spellEnd"/>
      <w:r>
        <w:rPr>
          <w:rFonts w:ascii="Times New Roman" w:hAnsi="Times New Roman"/>
          <w:sz w:val="28"/>
          <w:szCs w:val="28"/>
        </w:rPr>
        <w:t>»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но не более:</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- 3  млн. рублей – на иные направления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- 4 млн. рублей – на иные направления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в случае, если предусмотрено использование части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981F79" w:rsidRDefault="00981F79" w:rsidP="00981F79">
      <w:pPr>
        <w:spacing w:after="0" w:line="240" w:lineRule="auto"/>
        <w:jc w:val="center"/>
        <w:rPr>
          <w:rFonts w:ascii="Times New Roman" w:hAnsi="Times New Roman"/>
          <w:b/>
          <w:i/>
          <w:sz w:val="28"/>
          <w:szCs w:val="28"/>
        </w:rPr>
      </w:pPr>
    </w:p>
    <w:p w:rsidR="00981F79" w:rsidRDefault="00981F79" w:rsidP="00981F79">
      <w:pPr>
        <w:spacing w:after="0" w:line="240" w:lineRule="auto"/>
        <w:jc w:val="center"/>
        <w:rPr>
          <w:rFonts w:ascii="Times New Roman" w:hAnsi="Times New Roman"/>
          <w:b/>
          <w:i/>
          <w:sz w:val="28"/>
          <w:szCs w:val="28"/>
        </w:rPr>
      </w:pPr>
    </w:p>
    <w:p w:rsidR="00981F79" w:rsidRPr="00D17CF9" w:rsidRDefault="00981F79" w:rsidP="00C409BC">
      <w:pPr>
        <w:pStyle w:val="1"/>
        <w:spacing w:before="0" w:after="0" w:line="240" w:lineRule="auto"/>
        <w:ind w:firstLine="709"/>
        <w:jc w:val="center"/>
        <w:rPr>
          <w:rFonts w:ascii="Times New Roman" w:hAnsi="Times New Roman"/>
          <w:sz w:val="28"/>
          <w:szCs w:val="28"/>
          <w:lang w:eastAsia="zh-CN"/>
        </w:rPr>
      </w:pPr>
      <w:bookmarkStart w:id="84" w:name="_Toc79569186"/>
      <w:r w:rsidRPr="00D17CF9">
        <w:rPr>
          <w:rFonts w:ascii="Times New Roman" w:hAnsi="Times New Roman"/>
          <w:sz w:val="28"/>
          <w:szCs w:val="28"/>
          <w:lang w:eastAsia="zh-CN"/>
        </w:rPr>
        <w:lastRenderedPageBreak/>
        <w:t>Предоставление грантов на развитие семейных ферм на базе крестьянских (фермерских) хозяйств, включая индивидуальных предпринимателей</w:t>
      </w:r>
      <w:bookmarkEnd w:id="84"/>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хозяйствамна</w:t>
      </w:r>
      <w:proofErr w:type="gramEnd"/>
      <w:r>
        <w:rPr>
          <w:rFonts w:ascii="Times New Roman" w:hAnsi="Times New Roman"/>
          <w:sz w:val="28"/>
          <w:szCs w:val="28"/>
        </w:rPr>
        <w:t xml:space="preserve"> </w:t>
      </w:r>
      <w:proofErr w:type="gramStart"/>
      <w:r>
        <w:rPr>
          <w:rFonts w:ascii="Times New Roman" w:hAnsi="Times New Roman"/>
          <w:sz w:val="28"/>
          <w:szCs w:val="28"/>
        </w:rPr>
        <w:t>их создание и развитие (проект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главе крестьянского (фермерского) хозяйства для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w:t>
      </w:r>
      <w:proofErr w:type="gramEnd"/>
      <w:r>
        <w:rPr>
          <w:rFonts w:ascii="Times New Roman" w:hAnsi="Times New Roman"/>
          <w:sz w:val="28"/>
          <w:szCs w:val="28"/>
        </w:rPr>
        <w:t xml:space="preserve"> </w:t>
      </w:r>
      <w:proofErr w:type="gramStart"/>
      <w:r>
        <w:rPr>
          <w:rFonts w:ascii="Times New Roman" w:hAnsi="Times New Roman"/>
          <w:sz w:val="28"/>
          <w:szCs w:val="28"/>
        </w:rPr>
        <w:t>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roofErr w:type="gramEnd"/>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заявители),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и направляются на:</w:t>
      </w:r>
      <w:proofErr w:type="gramEnd"/>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w:t>
      </w:r>
      <w:proofErr w:type="gramStart"/>
      <w:r>
        <w:rPr>
          <w:rFonts w:ascii="Times New Roman" w:hAnsi="Times New Roman"/>
          <w:sz w:val="28"/>
          <w:szCs w:val="28"/>
        </w:rPr>
        <w:t xml:space="preserve">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w:t>
      </w:r>
      <w:r>
        <w:rPr>
          <w:rFonts w:ascii="Times New Roman" w:hAnsi="Times New Roman"/>
          <w:sz w:val="28"/>
          <w:szCs w:val="28"/>
        </w:rPr>
        <w:lastRenderedPageBreak/>
        <w:t>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w:t>
      </w:r>
      <w:proofErr w:type="gramEnd"/>
      <w:r>
        <w:rPr>
          <w:rFonts w:ascii="Times New Roman" w:hAnsi="Times New Roman"/>
          <w:sz w:val="28"/>
          <w:szCs w:val="28"/>
        </w:rPr>
        <w:t>,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приобретение рыбопосадочного материала;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Pr>
          <w:rFonts w:ascii="Times New Roman" w:hAnsi="Times New Roman"/>
          <w:sz w:val="28"/>
          <w:szCs w:val="28"/>
        </w:rPr>
        <w:t>.Р</w:t>
      </w:r>
      <w:proofErr w:type="gramEnd"/>
      <w:r>
        <w:rPr>
          <w:rFonts w:ascii="Times New Roman" w:hAnsi="Times New Roman"/>
          <w:sz w:val="28"/>
          <w:szCs w:val="28"/>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roofErr w:type="gramStart"/>
      <w:r>
        <w:rPr>
          <w:rFonts w:ascii="Times New Roman" w:hAnsi="Times New Roman"/>
          <w:sz w:val="28"/>
          <w:szCs w:val="28"/>
        </w:rPr>
        <w:t>утвержденными</w:t>
      </w:r>
      <w:proofErr w:type="gramEnd"/>
      <w:r>
        <w:rPr>
          <w:rFonts w:ascii="Times New Roman" w:hAnsi="Times New Roman"/>
          <w:sz w:val="28"/>
          <w:szCs w:val="28"/>
        </w:rPr>
        <w:t xml:space="preserve"> постановлением Правительства Российской Федерации от 29.12.2016 № 1528;</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уплата процентов по привлекаемому на реализацию бизнес-плана льготному инвестиционному кредиту в течение 18 месяцев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гранта;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Максимальный размер гранта в расчете на одного заявителя, являющегося победителем конкурса на предоставление грантов, устанавливается в размере, не превышающем 15 млн. рублей, но не более 60 процентов затрат (без учета налога на добавленную стоимость) на цели, указанные выше за исключением расходов по погашению не более 20 процентов привлекаемого на реализацию бизнес-плана льготного инвестиционного кредита  и уплате процентов по привлекаемому на</w:t>
      </w:r>
      <w:proofErr w:type="gramEnd"/>
      <w:r>
        <w:rPr>
          <w:rFonts w:ascii="Times New Roman" w:hAnsi="Times New Roman"/>
          <w:sz w:val="28"/>
          <w:szCs w:val="28"/>
        </w:rPr>
        <w:t xml:space="preserve"> реализацию бизнес-плана льготному инвестиционному кредиту.</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При использовании сре</w:t>
      </w:r>
      <w:proofErr w:type="gramStart"/>
      <w:r>
        <w:rPr>
          <w:rFonts w:ascii="Times New Roman" w:hAnsi="Times New Roman"/>
          <w:sz w:val="28"/>
          <w:szCs w:val="28"/>
        </w:rPr>
        <w:t>дств гр</w:t>
      </w:r>
      <w:proofErr w:type="gramEnd"/>
      <w:r>
        <w:rPr>
          <w:rFonts w:ascii="Times New Roman" w:hAnsi="Times New Roman"/>
          <w:sz w:val="28"/>
          <w:szCs w:val="28"/>
        </w:rPr>
        <w:t>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p>
    <w:p w:rsidR="00981F79" w:rsidRDefault="00981F79" w:rsidP="00C409BC">
      <w:pPr>
        <w:spacing w:after="0" w:line="240" w:lineRule="auto"/>
        <w:contextualSpacing/>
        <w:jc w:val="both"/>
        <w:rPr>
          <w:rFonts w:ascii="Times New Roman" w:hAnsi="Times New Roman"/>
          <w:sz w:val="28"/>
          <w:szCs w:val="28"/>
        </w:rPr>
      </w:pPr>
    </w:p>
    <w:p w:rsidR="00981F79" w:rsidRDefault="00981F79" w:rsidP="00C409BC">
      <w:pPr>
        <w:spacing w:after="0" w:line="240" w:lineRule="auto"/>
        <w:contextualSpacing/>
        <w:jc w:val="both"/>
        <w:rPr>
          <w:rFonts w:ascii="Times New Roman" w:hAnsi="Times New Roman"/>
          <w:sz w:val="28"/>
          <w:szCs w:val="28"/>
        </w:rPr>
      </w:pPr>
    </w:p>
    <w:p w:rsidR="00981F79" w:rsidRPr="00D17CF9" w:rsidRDefault="00981F79" w:rsidP="00C409BC">
      <w:pPr>
        <w:pStyle w:val="1"/>
        <w:spacing w:before="0" w:after="0" w:line="240" w:lineRule="auto"/>
        <w:ind w:firstLine="709"/>
        <w:jc w:val="center"/>
        <w:rPr>
          <w:rFonts w:ascii="Times New Roman" w:hAnsi="Times New Roman"/>
          <w:sz w:val="28"/>
          <w:szCs w:val="28"/>
          <w:lang w:eastAsia="zh-CN"/>
        </w:rPr>
      </w:pPr>
      <w:bookmarkStart w:id="85" w:name="_Toc79569187"/>
      <w:r w:rsidRPr="00D17CF9">
        <w:rPr>
          <w:rFonts w:ascii="Times New Roman" w:hAnsi="Times New Roman"/>
          <w:sz w:val="28"/>
          <w:szCs w:val="28"/>
          <w:lang w:eastAsia="zh-CN"/>
        </w:rPr>
        <w:t>Предоставления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w:t>
      </w:r>
      <w:bookmarkEnd w:id="85"/>
    </w:p>
    <w:p w:rsidR="00981F79" w:rsidRPr="00D17CF9" w:rsidRDefault="00981F79" w:rsidP="00C409BC">
      <w:pPr>
        <w:pStyle w:val="1"/>
        <w:spacing w:before="0" w:after="0" w:line="240" w:lineRule="auto"/>
        <w:ind w:firstLine="709"/>
        <w:jc w:val="center"/>
        <w:rPr>
          <w:rFonts w:ascii="Times New Roman" w:hAnsi="Times New Roman"/>
          <w:sz w:val="28"/>
          <w:szCs w:val="28"/>
          <w:lang w:eastAsia="zh-CN"/>
        </w:rPr>
      </w:pPr>
      <w:bookmarkStart w:id="86" w:name="_Toc79569188"/>
      <w:proofErr w:type="gramStart"/>
      <w:r w:rsidRPr="00D17CF9">
        <w:rPr>
          <w:rFonts w:ascii="Times New Roman" w:hAnsi="Times New Roman"/>
          <w:sz w:val="28"/>
          <w:szCs w:val="28"/>
          <w:lang w:eastAsia="zh-CN"/>
        </w:rPr>
        <w:t>связанных</w:t>
      </w:r>
      <w:proofErr w:type="gramEnd"/>
      <w:r w:rsidRPr="00D17CF9">
        <w:rPr>
          <w:rFonts w:ascii="Times New Roman" w:hAnsi="Times New Roman"/>
          <w:sz w:val="28"/>
          <w:szCs w:val="28"/>
          <w:lang w:eastAsia="zh-CN"/>
        </w:rPr>
        <w:t xml:space="preserve"> с их развитием</w:t>
      </w:r>
      <w:bookmarkEnd w:id="86"/>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w:t>
      </w:r>
      <w:proofErr w:type="gramEnd"/>
      <w:r>
        <w:rPr>
          <w:rFonts w:ascii="Times New Roman" w:hAnsi="Times New Roman"/>
          <w:sz w:val="28"/>
          <w:szCs w:val="28"/>
        </w:rPr>
        <w:t xml:space="preserve">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установленным Федеральным законом. Неделимый фонд кооператива может быть </w:t>
      </w:r>
      <w:proofErr w:type="gramStart"/>
      <w:r>
        <w:rPr>
          <w:rFonts w:ascii="Times New Roman" w:hAnsi="Times New Roman"/>
          <w:sz w:val="28"/>
          <w:szCs w:val="28"/>
        </w:rPr>
        <w:t>сформирован</w:t>
      </w:r>
      <w:proofErr w:type="gramEnd"/>
      <w:r>
        <w:rPr>
          <w:rFonts w:ascii="Times New Roman" w:hAnsi="Times New Roman"/>
          <w:sz w:val="28"/>
          <w:szCs w:val="28"/>
        </w:rPr>
        <w:t xml:space="preserve"> в том числе за счет части средств гранта «</w:t>
      </w:r>
      <w:proofErr w:type="spellStart"/>
      <w:r>
        <w:rPr>
          <w:rFonts w:ascii="Times New Roman" w:hAnsi="Times New Roman"/>
          <w:sz w:val="28"/>
          <w:szCs w:val="28"/>
        </w:rPr>
        <w:t>Агростартап</w:t>
      </w:r>
      <w:proofErr w:type="spellEnd"/>
      <w:r>
        <w:rPr>
          <w:rFonts w:ascii="Times New Roman" w:hAnsi="Times New Roman"/>
          <w:sz w:val="28"/>
          <w:szCs w:val="28"/>
        </w:rPr>
        <w:t>», предоставленных крестьянскому (фермерскому) хозяйству или индивидуальному предпринимателю, являющемуся членом данного кооператива.</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w:t>
      </w:r>
      <w:proofErr w:type="gramStart"/>
      <w:r>
        <w:rPr>
          <w:rFonts w:ascii="Times New Roman" w:hAnsi="Times New Roman"/>
          <w:sz w:val="28"/>
          <w:szCs w:val="28"/>
        </w:rPr>
        <w:t>с</w:t>
      </w:r>
      <w:proofErr w:type="gramEnd"/>
      <w:r>
        <w:rPr>
          <w:rFonts w:ascii="Times New Roman" w:hAnsi="Times New Roman"/>
          <w:sz w:val="28"/>
          <w:szCs w:val="28"/>
        </w:rPr>
        <w:t>:</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сельскохозяйственные животные (кроме свиней);</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рыбопосадочный материал;</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приказом начальника Департамента;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приказом начальника Департамента;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посадочный материал для закладки многолетних насаждений, включая виноградники;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 xml:space="preserve">Приказы начальника Департамента, утверждающие списки, указанные в абзацах пятом, шестом настоящего подпункта, размещаются на официальном сайте Департамента в информационно-телекоммуникационной сети "Интернет" в течение 10 рабочих дней со дня утверждения </w:t>
      </w:r>
      <w:bookmarkStart w:id="87" w:name="P35"/>
      <w:bookmarkEnd w:id="87"/>
      <w:r>
        <w:rPr>
          <w:rFonts w:ascii="Times New Roman" w:hAnsi="Times New Roman"/>
          <w:sz w:val="28"/>
          <w:szCs w:val="28"/>
        </w:rPr>
        <w:t>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(за исключением сельскохозяйственных потребительских кредитных</w:t>
      </w:r>
      <w:proofErr w:type="gramEnd"/>
      <w:r>
        <w:rPr>
          <w:rFonts w:ascii="Times New Roman" w:hAnsi="Times New Roman"/>
          <w:sz w:val="28"/>
          <w:szCs w:val="28"/>
        </w:rPr>
        <w:t xml:space="preserve"> кооперативов) на возмещение части затрат, связанных с их развитием (далее - Порядок);</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переработки сельскохозяйственной продукции (за исключением продукции свиноводства), включая его монтаж, и мобильных торговых объектов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w:t>
      </w:r>
      <w:proofErr w:type="gramStart"/>
      <w:r>
        <w:rPr>
          <w:rFonts w:ascii="Times New Roman" w:hAnsi="Times New Roman"/>
          <w:sz w:val="28"/>
          <w:szCs w:val="28"/>
        </w:rPr>
        <w:t>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roofErr w:type="gramEnd"/>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Перечень сельскохозяйственной техники (далее также - техника) определен в приложении к настоящему Порядку. При этом срок эксплуатации техники на день получения субсидии на развитие не должен превышать трех лет со дня производства.</w:t>
      </w: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(далее - оборудование) понимается оборудование, включенное в группировку 330.28.93.1 «Оборудование для производства пищевых продуктов, напитков и табачных изделий, кроме его частей»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 срок эксплуатации которого на день получения субсидии на развитие не превышает трех лет с</w:t>
      </w:r>
      <w:proofErr w:type="gramEnd"/>
      <w:r>
        <w:rPr>
          <w:rFonts w:ascii="Times New Roman" w:hAnsi="Times New Roman"/>
          <w:sz w:val="28"/>
          <w:szCs w:val="28"/>
        </w:rPr>
        <w:t xml:space="preserve"> года его производства.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Перечень сельскохозяйственной техники (далее также – техника) определен в приложении к настоящему Порядку. Перечень специализированного автотранспорта, оборудования для организации хранения, переработки, упаковки, транспортировки и реализации сельскохозяйственной продукции и мобильных торговых объектов утверждается приказом начальника Департамента. При этом </w:t>
      </w:r>
      <w:r>
        <w:rPr>
          <w:rFonts w:ascii="Times New Roman" w:hAnsi="Times New Roman"/>
          <w:sz w:val="28"/>
          <w:szCs w:val="28"/>
        </w:rPr>
        <w:lastRenderedPageBreak/>
        <w:t>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 срок эксплуатации</w:t>
      </w:r>
      <w:proofErr w:type="gramEnd"/>
      <w:r>
        <w:rPr>
          <w:rFonts w:ascii="Times New Roman" w:hAnsi="Times New Roman"/>
          <w:sz w:val="28"/>
          <w:szCs w:val="28"/>
        </w:rPr>
        <w:t xml:space="preserve"> которого на день получения субсидии на развитие не превышает двух лет с года его производства.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 срок эксплуатации которых на день получения субсидии на развитие не </w:t>
      </w:r>
      <w:proofErr w:type="gramStart"/>
      <w:r>
        <w:rPr>
          <w:rFonts w:ascii="Times New Roman" w:hAnsi="Times New Roman"/>
          <w:sz w:val="28"/>
          <w:szCs w:val="28"/>
        </w:rPr>
        <w:t>превышает трех лет со дня не превышает</w:t>
      </w:r>
      <w:proofErr w:type="gramEnd"/>
      <w:r>
        <w:rPr>
          <w:rFonts w:ascii="Times New Roman" w:hAnsi="Times New Roman"/>
          <w:sz w:val="28"/>
          <w:szCs w:val="28"/>
        </w:rPr>
        <w:t xml:space="preserve"> двух лет с года производства.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w:t>
      </w:r>
      <w:proofErr w:type="spellStart"/>
      <w:r>
        <w:rPr>
          <w:rFonts w:ascii="Times New Roman" w:hAnsi="Times New Roman"/>
          <w:sz w:val="28"/>
          <w:szCs w:val="28"/>
        </w:rPr>
        <w:t>невозмещения</w:t>
      </w:r>
      <w:proofErr w:type="spellEnd"/>
      <w:r>
        <w:rPr>
          <w:rFonts w:ascii="Times New Roman" w:hAnsi="Times New Roman"/>
          <w:sz w:val="28"/>
          <w:szCs w:val="28"/>
        </w:rPr>
        <w:t xml:space="preserve">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квартале года, следующего за </w:t>
      </w:r>
      <w:proofErr w:type="gramStart"/>
      <w:r>
        <w:rPr>
          <w:rFonts w:ascii="Times New Roman" w:hAnsi="Times New Roman"/>
          <w:sz w:val="28"/>
          <w:szCs w:val="28"/>
        </w:rPr>
        <w:t>отчетным</w:t>
      </w:r>
      <w:proofErr w:type="gramEnd"/>
      <w:r>
        <w:rPr>
          <w:rFonts w:ascii="Times New Roman" w:hAnsi="Times New Roman"/>
          <w:sz w:val="28"/>
          <w:szCs w:val="28"/>
        </w:rPr>
        <w:t>;</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w:t>
      </w:r>
      <w:proofErr w:type="gramStart"/>
      <w:r>
        <w:rPr>
          <w:rFonts w:ascii="Times New Roman" w:hAnsi="Times New Roman"/>
          <w:sz w:val="28"/>
          <w:szCs w:val="28"/>
        </w:rPr>
        <w:t>ВЛ</w:t>
      </w:r>
      <w:proofErr w:type="gramEnd"/>
      <w:r>
        <w:rPr>
          <w:rFonts w:ascii="Times New Roman" w:hAnsi="Times New Roman"/>
          <w:sz w:val="28"/>
          <w:szCs w:val="28"/>
        </w:rPr>
        <w:t xml:space="preserve">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w:t>
      </w:r>
      <w:proofErr w:type="gramStart"/>
      <w:r>
        <w:rPr>
          <w:rFonts w:ascii="Times New Roman" w:hAnsi="Times New Roman"/>
          <w:sz w:val="28"/>
          <w:szCs w:val="28"/>
        </w:rPr>
        <w:t>ВЛ</w:t>
      </w:r>
      <w:proofErr w:type="gramEnd"/>
      <w:r>
        <w:rPr>
          <w:rFonts w:ascii="Times New Roman" w:hAnsi="Times New Roman"/>
          <w:sz w:val="28"/>
          <w:szCs w:val="28"/>
        </w:rPr>
        <w:t xml:space="preserve"> КРС, принадлежащий на праве собственности членам указанного кооператива (кроме ассоциированных членов) на дату выбытия </w:t>
      </w:r>
      <w:r>
        <w:rPr>
          <w:rFonts w:ascii="Times New Roman" w:hAnsi="Times New Roman"/>
          <w:sz w:val="28"/>
          <w:szCs w:val="28"/>
        </w:rPr>
        <w:lastRenderedPageBreak/>
        <w:t>из хозяйства на убой, на здоровое поголовье крупного рогатого скота при условии, что замена больного или инфицированного поголовья.</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Порядок замены крупного рогатого скота, больного или инфицированного </w:t>
      </w:r>
      <w:proofErr w:type="gramStart"/>
      <w:r>
        <w:rPr>
          <w:rFonts w:ascii="Times New Roman" w:hAnsi="Times New Roman"/>
          <w:sz w:val="28"/>
          <w:szCs w:val="28"/>
        </w:rPr>
        <w:t>ВЛ</w:t>
      </w:r>
      <w:proofErr w:type="gramEnd"/>
      <w:r>
        <w:rPr>
          <w:rFonts w:ascii="Times New Roman" w:hAnsi="Times New Roman"/>
          <w:sz w:val="28"/>
          <w:szCs w:val="28"/>
        </w:rPr>
        <w:t xml:space="preserve"> КРС, принадлежащего членам (кроме ассоциированных членов) сельскохозяйственного потребительского кооператива, утверждается приказом начальника Департамента.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Субсидии на развитие предоставляются в следующих размерах:</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 в отношении затрат, указанных в подпункте 1 пункта 6 Порядка (без учета налога на добавленную стоимость), - 50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 в отношении затрат, указанных в подпунктах 2, 4 пункта 6 Порядка (без учета налога на добавленную стоимость), - 50 процентов затрат, но не более 10 млн. рублей из расчета на один кооператив;</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 в отношении затрат, указанных в подпункте 3 пункта 6 Порядка, в размере:</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Субсидии предоставляетсякооперативам в соответствии с требованиями, установленными постановлением Администрации Смоленской области от 23.05.2019 № 312.</w:t>
      </w:r>
    </w:p>
    <w:p w:rsidR="00981F79" w:rsidRDefault="00981F79" w:rsidP="00981F79">
      <w:pPr>
        <w:spacing w:after="0" w:line="240" w:lineRule="auto"/>
        <w:jc w:val="center"/>
        <w:rPr>
          <w:rFonts w:ascii="Times New Roman" w:hAnsi="Times New Roman"/>
          <w:b/>
          <w:i/>
          <w:sz w:val="28"/>
          <w:szCs w:val="28"/>
        </w:rPr>
      </w:pPr>
    </w:p>
    <w:p w:rsidR="00981F79" w:rsidRDefault="00981F79" w:rsidP="00981F79">
      <w:pPr>
        <w:spacing w:after="0" w:line="240" w:lineRule="auto"/>
        <w:jc w:val="center"/>
        <w:rPr>
          <w:rFonts w:ascii="Times New Roman" w:hAnsi="Times New Roman"/>
          <w:b/>
          <w:i/>
          <w:sz w:val="28"/>
          <w:szCs w:val="28"/>
        </w:rPr>
      </w:pPr>
    </w:p>
    <w:p w:rsidR="00981F79" w:rsidRPr="00D17CF9" w:rsidRDefault="00981F79" w:rsidP="001A28E6">
      <w:pPr>
        <w:pStyle w:val="1"/>
        <w:spacing w:before="0" w:after="0" w:line="240" w:lineRule="auto"/>
        <w:ind w:firstLine="709"/>
        <w:jc w:val="center"/>
        <w:rPr>
          <w:rFonts w:ascii="Times New Roman" w:hAnsi="Times New Roman"/>
          <w:sz w:val="28"/>
          <w:szCs w:val="28"/>
          <w:lang w:eastAsia="zh-CN"/>
        </w:rPr>
      </w:pPr>
      <w:bookmarkStart w:id="88" w:name="_Toc79569189"/>
      <w:r w:rsidRPr="00D17CF9">
        <w:rPr>
          <w:rFonts w:ascii="Times New Roman" w:hAnsi="Times New Roman"/>
          <w:sz w:val="28"/>
          <w:szCs w:val="28"/>
          <w:lang w:eastAsia="zh-CN"/>
        </w:rPr>
        <w:lastRenderedPageBreak/>
        <w:t>Предоставление грантов сельскохозяйственным потребительским кооперативам на развитие материально-технической базы</w:t>
      </w:r>
      <w:bookmarkEnd w:id="88"/>
    </w:p>
    <w:p w:rsidR="00981F79" w:rsidRPr="001A28E6" w:rsidRDefault="00981F79" w:rsidP="001A28E6">
      <w:pPr>
        <w:spacing w:after="0" w:line="240" w:lineRule="auto"/>
        <w:jc w:val="center"/>
        <w:rPr>
          <w:rFonts w:ascii="Times New Roman" w:hAnsi="Times New Roman"/>
          <w:b/>
          <w:i/>
          <w:sz w:val="28"/>
          <w:szCs w:val="28"/>
        </w:rPr>
      </w:pPr>
    </w:p>
    <w:p w:rsidR="00981F79" w:rsidRDefault="00981F79" w:rsidP="00981F79">
      <w:pPr>
        <w:pStyle w:val="ConsPlusNormal"/>
        <w:ind w:firstLine="709"/>
        <w:jc w:val="both"/>
        <w:rPr>
          <w:color w:val="000000"/>
        </w:rPr>
      </w:pPr>
      <w:proofErr w:type="gramStart"/>
      <w:r>
        <w:rPr>
          <w:b/>
        </w:rPr>
        <w:t>Грант сельскохозяйственным потребительским кооперативам на развитие материально-технической базы</w:t>
      </w:r>
      <w:r>
        <w:t xml:space="preserve">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w:t>
      </w:r>
      <w:proofErr w:type="gramEnd"/>
      <w:r>
        <w:t xml:space="preserve"> (</w:t>
      </w:r>
      <w:proofErr w:type="gramStart"/>
      <w:r>
        <w:t>проект «</w:t>
      </w:r>
      <w:proofErr w:type="spellStart"/>
      <w:r>
        <w:t>Агростартап</w:t>
      </w:r>
      <w:proofErr w:type="spellEnd"/>
      <w:r>
        <w:t xml:space="preserve">») сельскохозяйственному потребительскому кооперативу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материально-технической базы и создания новых постоянных рабочих мест на сельских территориях исходя из расчета создания в течение не более 12месяцев</w:t>
      </w:r>
      <w:proofErr w:type="gramEnd"/>
      <w:r>
        <w:t xml:space="preserve"> </w:t>
      </w:r>
      <w:proofErr w:type="gramStart"/>
      <w:r>
        <w:t>с даты поступления средств гранта на лицевой счет кооператива для учета операций со средствами юридического лица, не являющегося участником бюджетного процесса, открытый кооперативом в территориальном органе Федерального казначейства в порядке, установленном федеральным законодательством, не менее одного нового постоянного рабочего места на каждые 3 млн. рублей гранта, но не менее одного нового постоянного рабочего места на один грант (далее – грант).</w:t>
      </w:r>
      <w:proofErr w:type="gramEnd"/>
    </w:p>
    <w:p w:rsidR="00981F79" w:rsidRDefault="00981F79" w:rsidP="00981F79">
      <w:pPr>
        <w:pStyle w:val="ConsPlusNormal"/>
        <w:ind w:firstLine="709"/>
        <w:jc w:val="both"/>
        <w:rPr>
          <w:color w:val="000000"/>
        </w:rPr>
      </w:pPr>
    </w:p>
    <w:p w:rsidR="00981F79" w:rsidRDefault="00981F79" w:rsidP="00981F79">
      <w:pPr>
        <w:pStyle w:val="ConsPlusNormal"/>
        <w:ind w:firstLine="709"/>
        <w:jc w:val="both"/>
      </w:pPr>
      <w:r>
        <w:t xml:space="preserve">Гранты предоставляются кооперативам на конкурсной основе и направляются </w:t>
      </w:r>
      <w:proofErr w:type="gramStart"/>
      <w:r>
        <w:t>на</w:t>
      </w:r>
      <w:proofErr w:type="gramEnd"/>
      <w:r>
        <w:t>:</w:t>
      </w:r>
    </w:p>
    <w:p w:rsidR="00981F79" w:rsidRDefault="00981F79" w:rsidP="00981F79">
      <w:pPr>
        <w:pStyle w:val="ConsPlusNormal"/>
        <w:ind w:firstLine="709"/>
        <w:jc w:val="both"/>
      </w:pPr>
      <w:bookmarkStart w:id="89" w:name="P66"/>
      <w:bookmarkEnd w:id="89"/>
      <w:proofErr w:type="gramStart"/>
      <w:r>
        <w:t>-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дикорастущих пищевых ресурсов – в размере не более 60 процентов затрат на развитие материально-технической базы кооператива (без учета налога на добавленную стоимость);</w:t>
      </w:r>
      <w:proofErr w:type="gramEnd"/>
    </w:p>
    <w:p w:rsidR="00981F79" w:rsidRDefault="00981F79" w:rsidP="00981F79">
      <w:pPr>
        <w:pStyle w:val="ConsPlusNormal"/>
        <w:ind w:firstLine="709"/>
        <w:jc w:val="both"/>
      </w:pPr>
      <w:bookmarkStart w:id="90" w:name="P67"/>
      <w:bookmarkEnd w:id="90"/>
      <w:proofErr w:type="gramStart"/>
      <w:r>
        <w:t>-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w:t>
      </w:r>
      <w:proofErr w:type="gramEnd"/>
      <w:r>
        <w:t xml:space="preserve"> </w:t>
      </w:r>
      <w:r>
        <w:lastRenderedPageBreak/>
        <w:t>и перерабатываемой) продукции и проведения государственной ветеринарно-санитарной экспертизы – в размере не более 60 процентов затрат на развитие материально-технической базы кооператива (без учета налога на добавленную стоимость);</w:t>
      </w:r>
    </w:p>
    <w:p w:rsidR="00981F79" w:rsidRDefault="00981F79" w:rsidP="00981F79">
      <w:pPr>
        <w:pStyle w:val="ConsPlusNormal"/>
        <w:ind w:firstLine="709"/>
        <w:jc w:val="both"/>
      </w:pPr>
      <w:bookmarkStart w:id="91" w:name="P68"/>
      <w:bookmarkEnd w:id="91"/>
      <w:r>
        <w:t>-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указанных продукции и дикорастущих пищевых ресурсов – в размере не более 60 процентов затрат на развитие материально-технической базы кооператива (без учета налога на добавленную стоимость);</w:t>
      </w:r>
    </w:p>
    <w:p w:rsidR="00981F79" w:rsidRDefault="00981F79" w:rsidP="00981F79">
      <w:pPr>
        <w:pStyle w:val="ConsPlusNormal"/>
        <w:ind w:firstLine="709"/>
        <w:jc w:val="both"/>
      </w:pPr>
      <w:r>
        <w:t xml:space="preserve">- приобретение оборудования для рыбоводной инфраструктуры и </w:t>
      </w:r>
      <w:proofErr w:type="spellStart"/>
      <w:r>
        <w:t>аквакультуры</w:t>
      </w:r>
      <w:proofErr w:type="spellEnd"/>
      <w:r>
        <w:t xml:space="preserve"> (рыбоводства) – в размере не более 60 процентов затрат на развитие материально-технической базы кооператива (без учета налога на добавленную стоимость) – в размере не более 60 процентов затрат на развитие материально-технической базы кооператива (без учета налога на добавленную стоимость);</w:t>
      </w:r>
    </w:p>
    <w:p w:rsidR="00981F79" w:rsidRDefault="00981F79" w:rsidP="00981F79">
      <w:pPr>
        <w:pStyle w:val="ConsPlusNormal"/>
        <w:ind w:firstLine="709"/>
        <w:jc w:val="both"/>
      </w:pPr>
      <w:r>
        <w:t>- уплату не более 20 процентов стоимости бизнес-плана, включающего приобретение имущества, указанного в абзацах втором - пятом настоящего пункта, и реализуемого с привлечением льготного инвестиционного кредита в соответствии с постановлением Правительства Российской Федерации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 в размере не более 80 процентов затрат на развитие материально-технической базы кооператива (без учета налога на добавленную стоимость).</w:t>
      </w:r>
    </w:p>
    <w:p w:rsidR="00981F79" w:rsidRDefault="00981F79" w:rsidP="00981F79">
      <w:pPr>
        <w:pStyle w:val="ConsPlusNormal"/>
        <w:ind w:firstLine="709"/>
        <w:jc w:val="both"/>
      </w:pPr>
    </w:p>
    <w:p w:rsidR="00981F79" w:rsidRDefault="00981F79" w:rsidP="00981F79">
      <w:pPr>
        <w:pStyle w:val="ConsPlusNormal"/>
        <w:ind w:firstLine="709"/>
        <w:jc w:val="both"/>
      </w:pPr>
      <w:r>
        <w:t>Максимальный размер гранта на один кооператив, являющийся победителем конкурса на предоставление грантов, не может превышать 30 млн. рублей.</w:t>
      </w:r>
    </w:p>
    <w:p w:rsidR="00981F79" w:rsidRDefault="00981F79" w:rsidP="00981F79">
      <w:pPr>
        <w:pStyle w:val="ConsPlusNormal"/>
        <w:spacing w:before="220"/>
        <w:ind w:firstLine="709"/>
        <w:jc w:val="both"/>
      </w:pPr>
      <w:proofErr w:type="gramStart"/>
      <w:r>
        <w:t xml:space="preserve">К участию в конкурсе допускаются кооперативы, действующие не менее </w:t>
      </w:r>
      <w:r>
        <w:br/>
        <w:t>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ягод, орехов, семян и подобных лесных ресурсов (далее – дикорастущие пищевые ресурсы), а также продуктов переработки указанных продукции и дикорастущих пищевых ресурсов на территории Смоленской области</w:t>
      </w:r>
      <w:proofErr w:type="gramEnd"/>
      <w:r>
        <w:t xml:space="preserve">, входящей в перечень сельских территорий, утвержденный приказом начальника Департамента от 08.06.2020 № 0103, объединяющие не менее 10 сельскохозяйственных товаропроизводителей на правах членов кооперативов (кроме ассоциированного членства), имеющие годовой доход за отчетный </w:t>
      </w:r>
      <w:r>
        <w:lastRenderedPageBreak/>
        <w:t xml:space="preserve">финансовый год не более 120 млн. рублей,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 которые соответствуют определенным требованиям на дату подачи заявки на участие в конкурсе описанным в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w:t>
      </w:r>
    </w:p>
    <w:p w:rsidR="00981F79" w:rsidRDefault="00981F79" w:rsidP="00981F79">
      <w:pPr>
        <w:pStyle w:val="ConsPlusNormal"/>
        <w:ind w:firstLine="709"/>
        <w:jc w:val="both"/>
        <w:rPr>
          <w:u w:val="single"/>
        </w:rPr>
      </w:pPr>
    </w:p>
    <w:p w:rsidR="00981F79" w:rsidRDefault="00981F79" w:rsidP="00981F79">
      <w:pPr>
        <w:pStyle w:val="ConsPlusNormal"/>
        <w:ind w:firstLine="709"/>
        <w:jc w:val="both"/>
      </w:pPr>
      <w:r>
        <w:t>В настоящее время нормативный правовой акт приводится в соответствии с постановлением Правительства Российской Федерации от 14.07.2012 № 717.</w:t>
      </w:r>
    </w:p>
    <w:p w:rsidR="00981F79" w:rsidRDefault="00981F79" w:rsidP="00981F79">
      <w:pPr>
        <w:spacing w:after="0" w:line="240" w:lineRule="auto"/>
        <w:rPr>
          <w:rFonts w:ascii="Times New Roman" w:hAnsi="Times New Roman"/>
          <w:sz w:val="28"/>
          <w:szCs w:val="28"/>
        </w:rPr>
      </w:pPr>
    </w:p>
    <w:p w:rsidR="00981F79" w:rsidRPr="00D17CF9" w:rsidRDefault="00981F79" w:rsidP="001A28E6">
      <w:pPr>
        <w:pStyle w:val="1"/>
        <w:spacing w:before="0" w:after="0" w:line="240" w:lineRule="auto"/>
        <w:ind w:firstLine="709"/>
        <w:jc w:val="center"/>
        <w:rPr>
          <w:rFonts w:ascii="Times New Roman" w:hAnsi="Times New Roman"/>
          <w:sz w:val="28"/>
          <w:szCs w:val="28"/>
          <w:lang w:eastAsia="zh-CN"/>
        </w:rPr>
      </w:pPr>
      <w:bookmarkStart w:id="92" w:name="_Toc79569190"/>
      <w:r w:rsidRPr="00D17CF9">
        <w:rPr>
          <w:rFonts w:ascii="Times New Roman" w:hAnsi="Times New Roman"/>
          <w:sz w:val="28"/>
          <w:szCs w:val="28"/>
          <w:lang w:eastAsia="zh-CN"/>
        </w:rPr>
        <w:t>Предоставление субсидии на возмещение части затрат на уплату страховой премии, начисленной по договору сельскохозяйственного страхования</w:t>
      </w:r>
      <w:bookmarkEnd w:id="92"/>
    </w:p>
    <w:p w:rsidR="00981F79" w:rsidRDefault="00981F79" w:rsidP="00981F79">
      <w:pPr>
        <w:pStyle w:val="a6"/>
        <w:spacing w:before="0" w:beforeAutospacing="0" w:after="0" w:afterAutospacing="0"/>
        <w:rPr>
          <w:b/>
          <w:color w:val="000000"/>
          <w:sz w:val="28"/>
          <w:szCs w:val="28"/>
        </w:rPr>
      </w:pPr>
    </w:p>
    <w:p w:rsidR="00981F79" w:rsidRDefault="00981F79" w:rsidP="00981F79">
      <w:pPr>
        <w:pStyle w:val="a6"/>
        <w:spacing w:before="0" w:beforeAutospacing="0" w:after="0" w:afterAutospacing="0"/>
        <w:ind w:firstLine="709"/>
        <w:jc w:val="both"/>
        <w:rPr>
          <w:color w:val="000000"/>
          <w:sz w:val="28"/>
          <w:szCs w:val="28"/>
        </w:rPr>
      </w:pPr>
      <w:proofErr w:type="gramStart"/>
      <w:r>
        <w:rPr>
          <w:color w:val="000000"/>
          <w:sz w:val="28"/>
          <w:szCs w:val="28"/>
        </w:rPr>
        <w:t>Предоставление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w:t>
      </w:r>
      <w:proofErr w:type="gramEnd"/>
      <w:r>
        <w:rPr>
          <w:color w:val="000000"/>
          <w:sz w:val="28"/>
          <w:szCs w:val="28"/>
        </w:rPr>
        <w:t xml:space="preserve"> (или) животноводства, и (или) товарной </w:t>
      </w:r>
      <w:proofErr w:type="spellStart"/>
      <w:r>
        <w:rPr>
          <w:color w:val="000000"/>
          <w:sz w:val="28"/>
          <w:szCs w:val="28"/>
        </w:rPr>
        <w:t>аквакультуры</w:t>
      </w:r>
      <w:proofErr w:type="spellEnd"/>
      <w:r>
        <w:rPr>
          <w:color w:val="000000"/>
          <w:sz w:val="28"/>
          <w:szCs w:val="28"/>
        </w:rPr>
        <w:t xml:space="preserve"> (товарного рыбоводства) (далее – субсидии на уплату страховой премии)</w:t>
      </w:r>
      <w:proofErr w:type="gramStart"/>
      <w:r>
        <w:rPr>
          <w:color w:val="000000"/>
          <w:sz w:val="28"/>
          <w:szCs w:val="28"/>
        </w:rPr>
        <w:t>,в</w:t>
      </w:r>
      <w:proofErr w:type="gramEnd"/>
      <w:r>
        <w:rPr>
          <w:color w:val="000000"/>
          <w:sz w:val="28"/>
          <w:szCs w:val="28"/>
        </w:rPr>
        <w:t xml:space="preserve"> соответствии с Порядком, утвержденным постановлением Администрации Смоленской области от 22.02.2017 № 74  (в редакции от 13.05.2021 № 298) (далее – Порядок).</w:t>
      </w:r>
    </w:p>
    <w:p w:rsidR="00981F79" w:rsidRDefault="00981F79" w:rsidP="00981F79">
      <w:pPr>
        <w:pStyle w:val="a6"/>
        <w:spacing w:before="0" w:beforeAutospacing="0" w:after="0" w:afterAutospacing="0"/>
        <w:ind w:firstLine="709"/>
        <w:jc w:val="both"/>
        <w:rPr>
          <w:color w:val="000000"/>
          <w:sz w:val="28"/>
          <w:szCs w:val="28"/>
        </w:rPr>
      </w:pPr>
      <w:proofErr w:type="gramStart"/>
      <w:r>
        <w:rPr>
          <w:color w:val="000000"/>
          <w:sz w:val="28"/>
          <w:szCs w:val="28"/>
        </w:rPr>
        <w:t xml:space="preserve">Субсидия на уплату страховой премии </w:t>
      </w:r>
      <w:r>
        <w:rPr>
          <w:b/>
          <w:color w:val="000000"/>
          <w:sz w:val="28"/>
          <w:szCs w:val="28"/>
        </w:rPr>
        <w:t>предоставляется сельскохозяйственным товаропроизводителям</w:t>
      </w:r>
      <w:r>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6" w:history="1">
        <w:r>
          <w:rPr>
            <w:rStyle w:val="a3"/>
            <w:color w:val="000000"/>
            <w:sz w:val="28"/>
            <w:szCs w:val="28"/>
          </w:rPr>
          <w:t>статьей 3</w:t>
        </w:r>
      </w:hyperlink>
      <w:r>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Pr>
          <w:color w:val="000000"/>
          <w:sz w:val="28"/>
          <w:szCs w:val="28"/>
          <w:u w:val="single"/>
        </w:rPr>
        <w:t>заключившим договоры сельскохозяйственного страхования и понесшим в предшествующем и</w:t>
      </w:r>
      <w:proofErr w:type="gramEnd"/>
      <w:r>
        <w:rPr>
          <w:color w:val="000000"/>
          <w:sz w:val="28"/>
          <w:szCs w:val="28"/>
          <w:u w:val="single"/>
        </w:rPr>
        <w:t xml:space="preserve"> (или) </w:t>
      </w:r>
      <w:proofErr w:type="gramStart"/>
      <w:r>
        <w:rPr>
          <w:color w:val="000000"/>
          <w:sz w:val="28"/>
          <w:szCs w:val="28"/>
          <w:u w:val="single"/>
        </w:rPr>
        <w:t>текущем</w:t>
      </w:r>
      <w:proofErr w:type="gramEnd"/>
      <w:r>
        <w:rPr>
          <w:color w:val="000000"/>
          <w:sz w:val="28"/>
          <w:szCs w:val="28"/>
          <w:u w:val="single"/>
        </w:rPr>
        <w:t xml:space="preserve"> финансовых годах затраты по уплате не менее 50 процентов страховой премии</w:t>
      </w:r>
      <w:r>
        <w:rPr>
          <w:color w:val="000000"/>
          <w:sz w:val="28"/>
          <w:szCs w:val="28"/>
        </w:rPr>
        <w:t>, начисленной по договору страхования.</w:t>
      </w:r>
    </w:p>
    <w:p w:rsidR="00981F79" w:rsidRDefault="00981F79" w:rsidP="00981F79">
      <w:pPr>
        <w:pStyle w:val="a6"/>
        <w:spacing w:before="0" w:beforeAutospacing="0" w:after="0" w:afterAutospacing="0"/>
        <w:ind w:firstLine="709"/>
        <w:jc w:val="both"/>
        <w:rPr>
          <w:color w:val="000000"/>
          <w:sz w:val="28"/>
          <w:szCs w:val="28"/>
        </w:rPr>
      </w:pPr>
      <w:r>
        <w:rPr>
          <w:b/>
          <w:color w:val="000000"/>
          <w:sz w:val="28"/>
          <w:szCs w:val="28"/>
        </w:rPr>
        <w:t>Субсидии предоставляются в размере 50 процентов</w:t>
      </w:r>
      <w:r>
        <w:rPr>
          <w:color w:val="000000"/>
          <w:sz w:val="28"/>
          <w:szCs w:val="28"/>
        </w:rPr>
        <w:t xml:space="preserve"> начисленной по договору страхования страховой премии и </w:t>
      </w:r>
      <w:r>
        <w:rPr>
          <w:color w:val="000000"/>
          <w:sz w:val="28"/>
          <w:szCs w:val="28"/>
          <w:u w:val="single"/>
        </w:rPr>
        <w:t xml:space="preserve">перечисляются на расчетный счет </w:t>
      </w:r>
      <w:r>
        <w:rPr>
          <w:color w:val="000000"/>
          <w:sz w:val="28"/>
          <w:szCs w:val="28"/>
          <w:u w:val="single"/>
        </w:rPr>
        <w:lastRenderedPageBreak/>
        <w:t>страховой организации</w:t>
      </w:r>
      <w:r>
        <w:rPr>
          <w:color w:val="000000"/>
          <w:sz w:val="28"/>
          <w:szCs w:val="28"/>
        </w:rPr>
        <w:t xml:space="preserve"> на основании заявления сельскохозяйственного товаропроизводителя.</w:t>
      </w:r>
    </w:p>
    <w:p w:rsidR="00981F79" w:rsidRDefault="00981F79" w:rsidP="00981F7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981F79" w:rsidRDefault="00981F79" w:rsidP="00981F79">
      <w:pPr>
        <w:spacing w:after="0" w:line="240" w:lineRule="auto"/>
        <w:rPr>
          <w:rFonts w:ascii="Times New Roman" w:hAnsi="Times New Roman"/>
          <w:b/>
          <w:sz w:val="28"/>
          <w:szCs w:val="28"/>
        </w:rPr>
      </w:pPr>
    </w:p>
    <w:p w:rsidR="00981F79" w:rsidRPr="00D17CF9" w:rsidRDefault="00981F79" w:rsidP="001A28E6">
      <w:pPr>
        <w:pStyle w:val="1"/>
        <w:spacing w:before="0" w:after="0" w:line="240" w:lineRule="auto"/>
        <w:ind w:firstLine="709"/>
        <w:jc w:val="center"/>
        <w:rPr>
          <w:rFonts w:ascii="Times New Roman" w:hAnsi="Times New Roman"/>
          <w:sz w:val="28"/>
          <w:szCs w:val="28"/>
          <w:lang w:eastAsia="zh-CN"/>
        </w:rPr>
      </w:pPr>
      <w:bookmarkStart w:id="93" w:name="_Toc79569191"/>
      <w:r w:rsidRPr="00D17CF9">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93"/>
    </w:p>
    <w:p w:rsidR="00981F79" w:rsidRDefault="00981F79" w:rsidP="00981F79">
      <w:pPr>
        <w:spacing w:after="0" w:line="240" w:lineRule="auto"/>
        <w:contextualSpacing/>
        <w:jc w:val="both"/>
        <w:rPr>
          <w:rFonts w:ascii="Times New Roman" w:hAnsi="Times New Roman"/>
          <w:b/>
          <w:i/>
          <w:sz w:val="28"/>
          <w:szCs w:val="28"/>
        </w:rPr>
      </w:pPr>
    </w:p>
    <w:p w:rsidR="00981F79" w:rsidRDefault="00981F79" w:rsidP="00981F79">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понесенных</w:t>
      </w:r>
      <w:proofErr w:type="gramEnd"/>
      <w:r>
        <w:rPr>
          <w:rFonts w:ascii="Times New Roman" w:hAnsi="Times New Roman"/>
          <w:sz w:val="28"/>
          <w:szCs w:val="28"/>
        </w:rPr>
        <w:t xml:space="preserve"> не ранее чем за 3 года до начала предоставления указанной субсидии, равных фактической стоимости объекта агропромышленного комплекса:</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создание и (или) модернизацию хранилищ;</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создание и модернизацию </w:t>
      </w:r>
      <w:proofErr w:type="spellStart"/>
      <w:r>
        <w:rPr>
          <w:rFonts w:ascii="Times New Roman" w:hAnsi="Times New Roman"/>
          <w:sz w:val="28"/>
          <w:szCs w:val="28"/>
        </w:rPr>
        <w:t>льн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пенькоперерабатывающих</w:t>
      </w:r>
      <w:proofErr w:type="spellEnd"/>
      <w:r>
        <w:rPr>
          <w:rFonts w:ascii="Times New Roman" w:hAnsi="Times New Roman"/>
          <w:sz w:val="28"/>
          <w:szCs w:val="28"/>
        </w:rPr>
        <w:t xml:space="preserve"> предприятий.</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w:t>
      </w:r>
      <w:proofErr w:type="gramEnd"/>
      <w:r>
        <w:rPr>
          <w:rFonts w:ascii="Times New Roman" w:hAnsi="Times New Roman"/>
          <w:sz w:val="28"/>
          <w:szCs w:val="28"/>
        </w:rPr>
        <w:t xml:space="preserve"> комплекса».</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Субсидии на создание и (или) модернизацию объекта агропромышленного комплекса предоставляются единовременно:</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за счет средств федерального бюджета в размере:</w:t>
      </w:r>
    </w:p>
    <w:p w:rsidR="00981F79" w:rsidRDefault="00981F79" w:rsidP="00981F79">
      <w:pPr>
        <w:spacing w:after="0" w:line="240" w:lineRule="auto"/>
        <w:ind w:firstLine="709"/>
        <w:contextualSpacing/>
        <w:jc w:val="both"/>
        <w:rPr>
          <w:rFonts w:ascii="Times New Roman" w:hAnsi="Times New Roman"/>
          <w:sz w:val="28"/>
          <w:szCs w:val="28"/>
        </w:rPr>
      </w:pPr>
      <w:bookmarkStart w:id="94" w:name="sub_1073"/>
      <w:r>
        <w:rPr>
          <w:rFonts w:ascii="Times New Roman" w:hAnsi="Times New Roman"/>
          <w:sz w:val="28"/>
          <w:szCs w:val="28"/>
        </w:rPr>
        <w:t xml:space="preserve">- 25 процентов фактической стоимости объектов агропромышленного комплекса, (животноводческий комплекс молочного направления (молочная ферма), </w:t>
      </w:r>
      <w:proofErr w:type="spellStart"/>
      <w:r>
        <w:rPr>
          <w:rFonts w:ascii="Times New Roman" w:hAnsi="Times New Roman"/>
          <w:sz w:val="28"/>
          <w:szCs w:val="28"/>
        </w:rPr>
        <w:t>льн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пенькоперерабатывающих</w:t>
      </w:r>
      <w:proofErr w:type="spellEnd"/>
      <w:r>
        <w:rPr>
          <w:rFonts w:ascii="Times New Roman" w:hAnsi="Times New Roman"/>
          <w:sz w:val="28"/>
          <w:szCs w:val="28"/>
        </w:rPr>
        <w:t xml:space="preserve"> предприятий), но не выше предельной стоимости объекта агропромышленного комплекса;</w:t>
      </w:r>
    </w:p>
    <w:p w:rsidR="00981F79" w:rsidRDefault="00981F79" w:rsidP="00981F79">
      <w:pPr>
        <w:spacing w:after="0" w:line="240" w:lineRule="auto"/>
        <w:ind w:firstLine="709"/>
        <w:contextualSpacing/>
        <w:jc w:val="both"/>
        <w:rPr>
          <w:rFonts w:ascii="Times New Roman" w:hAnsi="Times New Roman"/>
          <w:sz w:val="28"/>
          <w:szCs w:val="28"/>
        </w:rPr>
      </w:pPr>
      <w:bookmarkStart w:id="95" w:name="sub_1074"/>
      <w:bookmarkEnd w:id="94"/>
      <w:r>
        <w:rPr>
          <w:rFonts w:ascii="Times New Roman" w:hAnsi="Times New Roman"/>
          <w:sz w:val="28"/>
          <w:szCs w:val="28"/>
        </w:rPr>
        <w:t>- 20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981F79" w:rsidRDefault="00981F79" w:rsidP="00981F79">
      <w:pPr>
        <w:spacing w:after="0" w:line="240" w:lineRule="auto"/>
        <w:ind w:firstLine="709"/>
        <w:contextualSpacing/>
        <w:jc w:val="both"/>
        <w:rPr>
          <w:rFonts w:ascii="Times New Roman" w:hAnsi="Times New Roman"/>
          <w:sz w:val="28"/>
          <w:szCs w:val="28"/>
        </w:rPr>
      </w:pPr>
      <w:bookmarkStart w:id="96" w:name="sub_1075"/>
      <w:bookmarkEnd w:id="95"/>
      <w:r>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981F79" w:rsidRDefault="00981F79" w:rsidP="00981F79">
      <w:pPr>
        <w:spacing w:after="0" w:line="240" w:lineRule="auto"/>
        <w:ind w:firstLine="709"/>
        <w:contextualSpacing/>
        <w:jc w:val="both"/>
        <w:rPr>
          <w:rFonts w:ascii="Times New Roman" w:hAnsi="Times New Roman"/>
          <w:sz w:val="28"/>
          <w:szCs w:val="28"/>
        </w:rPr>
      </w:pPr>
      <w:bookmarkStart w:id="97" w:name="sub_1076"/>
      <w:bookmarkEnd w:id="96"/>
      <w:r>
        <w:rPr>
          <w:rFonts w:ascii="Times New Roman" w:hAnsi="Times New Roman"/>
          <w:sz w:val="28"/>
          <w:szCs w:val="28"/>
        </w:rPr>
        <w:t xml:space="preserve">- животноводческий комплекс молочного направления (молочная ферма), </w:t>
      </w:r>
      <w:proofErr w:type="spellStart"/>
      <w:r>
        <w:rPr>
          <w:rFonts w:ascii="Times New Roman" w:hAnsi="Times New Roman"/>
          <w:sz w:val="28"/>
          <w:szCs w:val="28"/>
        </w:rPr>
        <w:t>льн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пенькоперерабатывающих</w:t>
      </w:r>
      <w:proofErr w:type="spellEnd"/>
      <w:r>
        <w:rPr>
          <w:rFonts w:ascii="Times New Roman" w:hAnsi="Times New Roman"/>
          <w:sz w:val="28"/>
          <w:szCs w:val="28"/>
        </w:rPr>
        <w:t xml:space="preserve"> предприятий, но не более 5 млн. рублей на одного получателя;</w:t>
      </w:r>
    </w:p>
    <w:p w:rsidR="00981F79" w:rsidRDefault="00981F79" w:rsidP="00981F79">
      <w:pPr>
        <w:spacing w:after="0" w:line="240" w:lineRule="auto"/>
        <w:ind w:firstLine="709"/>
        <w:contextualSpacing/>
        <w:jc w:val="both"/>
        <w:rPr>
          <w:rFonts w:ascii="Times New Roman" w:hAnsi="Times New Roman"/>
          <w:sz w:val="28"/>
          <w:szCs w:val="28"/>
        </w:rPr>
      </w:pPr>
      <w:bookmarkStart w:id="98" w:name="sub_1077"/>
      <w:bookmarkEnd w:id="97"/>
      <w:r>
        <w:rPr>
          <w:rFonts w:ascii="Times New Roman" w:hAnsi="Times New Roman"/>
          <w:sz w:val="28"/>
          <w:szCs w:val="28"/>
        </w:rPr>
        <w:lastRenderedPageBreak/>
        <w:t>- создание и (или) модернизацию хранилищ, но не более 10 млн. рублей на одного получателя.</w:t>
      </w:r>
    </w:p>
    <w:bookmarkEnd w:id="98"/>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Pr>
          <w:rFonts w:ascii="Times New Roman" w:hAnsi="Times New Roman"/>
          <w:b/>
          <w:sz w:val="28"/>
          <w:szCs w:val="28"/>
        </w:rPr>
        <w:t>до 23 декабря</w:t>
      </w:r>
      <w:r>
        <w:rPr>
          <w:rFonts w:ascii="Times New Roman" w:hAnsi="Times New Roman"/>
          <w:sz w:val="28"/>
          <w:szCs w:val="28"/>
        </w:rPr>
        <w:t xml:space="preserve"> текущего финансового года в случае прохождения отбора в Минсельхозе России.</w:t>
      </w:r>
    </w:p>
    <w:p w:rsidR="00503158" w:rsidRDefault="00503158" w:rsidP="00981F79">
      <w:pPr>
        <w:spacing w:after="0" w:line="240" w:lineRule="auto"/>
        <w:ind w:firstLine="709"/>
        <w:contextualSpacing/>
        <w:jc w:val="both"/>
        <w:rPr>
          <w:rFonts w:ascii="Times New Roman" w:hAnsi="Times New Roman"/>
          <w:sz w:val="28"/>
          <w:szCs w:val="28"/>
        </w:rPr>
      </w:pPr>
    </w:p>
    <w:p w:rsidR="00981F79" w:rsidRPr="00BE4CA2" w:rsidRDefault="00981F79" w:rsidP="00503158">
      <w:pPr>
        <w:pStyle w:val="1"/>
        <w:spacing w:before="0" w:after="0" w:line="240" w:lineRule="auto"/>
        <w:ind w:firstLine="709"/>
        <w:jc w:val="center"/>
        <w:rPr>
          <w:rFonts w:ascii="Times New Roman" w:hAnsi="Times New Roman"/>
          <w:sz w:val="28"/>
          <w:szCs w:val="28"/>
          <w:lang w:eastAsia="zh-CN"/>
        </w:rPr>
      </w:pPr>
      <w:bookmarkStart w:id="99" w:name="_Toc79569192"/>
      <w:r w:rsidRPr="00BE4CA2">
        <w:rPr>
          <w:rFonts w:ascii="Times New Roman" w:hAnsi="Times New Roman"/>
          <w:sz w:val="28"/>
          <w:szCs w:val="28"/>
          <w:lang w:eastAsia="zh-CN"/>
        </w:rPr>
        <w:t>Льготное кредитование</w:t>
      </w:r>
      <w:bookmarkEnd w:id="99"/>
    </w:p>
    <w:p w:rsidR="00981F79" w:rsidRDefault="00981F79" w:rsidP="00981F79">
      <w:pPr>
        <w:spacing w:after="0" w:line="240" w:lineRule="auto"/>
        <w:contextualSpacing/>
        <w:jc w:val="center"/>
        <w:rPr>
          <w:rFonts w:ascii="Times New Roman" w:hAnsi="Times New Roman"/>
          <w:b/>
          <w:i/>
          <w:sz w:val="28"/>
          <w:szCs w:val="28"/>
        </w:rPr>
      </w:pPr>
    </w:p>
    <w:p w:rsidR="00981F79" w:rsidRPr="00D17CF9" w:rsidRDefault="00981F79" w:rsidP="00981F79">
      <w:pPr>
        <w:spacing w:after="0" w:line="240" w:lineRule="auto"/>
        <w:ind w:firstLine="709"/>
        <w:contextualSpacing/>
        <w:jc w:val="both"/>
        <w:rPr>
          <w:rFonts w:ascii="Times New Roman" w:hAnsi="Times New Roman"/>
          <w:sz w:val="28"/>
          <w:szCs w:val="28"/>
        </w:rPr>
      </w:pPr>
      <w:r w:rsidRPr="00D17CF9">
        <w:rPr>
          <w:rFonts w:ascii="Times New Roman" w:hAnsi="Times New Roman"/>
          <w:sz w:val="28"/>
          <w:szCs w:val="28"/>
        </w:rPr>
        <w:t>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w:t>
      </w:r>
      <w:proofErr w:type="gramStart"/>
      <w:r w:rsidRPr="00D17CF9">
        <w:rPr>
          <w:rFonts w:ascii="Times New Roman" w:hAnsi="Times New Roman"/>
          <w:sz w:val="28"/>
          <w:szCs w:val="28"/>
        </w:rPr>
        <w:t>ии и ее</w:t>
      </w:r>
      <w:proofErr w:type="gramEnd"/>
      <w:r w:rsidRPr="00D17CF9">
        <w:rPr>
          <w:rFonts w:ascii="Times New Roman" w:hAnsi="Times New Roman"/>
          <w:sz w:val="28"/>
          <w:szCs w:val="28"/>
        </w:rPr>
        <w:t xml:space="preserve"> реализацию, могут воспользоваться </w:t>
      </w:r>
      <w:r w:rsidRPr="00D17CF9">
        <w:rPr>
          <w:rFonts w:ascii="Times New Roman" w:hAnsi="Times New Roman"/>
          <w:b/>
          <w:sz w:val="28"/>
          <w:szCs w:val="28"/>
        </w:rPr>
        <w:t>кредитованием по льготной ставке.</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Правила предоставление кредитов по льготной ставке</w:t>
      </w:r>
      <w:r>
        <w:rPr>
          <w:rFonts w:ascii="Times New Roman" w:hAnsi="Times New Roman"/>
          <w:sz w:val="28"/>
          <w:szCs w:val="28"/>
        </w:rPr>
        <w:t xml:space="preserve"> утверждены постановлением Правительства Российской Федерации от 29.12.2016 № 1528. </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Льготное кредитование предоставляется </w:t>
      </w:r>
      <w:r>
        <w:rPr>
          <w:rFonts w:ascii="Times New Roman" w:hAnsi="Times New Roman"/>
          <w:b/>
          <w:sz w:val="28"/>
          <w:szCs w:val="28"/>
        </w:rPr>
        <w:t>по двум направлениям</w:t>
      </w:r>
      <w:r>
        <w:rPr>
          <w:rFonts w:ascii="Times New Roman" w:hAnsi="Times New Roman"/>
          <w:sz w:val="28"/>
          <w:szCs w:val="28"/>
        </w:rPr>
        <w:t xml:space="preserve">: </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краткосрочное кредитование (до 1 года);</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инвестиционное кредитование (от 2-х лет до 15 лет). </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Процентная ставка</w:t>
      </w:r>
      <w:r>
        <w:rPr>
          <w:rFonts w:ascii="Times New Roman" w:hAnsi="Times New Roman"/>
          <w:sz w:val="28"/>
          <w:szCs w:val="28"/>
        </w:rPr>
        <w:t xml:space="preserve"> по льготному кредитованию составляет                                         от 1 до 5 процентов годовых.     </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Перечень направлений</w:t>
      </w:r>
      <w:r>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981F79" w:rsidRDefault="00981F79" w:rsidP="00981F79">
      <w:pPr>
        <w:spacing w:after="0" w:line="240" w:lineRule="auto"/>
        <w:contextualSpacing/>
        <w:jc w:val="both"/>
        <w:rPr>
          <w:rFonts w:ascii="Roboto" w:hAnsi="Roboto"/>
          <w:color w:val="000000"/>
          <w:sz w:val="23"/>
          <w:szCs w:val="23"/>
        </w:rPr>
      </w:pPr>
    </w:p>
    <w:p w:rsidR="00981F79" w:rsidRDefault="00981F79" w:rsidP="00981F79">
      <w:pPr>
        <w:spacing w:after="0" w:line="240" w:lineRule="auto"/>
        <w:contextualSpacing/>
        <w:jc w:val="both"/>
        <w:rPr>
          <w:rFonts w:ascii="Roboto" w:hAnsi="Roboto"/>
          <w:color w:val="000000"/>
          <w:sz w:val="23"/>
          <w:szCs w:val="23"/>
        </w:rPr>
      </w:pPr>
    </w:p>
    <w:p w:rsidR="00981F79" w:rsidRPr="00BE4CA2" w:rsidRDefault="00981F79" w:rsidP="00503158">
      <w:pPr>
        <w:pStyle w:val="1"/>
        <w:spacing w:before="0" w:after="0" w:line="240" w:lineRule="auto"/>
        <w:ind w:firstLine="709"/>
        <w:jc w:val="center"/>
        <w:rPr>
          <w:rFonts w:ascii="Times New Roman" w:hAnsi="Times New Roman"/>
          <w:sz w:val="28"/>
          <w:szCs w:val="28"/>
          <w:lang w:eastAsia="zh-CN"/>
        </w:rPr>
      </w:pPr>
      <w:bookmarkStart w:id="100" w:name="_Toc79569193"/>
      <w:r w:rsidRPr="00BE4CA2">
        <w:rPr>
          <w:rFonts w:ascii="Times New Roman" w:hAnsi="Times New Roman"/>
          <w:sz w:val="28"/>
          <w:szCs w:val="28"/>
          <w:lang w:eastAsia="zh-CN"/>
        </w:rPr>
        <w:t>Автономная некоммерческая организация «Центр сельскохозяйственного консультирования Смоленской области»</w:t>
      </w:r>
      <w:bookmarkEnd w:id="100"/>
    </w:p>
    <w:p w:rsidR="00503158" w:rsidRDefault="00503158" w:rsidP="00981F79">
      <w:pPr>
        <w:spacing w:after="0" w:line="240" w:lineRule="auto"/>
        <w:ind w:firstLine="709"/>
        <w:contextualSpacing/>
        <w:jc w:val="both"/>
        <w:rPr>
          <w:rFonts w:ascii="Times New Roman" w:hAnsi="Times New Roman"/>
          <w:i/>
          <w:sz w:val="28"/>
          <w:szCs w:val="28"/>
        </w:rPr>
      </w:pPr>
    </w:p>
    <w:p w:rsidR="00981F79" w:rsidRDefault="00981F79" w:rsidP="00981F79">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proofErr w:type="spellStart"/>
      <w:r>
        <w:rPr>
          <w:rFonts w:ascii="Times New Roman" w:hAnsi="Times New Roman"/>
          <w:i/>
          <w:sz w:val="28"/>
          <w:szCs w:val="28"/>
        </w:rPr>
        <w:t>Тенишевой</w:t>
      </w:r>
      <w:proofErr w:type="spellEnd"/>
      <w:r>
        <w:rPr>
          <w:rFonts w:ascii="Times New Roman" w:hAnsi="Times New Roman"/>
          <w:i/>
          <w:sz w:val="28"/>
          <w:szCs w:val="28"/>
        </w:rPr>
        <w:t>, д. 15, 5 этаж</w:t>
      </w:r>
    </w:p>
    <w:p w:rsidR="00981F79" w:rsidRDefault="00981F79" w:rsidP="00981F79">
      <w:pPr>
        <w:pStyle w:val="a6"/>
        <w:shd w:val="clear" w:color="auto" w:fill="FFFFFF"/>
        <w:spacing w:before="0" w:beforeAutospacing="0" w:after="0" w:afterAutospacing="0"/>
        <w:ind w:firstLine="709"/>
        <w:rPr>
          <w:i/>
          <w:color w:val="000000"/>
          <w:sz w:val="28"/>
          <w:szCs w:val="28"/>
        </w:rPr>
      </w:pPr>
      <w:r>
        <w:rPr>
          <w:i/>
          <w:sz w:val="28"/>
          <w:szCs w:val="28"/>
        </w:rPr>
        <w:t xml:space="preserve">Тел.: </w:t>
      </w:r>
      <w:hyperlink r:id="rId57" w:history="1">
        <w:r>
          <w:rPr>
            <w:rStyle w:val="a3"/>
            <w:i/>
            <w:color w:val="000000"/>
            <w:sz w:val="28"/>
            <w:szCs w:val="28"/>
            <w:u w:val="none"/>
          </w:rPr>
          <w:t>+7 (4812) 24-80-38</w:t>
        </w:r>
      </w:hyperlink>
    </w:p>
    <w:p w:rsidR="00981F79" w:rsidRDefault="00981F79" w:rsidP="00981F79">
      <w:pPr>
        <w:shd w:val="clear" w:color="auto" w:fill="FFFFFF"/>
        <w:ind w:firstLine="708"/>
        <w:textAlignment w:val="top"/>
        <w:rPr>
          <w:rFonts w:ascii="Times New Roman" w:hAnsi="Times New Roman"/>
          <w:i/>
          <w:sz w:val="28"/>
          <w:szCs w:val="28"/>
        </w:rPr>
      </w:pPr>
      <w:r>
        <w:rPr>
          <w:rFonts w:ascii="Times New Roman" w:hAnsi="Times New Roman"/>
          <w:i/>
          <w:sz w:val="28"/>
          <w:szCs w:val="28"/>
        </w:rPr>
        <w:t>Сайт:</w:t>
      </w:r>
      <w:hyperlink r:id="rId58" w:tgtFrame="_blank" w:history="1">
        <w:r>
          <w:rPr>
            <w:rStyle w:val="a3"/>
            <w:rFonts w:ascii="Times New Roman" w:hAnsi="Times New Roman"/>
            <w:i/>
            <w:color w:val="auto"/>
            <w:sz w:val="28"/>
            <w:szCs w:val="28"/>
            <w:u w:val="none"/>
          </w:rPr>
          <w:t>csk-smolensk.ru</w:t>
        </w:r>
      </w:hyperlink>
    </w:p>
    <w:p w:rsidR="00981F79" w:rsidRDefault="00981F79" w:rsidP="00981F79">
      <w:pPr>
        <w:spacing w:after="0" w:line="240" w:lineRule="auto"/>
        <w:ind w:firstLine="709"/>
        <w:contextualSpacing/>
        <w:jc w:val="both"/>
        <w:rPr>
          <w:rFonts w:ascii="Times New Roman" w:hAnsi="Times New Roman"/>
          <w:b/>
          <w:i/>
          <w:sz w:val="28"/>
          <w:szCs w:val="28"/>
        </w:rPr>
      </w:pPr>
    </w:p>
    <w:p w:rsidR="00981F79" w:rsidRDefault="00981F79" w:rsidP="00981F79">
      <w:pPr>
        <w:pStyle w:val="a6"/>
        <w:spacing w:before="0" w:beforeAutospacing="0" w:after="0" w:afterAutospacing="0"/>
        <w:ind w:firstLine="709"/>
        <w:jc w:val="both"/>
        <w:rPr>
          <w:color w:val="000000"/>
          <w:sz w:val="28"/>
          <w:szCs w:val="28"/>
        </w:rPr>
      </w:pPr>
      <w:r>
        <w:rPr>
          <w:b/>
          <w:color w:val="000000"/>
          <w:sz w:val="28"/>
          <w:szCs w:val="28"/>
        </w:rPr>
        <w:lastRenderedPageBreak/>
        <w:t>Основные задачи Центра</w:t>
      </w:r>
      <w:r>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981F79" w:rsidRDefault="00981F79" w:rsidP="00981F79">
      <w:pPr>
        <w:spacing w:after="0" w:line="240" w:lineRule="auto"/>
        <w:rPr>
          <w:rFonts w:ascii="Arial" w:eastAsia="Times New Roman" w:hAnsi="Arial" w:cs="Arial"/>
          <w:color w:val="000000"/>
          <w:sz w:val="16"/>
          <w:szCs w:val="16"/>
          <w:lang w:eastAsia="ru-RU"/>
        </w:rPr>
      </w:pP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Основные услуги, оказываемые Центром:</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981F79" w:rsidRDefault="00981F79" w:rsidP="00981F79">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981F79" w:rsidRDefault="00981F79" w:rsidP="00981F79">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981F79" w:rsidRDefault="00981F79" w:rsidP="00981F79">
      <w:pPr>
        <w:spacing w:after="0" w:line="240" w:lineRule="auto"/>
        <w:ind w:firstLine="709"/>
        <w:contextualSpacing/>
        <w:jc w:val="both"/>
        <w:rPr>
          <w:rFonts w:ascii="Roboto" w:hAnsi="Roboto"/>
          <w:color w:val="000000"/>
          <w:sz w:val="23"/>
          <w:szCs w:val="23"/>
        </w:rPr>
      </w:pPr>
    </w:p>
    <w:p w:rsidR="00981F79" w:rsidRDefault="00981F79" w:rsidP="00981F79">
      <w:pPr>
        <w:pStyle w:val="a6"/>
        <w:spacing w:before="0" w:beforeAutospacing="0" w:after="0" w:afterAutospacing="0"/>
        <w:ind w:firstLine="709"/>
        <w:jc w:val="both"/>
        <w:rPr>
          <w:i/>
          <w:color w:val="000000"/>
          <w:sz w:val="28"/>
          <w:szCs w:val="28"/>
        </w:rPr>
      </w:pPr>
      <w:r>
        <w:rPr>
          <w:i/>
          <w:color w:val="000000"/>
          <w:sz w:val="28"/>
          <w:szCs w:val="28"/>
        </w:rPr>
        <w:t xml:space="preserve">Услуги Центра в области маркетинга предоставляются на безвозмездной основе крестьянско-фермерским хозяйствам, сельскохозяйственным кооперативам, являющимися получателями </w:t>
      </w:r>
      <w:proofErr w:type="spellStart"/>
      <w:r>
        <w:rPr>
          <w:i/>
          <w:color w:val="000000"/>
          <w:sz w:val="28"/>
          <w:szCs w:val="28"/>
        </w:rPr>
        <w:t>грантовой</w:t>
      </w:r>
      <w:proofErr w:type="spellEnd"/>
      <w:r>
        <w:rPr>
          <w:i/>
          <w:color w:val="000000"/>
          <w:sz w:val="28"/>
          <w:szCs w:val="28"/>
        </w:rPr>
        <w:t xml:space="preserve"> поддержки и мер государственной поддержки в соответствии с федеральным проектом.</w:t>
      </w:r>
    </w:p>
    <w:sectPr w:rsidR="00981F79" w:rsidSect="0072638F">
      <w:headerReference w:type="default" r:id="rId59"/>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CF9" w:rsidRDefault="00D17CF9" w:rsidP="00CD1F7E">
      <w:pPr>
        <w:spacing w:after="0" w:line="240" w:lineRule="auto"/>
      </w:pPr>
      <w:r>
        <w:separator/>
      </w:r>
    </w:p>
  </w:endnote>
  <w:endnote w:type="continuationSeparator" w:id="1">
    <w:p w:rsidR="00D17CF9" w:rsidRDefault="00D17CF9" w:rsidP="00CD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CF9" w:rsidRDefault="00D17CF9" w:rsidP="00CD1F7E">
      <w:pPr>
        <w:spacing w:after="0" w:line="240" w:lineRule="auto"/>
      </w:pPr>
      <w:r>
        <w:separator/>
      </w:r>
    </w:p>
  </w:footnote>
  <w:footnote w:type="continuationSeparator" w:id="1">
    <w:p w:rsidR="00D17CF9" w:rsidRDefault="00D17CF9" w:rsidP="00CD1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F9" w:rsidRDefault="00D17CF9" w:rsidP="00CD1F7E">
    <w:pPr>
      <w:pStyle w:val="aa"/>
      <w:jc w:val="center"/>
    </w:pPr>
    <w:fldSimple w:instr="PAGE   \* MERGEFORMAT">
      <w:r w:rsidR="00970D7D">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D5A"/>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7C"/>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6B0"/>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B00"/>
    <w:rsid w:val="00701BCA"/>
    <w:rsid w:val="00701E28"/>
    <w:rsid w:val="00702168"/>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FA2"/>
    <w:rsid w:val="007E4297"/>
    <w:rsid w:val="007E4832"/>
    <w:rsid w:val="007E4C13"/>
    <w:rsid w:val="007E4DA8"/>
    <w:rsid w:val="007E543C"/>
    <w:rsid w:val="007E575A"/>
    <w:rsid w:val="007E5A31"/>
    <w:rsid w:val="007E5D46"/>
    <w:rsid w:val="007E5F0B"/>
    <w:rsid w:val="007E68AA"/>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D7D"/>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AFA"/>
    <w:rsid w:val="009D0C2E"/>
    <w:rsid w:val="009D0E6D"/>
    <w:rsid w:val="009D0FCD"/>
    <w:rsid w:val="009D1B15"/>
    <w:rsid w:val="009D1B42"/>
    <w:rsid w:val="009D1C7E"/>
    <w:rsid w:val="009D1D6E"/>
    <w:rsid w:val="009D28BA"/>
    <w:rsid w:val="009D334F"/>
    <w:rsid w:val="009D3489"/>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CF9"/>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7B8"/>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9E8"/>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B4"/>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B4"/>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p.smolinvest.com/" TargetMode="External"/><Relationship Id="rId18" Type="http://schemas.openxmlformats.org/officeDocument/2006/relationships/hyperlink" Target="https://smolinvest.com/" TargetMode="External"/><Relationship Id="rId26" Type="http://schemas.openxmlformats.org/officeDocument/2006/relationships/hyperlink" Target="https://export67.com/uslugi/dostup-k-zaprosam-inostrannyh-pokupatelej/"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21" Type="http://schemas.openxmlformats.org/officeDocument/2006/relationships/hyperlink" Target="https://smolinvest.com/" TargetMode="External"/><Relationship Id="rId34" Type="http://schemas.openxmlformats.org/officeDocument/2006/relationships/hyperlink" Target="https://export67.com/uslugi/sertifikaciya-standartizaciya-razresheniya/" TargetMode="External"/><Relationship Id="rId42" Type="http://schemas.openxmlformats.org/officeDocument/2006/relationships/hyperlink" Target="http://mobileonline.garant.ru/document/redirect/70639264/0" TargetMode="External"/><Relationship Id="rId47" Type="http://schemas.openxmlformats.org/officeDocument/2006/relationships/hyperlink" Target="file:///C:\Users\OVSYAN~1\AppData\Local\Temp\delo\&#1055;&#1086;&#1076;&#1076;&#1077;&#1088;&#1078;&#1082;&#1072;%20&#1044;&#1048;&#1056;_&#1050;&#1048;&#1056;_&#1080;&#1085;&#1074;&#1077;&#1089;&#1090;&#1086;&#1088;&#1072;&#1084;.docx" TargetMode="External"/><Relationship Id="rId50" Type="http://schemas.openxmlformats.org/officeDocument/2006/relationships/hyperlink" Target="http://mobileonline.garant.ru/document/redirect/2171143/0" TargetMode="External"/><Relationship Id="rId55" Type="http://schemas.openxmlformats.org/officeDocument/2006/relationships/hyperlink" Target="garantF1://207114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p.smolinvest.com/normativnye-pravovye-akty/formy-gosudarstvennoj-podderzhki-investitsionnoj-deyatelnosti.html" TargetMode="External"/><Relationship Id="rId20" Type="http://schemas.openxmlformats.org/officeDocument/2006/relationships/hyperlink" Target="https://dep.smolinvest.com/" TargetMode="External"/><Relationship Id="rId29" Type="http://schemas.openxmlformats.org/officeDocument/2006/relationships/hyperlink" Target="https://export67.com/uslugi/mezhdunarodnye-biznes-missii/" TargetMode="External"/><Relationship Id="rId41" Type="http://schemas.openxmlformats.org/officeDocument/2006/relationships/hyperlink" Target="http://mobileonline.garant.ru/document/redirect/70650726/105" TargetMode="External"/><Relationship Id="rId54" Type="http://schemas.openxmlformats.org/officeDocument/2006/relationships/hyperlink" Target="garantF1://12051309.3"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publication.pravo.gov.ru/Document/View/0001202105210015" TargetMode="External"/><Relationship Id="rId32" Type="http://schemas.openxmlformats.org/officeDocument/2006/relationships/hyperlink" Target="https://export67.com/akseleraciya/" TargetMode="External"/><Relationship Id="rId37" Type="http://schemas.openxmlformats.org/officeDocument/2006/relationships/hyperlink" Target="file:///C:\Users\OVSYAN~1\AppData\Local\Temp\delo\&#1055;&#1086;&#1076;&#1076;&#1077;&#1088;&#1078;&#1082;&#1072;%20&#1044;&#1048;&#1056;_&#1050;&#1048;&#1056;_&#1080;&#1085;&#1074;&#1077;&#1089;&#1090;&#1086;&#1088;&#1072;&#1084;.docx" TargetMode="External"/><Relationship Id="rId40" Type="http://schemas.openxmlformats.org/officeDocument/2006/relationships/hyperlink" Target="http://mobileonline.garant.ru/document/redirect/10105638/0" TargetMode="External"/><Relationship Id="rId45" Type="http://schemas.openxmlformats.org/officeDocument/2006/relationships/hyperlink" Target="http://mobileonline.garant.ru/document/redirect/12154854/0" TargetMode="External"/><Relationship Id="rId53" Type="http://schemas.openxmlformats.org/officeDocument/2006/relationships/hyperlink" Target="garantF1://12051309.3" TargetMode="External"/><Relationship Id="rId58" Type="http://schemas.openxmlformats.org/officeDocument/2006/relationships/hyperlink" Target="https://csk-smolensk.ru/" TargetMode="External"/><Relationship Id="rId5" Type="http://schemas.openxmlformats.org/officeDocument/2006/relationships/webSettings" Target="webSettings.xml"/><Relationship Id="rId15" Type="http://schemas.openxmlformats.org/officeDocument/2006/relationships/hyperlink" Target="https://smolinvest.com/" TargetMode="External"/><Relationship Id="rId23" Type="http://schemas.openxmlformats.org/officeDocument/2006/relationships/hyperlink" Target="https://smolinvest.com/" TargetMode="External"/><Relationship Id="rId28" Type="http://schemas.openxmlformats.org/officeDocument/2006/relationships/hyperlink" Target="https://export67.com/uslugi/mezhdunarodnye-vystavki/" TargetMode="External"/><Relationship Id="rId36" Type="http://schemas.openxmlformats.org/officeDocument/2006/relationships/hyperlink" Target="file:///C:\Users\OVSYAN~1\AppData\Local\Temp\delo\&#1055;&#1086;&#1076;&#1076;&#1077;&#1088;&#1078;&#1082;&#1072;%20&#1044;&#1048;&#1056;_&#1050;&#1048;&#1056;_&#1080;&#1085;&#1074;&#1077;&#1089;&#1090;&#1086;&#1088;&#1072;&#1084;.docx" TargetMode="External"/><Relationship Id="rId49" Type="http://schemas.openxmlformats.org/officeDocument/2006/relationships/hyperlink" Target="http://mobileonline.garant.ru/document/redirect/12151309/3" TargetMode="External"/><Relationship Id="rId57" Type="http://schemas.openxmlformats.org/officeDocument/2006/relationships/hyperlink" Target="tel:+74812248038" TargetMode="External"/><Relationship Id="rId61" Type="http://schemas.openxmlformats.org/officeDocument/2006/relationships/theme" Target="theme/theme1.xml"/><Relationship Id="rId10" Type="http://schemas.openxmlformats.org/officeDocument/2006/relationships/hyperlink" Target="consultantplus://offline/ref=D4213EE0F43D4F57CA664DFC020E7E458E763676C0361A71BB331EB71D603680A1656FA80141F12293FCF8C952081E5861BAB2B85C126E0AKDvDO" TargetMode="External"/><Relationship Id="rId19" Type="http://schemas.openxmlformats.org/officeDocument/2006/relationships/hyperlink" Target="consultantplus://offline/ref=B6F94651D150B772EC5F7760441B40CB10E217455A2D7A05E6617C3A0D9FE3D1F7BC408B38ACC7FFQAK6I" TargetMode="External"/><Relationship Id="rId31" Type="http://schemas.openxmlformats.org/officeDocument/2006/relationships/hyperlink" Target="https://export67.com/uslugi/razmeschenie-na-mezhdunarodnyh-etp/" TargetMode="External"/><Relationship Id="rId44" Type="http://schemas.openxmlformats.org/officeDocument/2006/relationships/hyperlink" Target="http://mobileonline.garant.ru/document/redirect/12151309/3" TargetMode="External"/><Relationship Id="rId52" Type="http://schemas.openxmlformats.org/officeDocument/2006/relationships/hyperlink" Target="http://mobileonline.garant.ru/document/redirect/71800690/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olinvest.com/" TargetMode="External"/><Relationship Id="rId14" Type="http://schemas.openxmlformats.org/officeDocument/2006/relationships/hyperlink" Target="https://dep.smolinvest.com/" TargetMode="External"/><Relationship Id="rId22" Type="http://schemas.openxmlformats.org/officeDocument/2006/relationships/hyperlink" Target="https://dep.smolinvest.com/" TargetMode="External"/><Relationship Id="rId27" Type="http://schemas.openxmlformats.org/officeDocument/2006/relationships/hyperlink" Target="https://export67.com/uslugi/soprovozhdenie-eksportnogo-kontrakta/" TargetMode="External"/><Relationship Id="rId30" Type="http://schemas.openxmlformats.org/officeDocument/2006/relationships/hyperlink" Target="https://export67.com/uslugi/reversnye-biznes-missii/" TargetMode="External"/><Relationship Id="rId35" Type="http://schemas.openxmlformats.org/officeDocument/2006/relationships/hyperlink" Target="https://corp.smolinvest.com/" TargetMode="External"/><Relationship Id="rId43" Type="http://schemas.openxmlformats.org/officeDocument/2006/relationships/hyperlink" Target="file:///C:\Users\OVSYAN~1\AppData\Local\Temp\delo\&#1055;&#1086;&#1076;&#1076;&#1077;&#1088;&#1078;&#1082;&#1072;%20&#1044;&#1048;&#1056;_&#1050;&#1048;&#1056;_&#1080;&#1085;&#1074;&#1077;&#1089;&#1090;&#1086;&#1088;&#1072;&#1084;.docx" TargetMode="External"/><Relationship Id="rId48" Type="http://schemas.openxmlformats.org/officeDocument/2006/relationships/hyperlink" Target="http://mobileonline.garant.ru/document/redirect/12151309/3" TargetMode="External"/><Relationship Id="rId56" Type="http://schemas.openxmlformats.org/officeDocument/2006/relationships/hyperlink" Target="consultantplus://offline/ref=4F0D60BC28AC7722F847210639DEE7DB864E0DF383EEF07AF6A633FD8627338041B2CCCD0CACEE9A104696ADFD82D9906728D05DEECB0290f5X5L" TargetMode="External"/><Relationship Id="rId8" Type="http://schemas.openxmlformats.org/officeDocument/2006/relationships/hyperlink" Target="https://dep.smolinvest.com/" TargetMode="External"/><Relationship Id="rId51" Type="http://schemas.openxmlformats.org/officeDocument/2006/relationships/hyperlink" Target="http://mobileonline.garant.ru/document/redirect/70826548/0" TargetMode="External"/><Relationship Id="rId3" Type="http://schemas.openxmlformats.org/officeDocument/2006/relationships/styles" Target="styles.xml"/><Relationship Id="rId12" Type="http://schemas.openxmlformats.org/officeDocument/2006/relationships/hyperlink" Target="https://gisp.gov.ru" TargetMode="External"/><Relationship Id="rId17" Type="http://schemas.openxmlformats.org/officeDocument/2006/relationships/hyperlink" Target="https://dep.smolinvest.com/" TargetMode="External"/><Relationship Id="rId25" Type="http://schemas.openxmlformats.org/officeDocument/2006/relationships/hyperlink" Target="https://export67.com/uslugi/poisk-i-podbor-inostrannogo-pokupatelya/" TargetMode="External"/><Relationship Id="rId33" Type="http://schemas.openxmlformats.org/officeDocument/2006/relationships/hyperlink" Target="https://export67.com/shkola-eksporta-rec/" TargetMode="External"/><Relationship Id="rId38" Type="http://schemas.openxmlformats.org/officeDocument/2006/relationships/hyperlink" Target="file:///C:\Users\OVSYAN~1\AppData\Local\Temp\delo\&#1055;&#1086;&#1076;&#1076;&#1077;&#1088;&#1078;&#1082;&#1072;%20&#1044;&#1048;&#1056;_&#1050;&#1048;&#1056;_&#1080;&#1085;&#1074;&#1077;&#1089;&#1090;&#1086;&#1088;&#1072;&#1084;.docx" TargetMode="External"/><Relationship Id="rId46" Type="http://schemas.openxmlformats.org/officeDocument/2006/relationships/hyperlink" Target="file:///C:\Users\OVSYAN~1\AppData\Local\Temp\delo\&#1055;&#1086;&#1076;&#1076;&#1077;&#1088;&#1078;&#1082;&#1072;%20&#1044;&#1048;&#1056;_&#1050;&#1048;&#1056;_&#1080;&#1085;&#1074;&#1077;&#1089;&#1090;&#1086;&#1088;&#1072;&#1084;.docx"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8774B-C759-45CB-A6A9-90B12070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72</Pages>
  <Words>27032</Words>
  <Characters>154083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180754</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dc:creator>
  <cp:keywords/>
  <dc:description/>
  <cp:lastModifiedBy>Симонова Л.И.</cp:lastModifiedBy>
  <cp:revision>169</cp:revision>
  <cp:lastPrinted>2019-10-30T08:08:00Z</cp:lastPrinted>
  <dcterms:created xsi:type="dcterms:W3CDTF">2020-10-19T08:55:00Z</dcterms:created>
  <dcterms:modified xsi:type="dcterms:W3CDTF">2021-08-20T08:31:00Z</dcterms:modified>
</cp:coreProperties>
</file>