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00" w:rsidRDefault="00F43490" w:rsidP="00BE2E0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A1792A"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 «Холм-Жирковский район» Смоленской области </w:t>
      </w:r>
    </w:p>
    <w:p w:rsidR="0021438F" w:rsidRPr="00BE2E00" w:rsidRDefault="00A1792A" w:rsidP="00BE2E0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21438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(наименование муниципального образования)</w:t>
      </w:r>
    </w:p>
    <w:p w:rsidR="0042427B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27B" w:rsidRPr="00B03B49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A36730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районе (городском округе)в сравнении с другими муниципальными образованиями Смоленской области</w:t>
      </w:r>
      <w:r w:rsidR="00FA2B50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</w:p>
    <w:p w:rsidR="00D41F10" w:rsidRDefault="006114ED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4"/>
        </w:rPr>
        <w:t>с 10.09.2022 по 10.09</w:t>
      </w:r>
      <w:r w:rsidR="0069747C"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.2023</w:t>
      </w:r>
    </w:p>
    <w:p w:rsidR="00A1792A" w:rsidRPr="00A06E7E" w:rsidRDefault="00A1792A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8D0333" w:rsidRPr="00B03B49" w:rsidTr="00E33EDF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8D0333" w:rsidRPr="00B03B49" w:rsidRDefault="00A06E7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8D0333" w:rsidRPr="00B03B49" w:rsidRDefault="006114E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10.09</w:t>
            </w:r>
            <w:r w:rsidR="008D0333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D0333" w:rsidRPr="00B03B49" w:rsidRDefault="006114E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10.09</w:t>
            </w:r>
            <w:r w:rsidR="008D0333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A06E7E" w:rsidRPr="00B03B49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3D029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D6556D" w:rsidRPr="00B03B49" w:rsidRDefault="00D6556D" w:rsidP="00D65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06E7E" w:rsidRPr="00B03B49" w:rsidRDefault="00D6556D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CC67BD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BE2E00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CC67BD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BE2E00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</w:t>
            </w:r>
          </w:p>
        </w:tc>
      </w:tr>
      <w:tr w:rsidR="00A06E7E" w:rsidRPr="00B03B49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3D029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D6556D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06E7E" w:rsidRPr="00B03B49" w:rsidRDefault="0034002A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CC67BD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BE2E00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CC67BD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8C53EA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A06E7E" w:rsidRPr="00B03B49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CD22CA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D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  <w:r w:rsidR="00764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D6556D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06E7E" w:rsidRPr="00B03B49" w:rsidRDefault="0034002A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CC67BD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BE2E00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CC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CC67BD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764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8C53EA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 w:rsidR="00764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06E7E" w:rsidRPr="00B03B49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3D029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D6556D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06E7E" w:rsidRPr="00B03B49" w:rsidRDefault="003D69B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CC67BD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BE2E00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B67823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CC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BE2E00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-7,4</w:t>
            </w:r>
          </w:p>
        </w:tc>
      </w:tr>
      <w:tr w:rsidR="00A06E7E" w:rsidRPr="00B03B49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3D029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764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D6556D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06E7E" w:rsidRPr="00B03B49" w:rsidRDefault="003D69B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CC67BD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CC67BD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764CAE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764CAE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A06E7E" w:rsidRPr="00B03B49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3D029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  <w:r w:rsidR="00E20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FA2B5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06E7E" w:rsidRPr="00B03B49" w:rsidRDefault="00CC67BD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CC67BD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BE2E00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B67823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CC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BE2E00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+5,1</w:t>
            </w:r>
          </w:p>
        </w:tc>
      </w:tr>
      <w:tr w:rsidR="00A06E7E" w:rsidRPr="00B03B49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3D029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 w:rsidR="00764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FA2B5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06E7E" w:rsidRPr="00B03B49" w:rsidRDefault="00CC67BD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CC67BD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BE2E00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CC67BD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764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BE2E00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</w:t>
            </w:r>
          </w:p>
        </w:tc>
      </w:tr>
      <w:tr w:rsidR="00A06E7E" w:rsidRPr="00B03B49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3D029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FA2B5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06E7E" w:rsidRPr="00B03B49" w:rsidRDefault="00CC67BD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CC67BD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CC67BD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8C53EA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BE2E00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</w:t>
            </w:r>
          </w:p>
        </w:tc>
      </w:tr>
      <w:tr w:rsidR="00A06E7E" w:rsidRPr="00B03B49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3D029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FA2B5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06E7E" w:rsidRPr="00B03B49" w:rsidRDefault="00CC67BD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CC67BD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BE2E00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8C53EA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B67823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C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</w:tr>
      <w:tr w:rsidR="00A06E7E" w:rsidRPr="00B03B49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7E" w:rsidRPr="00B03B49" w:rsidRDefault="00A06E7E" w:rsidP="00A06E7E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3D029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36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FA2B5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06E7E" w:rsidRPr="00B03B49" w:rsidRDefault="00CC67BD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CC67BD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BE2E00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8C53EA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BE2E00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-1,7</w:t>
            </w:r>
          </w:p>
        </w:tc>
      </w:tr>
      <w:tr w:rsidR="00A06E7E" w:rsidRPr="00B03B49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3D029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FA2B5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06E7E" w:rsidRPr="00B03B49" w:rsidRDefault="00CC67BD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CC67BD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BE2E00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8C53EA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8C53EA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A06E7E" w:rsidRPr="00B03B49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3D029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FA2B5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06E7E" w:rsidRPr="00B03B49" w:rsidRDefault="00CC67BD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CC67BD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CC67BD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8C53EA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BE2E00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</w:t>
            </w:r>
          </w:p>
        </w:tc>
      </w:tr>
      <w:tr w:rsidR="00A06E7E" w:rsidRPr="00B03B49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3D029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FA2B5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06E7E" w:rsidRPr="00B03B49" w:rsidRDefault="00CC67BD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CC67BD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BE2E00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8C53EA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BE2E00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-5,4</w:t>
            </w:r>
          </w:p>
        </w:tc>
      </w:tr>
      <w:tr w:rsidR="00A06E7E" w:rsidRPr="00B03B49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3D029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764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FA2B5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06E7E" w:rsidRPr="00B03B49" w:rsidRDefault="00CC67BD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CC67BD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BE2E00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8C53EA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  <w:r w:rsidR="00764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BE2E00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-7,6</w:t>
            </w:r>
          </w:p>
        </w:tc>
      </w:tr>
      <w:tr w:rsidR="00A06E7E" w:rsidRPr="00B03B49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3D029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FA2B5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06E7E" w:rsidRPr="00B03B49" w:rsidRDefault="00CC67BD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CC67BD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BE2E00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  <w:r w:rsidR="00CC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8C53EA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BE2E00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</w:t>
            </w:r>
          </w:p>
        </w:tc>
      </w:tr>
      <w:tr w:rsidR="00A06E7E" w:rsidRPr="00B03B49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3D029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  <w:r w:rsidR="00764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FA2B5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06E7E" w:rsidRPr="00B03B49" w:rsidRDefault="00CC67BD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CC67BD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BE2E00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8C53EA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  <w:r w:rsidR="00764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BE2E00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</w:t>
            </w:r>
          </w:p>
        </w:tc>
      </w:tr>
      <w:tr w:rsidR="00A06E7E" w:rsidRPr="00B03B49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3D029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764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FA2B5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06E7E" w:rsidRPr="00B03B49" w:rsidRDefault="00CC67BD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CC67BD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BE2E00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764CAE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BE2E00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</w:tr>
      <w:tr w:rsidR="00A06E7E" w:rsidRPr="00B03B49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3D029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  <w:r w:rsidR="0036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FA2B5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06E7E" w:rsidRPr="00B03B49" w:rsidRDefault="00CC67BD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CC67BD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CC67BD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8C53EA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8C53EA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A06E7E" w:rsidRPr="00B03B49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FA2B5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FA2B5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06E7E" w:rsidRPr="00B03B49" w:rsidRDefault="00FA2B5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CC67BD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BE2E00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8C53EA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BE2E00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</w:t>
            </w:r>
          </w:p>
        </w:tc>
      </w:tr>
      <w:tr w:rsidR="00A06E7E" w:rsidRPr="00B03B49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3D029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FA2B5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06E7E" w:rsidRPr="00B03B49" w:rsidRDefault="00CC67BD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CC67BD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BE2E00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8C53EA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8C53EA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B67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06E7E" w:rsidRPr="00B03B49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3D029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36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FA2B5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06E7E" w:rsidRPr="00B03B49" w:rsidRDefault="00CC67BD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CC67BD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BE2E00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8C53EA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BE2E00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-4,3</w:t>
            </w:r>
          </w:p>
        </w:tc>
      </w:tr>
      <w:tr w:rsidR="00A06E7E" w:rsidRPr="00B03B49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3D029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FA2B5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06E7E" w:rsidRPr="00B03B49" w:rsidRDefault="00CC67BD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CC67BD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CC67BD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8C53EA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8C53EA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06E7E" w:rsidRPr="00B03B49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7E" w:rsidRPr="00A36730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6730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</w:t>
            </w:r>
            <w:r w:rsidR="00E33EDF" w:rsidRPr="00A36730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="0021438F" w:rsidRPr="00A367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A36730" w:rsidRDefault="007D72D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114ED" w:rsidRPr="00A3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A36730" w:rsidRDefault="007D72D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06E7E" w:rsidRPr="00A36730" w:rsidRDefault="007D72D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114ED" w:rsidRPr="00A3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A36730" w:rsidRDefault="006114ED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A36730" w:rsidRDefault="006114ED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A36730" w:rsidRDefault="006114ED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A36730" w:rsidRDefault="006114ED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06E7E" w:rsidRPr="00B03B49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3D029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36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FA2B5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06E7E" w:rsidRPr="00B03B49" w:rsidRDefault="00CC67BD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CC67BD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BE2E00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8C53EA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BE2E00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-3,8</w:t>
            </w:r>
          </w:p>
        </w:tc>
      </w:tr>
      <w:tr w:rsidR="00A06E7E" w:rsidRPr="00B03B49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3D029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764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FA2B5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06E7E" w:rsidRPr="00B03B49" w:rsidRDefault="00CC67BD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CC67BD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BE2E00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8C53EA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  <w:r w:rsidR="00764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BE2E00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-2,7</w:t>
            </w:r>
          </w:p>
        </w:tc>
      </w:tr>
      <w:tr w:rsidR="00A06E7E" w:rsidRPr="00B03B49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365A99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3D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764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FA2B5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06E7E" w:rsidRPr="00B03B49" w:rsidRDefault="00CC67BD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CC67BD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BE2E00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764CAE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764CAE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A06E7E" w:rsidRPr="00B03B49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365A99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64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FA2B5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06E7E" w:rsidRPr="00B03B49" w:rsidRDefault="00CC67BD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CC67BD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BE2E00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B63182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B63182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A06E7E" w:rsidRPr="00B03B49" w:rsidTr="00B03B49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A06E7E" w:rsidRPr="00B03B49" w:rsidRDefault="00A06E7E" w:rsidP="00E33EDF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E20D8B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</w:t>
            </w:r>
            <w:r w:rsidR="00374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06E7E" w:rsidRPr="00B03B49" w:rsidRDefault="00FA2B50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06E7E" w:rsidRPr="00B03B49" w:rsidRDefault="003D69B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36992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CC67BD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-715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A06E7E" w:rsidRPr="00B03B49" w:rsidRDefault="00BE2E00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8C53EA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06E7E" w:rsidRPr="00B03B49" w:rsidRDefault="008C53EA" w:rsidP="00BE2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161617" w:rsidRPr="0042427B" w:rsidRDefault="00290278" w:rsidP="0021438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 w:rsidR="00A06E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</w:p>
    <w:p w:rsidR="0042427B" w:rsidRPr="00A1792A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A1792A">
        <w:rPr>
          <w:rFonts w:ascii="Times New Roman" w:hAnsi="Times New Roman" w:cs="Times New Roman"/>
          <w:sz w:val="24"/>
          <w:szCs w:val="24"/>
        </w:rPr>
        <w:t>МСП</w:t>
      </w:r>
      <w:r w:rsidRPr="00A1792A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r w:rsidR="007D72D3" w:rsidRPr="00A179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«Холм-Жирковский район» Смоленской области</w:t>
      </w:r>
      <w:r w:rsidRPr="00A1792A">
        <w:rPr>
          <w:rFonts w:ascii="Times New Roman" w:hAnsi="Times New Roman" w:cs="Times New Roman"/>
          <w:sz w:val="24"/>
          <w:szCs w:val="24"/>
        </w:rPr>
        <w:t xml:space="preserve">, </w:t>
      </w:r>
      <w:r w:rsidR="006114ED" w:rsidRPr="00A1792A">
        <w:rPr>
          <w:rFonts w:ascii="Times New Roman" w:hAnsi="Times New Roman" w:cs="Times New Roman"/>
          <w:sz w:val="24"/>
          <w:szCs w:val="24"/>
        </w:rPr>
        <w:t>с августа 2022 г. по август</w:t>
      </w:r>
      <w:r w:rsidR="008D0333" w:rsidRPr="00A1792A">
        <w:rPr>
          <w:rFonts w:ascii="Times New Roman" w:hAnsi="Times New Roman" w:cs="Times New Roman"/>
          <w:sz w:val="24"/>
          <w:szCs w:val="24"/>
        </w:rPr>
        <w:t xml:space="preserve"> 2023 г. </w:t>
      </w:r>
      <w:r w:rsidR="003E36A7" w:rsidRPr="00A1792A">
        <w:rPr>
          <w:rFonts w:ascii="Times New Roman" w:hAnsi="Times New Roman" w:cs="Times New Roman"/>
          <w:sz w:val="24"/>
          <w:szCs w:val="24"/>
        </w:rPr>
        <w:t>у</w:t>
      </w:r>
      <w:r w:rsidR="008D0333" w:rsidRPr="00A1792A">
        <w:rPr>
          <w:rFonts w:ascii="Times New Roman" w:hAnsi="Times New Roman" w:cs="Times New Roman"/>
          <w:sz w:val="24"/>
          <w:szCs w:val="24"/>
        </w:rPr>
        <w:t xml:space="preserve">величилась на </w:t>
      </w:r>
      <w:r w:rsidR="006114ED" w:rsidRPr="00A1792A">
        <w:rPr>
          <w:rFonts w:ascii="Times New Roman" w:hAnsi="Times New Roman" w:cs="Times New Roman"/>
          <w:sz w:val="24"/>
          <w:szCs w:val="24"/>
        </w:rPr>
        <w:t xml:space="preserve"> 0,5</w:t>
      </w:r>
      <w:r w:rsidR="008D0333" w:rsidRPr="00A1792A">
        <w:rPr>
          <w:rFonts w:ascii="Times New Roman" w:hAnsi="Times New Roman" w:cs="Times New Roman"/>
          <w:sz w:val="24"/>
          <w:szCs w:val="24"/>
        </w:rPr>
        <w:t>% (</w:t>
      </w:r>
      <w:r w:rsidR="006114ED" w:rsidRPr="00A1792A">
        <w:rPr>
          <w:rFonts w:ascii="Times New Roman" w:hAnsi="Times New Roman" w:cs="Times New Roman"/>
          <w:sz w:val="24"/>
          <w:szCs w:val="24"/>
        </w:rPr>
        <w:t>1</w:t>
      </w:r>
      <w:r w:rsidR="007D72D3" w:rsidRPr="00A1792A">
        <w:rPr>
          <w:rFonts w:ascii="Times New Roman" w:hAnsi="Times New Roman" w:cs="Times New Roman"/>
          <w:sz w:val="24"/>
          <w:szCs w:val="24"/>
        </w:rPr>
        <w:t xml:space="preserve"> </w:t>
      </w:r>
      <w:r w:rsidRPr="00A1792A">
        <w:rPr>
          <w:rFonts w:ascii="Times New Roman" w:hAnsi="Times New Roman" w:cs="Times New Roman"/>
          <w:sz w:val="24"/>
          <w:szCs w:val="24"/>
        </w:rPr>
        <w:t>ед</w:t>
      </w:r>
      <w:r w:rsidR="00E41868">
        <w:rPr>
          <w:rFonts w:ascii="Times New Roman" w:hAnsi="Times New Roman" w:cs="Times New Roman"/>
          <w:sz w:val="24"/>
          <w:szCs w:val="24"/>
        </w:rPr>
        <w:t>.),</w:t>
      </w:r>
      <w:r w:rsidR="00E41868" w:rsidRPr="00E41868">
        <w:rPr>
          <w:rFonts w:ascii="Times New Roman" w:hAnsi="Times New Roman" w:cs="Times New Roman"/>
          <w:sz w:val="24"/>
          <w:szCs w:val="24"/>
        </w:rPr>
        <w:t xml:space="preserve"> </w:t>
      </w:r>
      <w:r w:rsidR="00E41868" w:rsidRPr="00B03B49">
        <w:rPr>
          <w:rFonts w:ascii="Times New Roman" w:hAnsi="Times New Roman" w:cs="Times New Roman"/>
          <w:sz w:val="24"/>
          <w:szCs w:val="24"/>
        </w:rPr>
        <w:t xml:space="preserve">что является </w:t>
      </w:r>
      <w:r w:rsidR="00E4186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41868" w:rsidRPr="00B03B49">
        <w:rPr>
          <w:rFonts w:ascii="Times New Roman" w:hAnsi="Times New Roman" w:cs="Times New Roman"/>
          <w:b/>
          <w:bCs/>
          <w:sz w:val="24"/>
          <w:szCs w:val="24"/>
        </w:rPr>
        <w:t xml:space="preserve"> показателем среди 27муниципальных образований Смоленской области</w:t>
      </w:r>
      <w:r w:rsidR="00E41868" w:rsidRPr="00B03B49">
        <w:rPr>
          <w:rFonts w:ascii="Times New Roman" w:hAnsi="Times New Roman" w:cs="Times New Roman"/>
          <w:sz w:val="24"/>
          <w:szCs w:val="24"/>
        </w:rPr>
        <w:t xml:space="preserve">. </w:t>
      </w:r>
      <w:r w:rsidR="00C75A21" w:rsidRPr="00A1792A">
        <w:rPr>
          <w:rFonts w:ascii="Times New Roman" w:hAnsi="Times New Roman" w:cs="Times New Roman"/>
          <w:sz w:val="24"/>
          <w:szCs w:val="24"/>
        </w:rPr>
        <w:t xml:space="preserve"> </w:t>
      </w:r>
      <w:r w:rsidR="006114ED" w:rsidRPr="00A1792A">
        <w:rPr>
          <w:rFonts w:ascii="Times New Roman" w:hAnsi="Times New Roman" w:cs="Times New Roman"/>
          <w:sz w:val="24"/>
          <w:szCs w:val="24"/>
        </w:rPr>
        <w:t>За 8</w:t>
      </w:r>
      <w:r w:rsidR="008D0333" w:rsidRPr="00A1792A">
        <w:rPr>
          <w:rFonts w:ascii="Times New Roman" w:hAnsi="Times New Roman" w:cs="Times New Roman"/>
          <w:sz w:val="24"/>
          <w:szCs w:val="24"/>
        </w:rPr>
        <w:t xml:space="preserve"> месяцев 2023 года число субъектов МСП </w:t>
      </w:r>
      <w:r w:rsidR="00B67823">
        <w:rPr>
          <w:rFonts w:ascii="Times New Roman" w:hAnsi="Times New Roman" w:cs="Times New Roman"/>
          <w:sz w:val="24"/>
          <w:szCs w:val="24"/>
        </w:rPr>
        <w:t>уменьшилось на 715(98,1</w:t>
      </w:r>
      <w:r w:rsidR="00E41868">
        <w:rPr>
          <w:rFonts w:ascii="Times New Roman" w:hAnsi="Times New Roman" w:cs="Times New Roman"/>
          <w:sz w:val="24"/>
          <w:szCs w:val="24"/>
        </w:rPr>
        <w:t>%). Наибольшее снижение произошло в</w:t>
      </w:r>
      <w:r w:rsidR="00B67823">
        <w:rPr>
          <w:rFonts w:ascii="Times New Roman" w:hAnsi="Times New Roman" w:cs="Times New Roman"/>
          <w:sz w:val="24"/>
          <w:szCs w:val="24"/>
        </w:rPr>
        <w:t xml:space="preserve"> Глинковском,</w:t>
      </w:r>
      <w:r w:rsidR="00E41868">
        <w:rPr>
          <w:rFonts w:ascii="Times New Roman" w:hAnsi="Times New Roman" w:cs="Times New Roman"/>
          <w:sz w:val="24"/>
          <w:szCs w:val="24"/>
        </w:rPr>
        <w:t xml:space="preserve"> </w:t>
      </w:r>
      <w:r w:rsidR="003405F9">
        <w:rPr>
          <w:rFonts w:ascii="Times New Roman" w:hAnsi="Times New Roman" w:cs="Times New Roman"/>
          <w:sz w:val="24"/>
          <w:szCs w:val="24"/>
        </w:rPr>
        <w:t xml:space="preserve">Дорогобужском, </w:t>
      </w:r>
      <w:r w:rsidR="00B67823">
        <w:rPr>
          <w:rFonts w:ascii="Times New Roman" w:hAnsi="Times New Roman" w:cs="Times New Roman"/>
          <w:sz w:val="24"/>
          <w:szCs w:val="24"/>
        </w:rPr>
        <w:t>Новодугинском, Починковском и Угранском районах</w:t>
      </w:r>
      <w:r w:rsidR="003405F9">
        <w:rPr>
          <w:rFonts w:ascii="Times New Roman" w:hAnsi="Times New Roman" w:cs="Times New Roman"/>
          <w:sz w:val="24"/>
          <w:szCs w:val="24"/>
        </w:rPr>
        <w:t>.</w:t>
      </w:r>
      <w:r w:rsidR="00E41868">
        <w:rPr>
          <w:rFonts w:ascii="Times New Roman" w:hAnsi="Times New Roman" w:cs="Times New Roman"/>
          <w:sz w:val="24"/>
          <w:szCs w:val="24"/>
        </w:rPr>
        <w:t xml:space="preserve"> Наибольшее увеличение произош</w:t>
      </w:r>
      <w:r w:rsidR="003405F9">
        <w:rPr>
          <w:rFonts w:ascii="Times New Roman" w:hAnsi="Times New Roman" w:cs="Times New Roman"/>
          <w:sz w:val="24"/>
          <w:szCs w:val="24"/>
        </w:rPr>
        <w:t>ло в Гагаринском, Смоленском</w:t>
      </w:r>
      <w:r w:rsidR="00B67823">
        <w:rPr>
          <w:rFonts w:ascii="Times New Roman" w:hAnsi="Times New Roman" w:cs="Times New Roman"/>
          <w:sz w:val="24"/>
          <w:szCs w:val="24"/>
        </w:rPr>
        <w:t xml:space="preserve"> и Хиславичиском </w:t>
      </w:r>
      <w:r w:rsidR="003405F9">
        <w:rPr>
          <w:rFonts w:ascii="Times New Roman" w:hAnsi="Times New Roman" w:cs="Times New Roman"/>
          <w:sz w:val="24"/>
          <w:szCs w:val="24"/>
        </w:rPr>
        <w:t xml:space="preserve"> районах</w:t>
      </w:r>
      <w:r w:rsidR="00C75A21" w:rsidRPr="00A1792A">
        <w:rPr>
          <w:rFonts w:ascii="Times New Roman" w:hAnsi="Times New Roman" w:cs="Times New Roman"/>
          <w:sz w:val="24"/>
          <w:szCs w:val="24"/>
        </w:rPr>
        <w:t>.</w:t>
      </w:r>
    </w:p>
    <w:p w:rsidR="00C75A21" w:rsidRPr="00B03B49" w:rsidRDefault="00C75A21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6E7A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B03B49" w:rsidRPr="00B03B49">
        <w:rPr>
          <w:rFonts w:ascii="Times New Roman" w:hAnsi="Times New Roman" w:cs="Times New Roman"/>
          <w:b/>
          <w:bCs/>
          <w:sz w:val="20"/>
          <w:szCs w:val="24"/>
        </w:rPr>
        <w:t>в районе (городском округе)</w:t>
      </w:r>
    </w:p>
    <w:p w:rsidR="00B13E80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A1792A" w:rsidRPr="0042427B" w:rsidRDefault="00A1792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657C0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657C0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61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61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61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11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114E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1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6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7016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570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</w:t>
            </w:r>
            <w:r w:rsidR="007C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11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57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7016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570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103,2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114E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1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C530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C530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7C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</w:tbl>
    <w:p w:rsidR="00A94B42" w:rsidRPr="00A1792A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7C530E" w:rsidRPr="00A1792A">
        <w:rPr>
          <w:rFonts w:ascii="Times New Roman" w:hAnsi="Times New Roman" w:cs="Times New Roman"/>
          <w:sz w:val="24"/>
          <w:szCs w:val="24"/>
        </w:rPr>
        <w:t>за январь-август</w:t>
      </w:r>
      <w:r w:rsidRPr="00A1792A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7D72D3" w:rsidRPr="00A1792A">
        <w:rPr>
          <w:rFonts w:ascii="Times New Roman" w:hAnsi="Times New Roman" w:cs="Times New Roman"/>
          <w:bCs/>
          <w:sz w:val="24"/>
          <w:szCs w:val="24"/>
        </w:rPr>
        <w:t xml:space="preserve">в районе </w:t>
      </w:r>
      <w:r w:rsidR="00570160" w:rsidRPr="00A1792A">
        <w:rPr>
          <w:rFonts w:ascii="Times New Roman" w:hAnsi="Times New Roman" w:cs="Times New Roman"/>
          <w:bCs/>
          <w:sz w:val="24"/>
          <w:szCs w:val="24"/>
        </w:rPr>
        <w:t xml:space="preserve">количество СМСП </w:t>
      </w:r>
      <w:r w:rsidR="00570160" w:rsidRPr="00A1792A">
        <w:rPr>
          <w:rFonts w:ascii="Times New Roman" w:hAnsi="Times New Roman" w:cs="Times New Roman"/>
          <w:sz w:val="24"/>
          <w:szCs w:val="24"/>
        </w:rPr>
        <w:t xml:space="preserve">не изменилось, в том числе: </w:t>
      </w:r>
      <w:r w:rsidRPr="00A1792A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МСП 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 уменьшилось </w:t>
      </w:r>
      <w:r w:rsidRPr="00A1792A">
        <w:rPr>
          <w:rFonts w:ascii="Times New Roman" w:hAnsi="Times New Roman" w:cs="Times New Roman"/>
          <w:sz w:val="24"/>
          <w:szCs w:val="24"/>
        </w:rPr>
        <w:t xml:space="preserve">(на </w:t>
      </w:r>
      <w:r w:rsidR="007D72D3" w:rsidRPr="00A1792A">
        <w:rPr>
          <w:rFonts w:ascii="Times New Roman" w:hAnsi="Times New Roman" w:cs="Times New Roman"/>
          <w:sz w:val="24"/>
          <w:szCs w:val="24"/>
        </w:rPr>
        <w:t xml:space="preserve">4 </w:t>
      </w:r>
      <w:r w:rsidRPr="00A1792A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7D72D3" w:rsidRPr="00A1792A">
        <w:rPr>
          <w:rFonts w:ascii="Times New Roman" w:hAnsi="Times New Roman" w:cs="Times New Roman"/>
          <w:sz w:val="24"/>
          <w:szCs w:val="24"/>
        </w:rPr>
        <w:t>87,8</w:t>
      </w:r>
      <w:r w:rsidR="00570160" w:rsidRPr="00A1792A">
        <w:rPr>
          <w:rFonts w:ascii="Times New Roman" w:hAnsi="Times New Roman" w:cs="Times New Roman"/>
          <w:sz w:val="24"/>
          <w:szCs w:val="24"/>
        </w:rPr>
        <w:t xml:space="preserve">%), </w:t>
      </w:r>
      <w:r w:rsidRPr="00A1792A">
        <w:rPr>
          <w:rFonts w:ascii="Times New Roman" w:hAnsi="Times New Roman" w:cs="Times New Roman"/>
          <w:sz w:val="24"/>
          <w:szCs w:val="24"/>
        </w:rPr>
        <w:t xml:space="preserve">количество ИП – МСП </w:t>
      </w:r>
      <w:r w:rsidR="007C530E" w:rsidRPr="00A1792A">
        <w:rPr>
          <w:rFonts w:ascii="Times New Roman" w:hAnsi="Times New Roman" w:cs="Times New Roman"/>
          <w:sz w:val="24"/>
          <w:szCs w:val="24"/>
        </w:rPr>
        <w:t>увеличилось на 4 ед. или 102,5%</w:t>
      </w:r>
    </w:p>
    <w:p w:rsidR="00B51FDB" w:rsidRPr="00A1792A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>З</w:t>
      </w:r>
      <w:r w:rsidR="000563A8" w:rsidRPr="00A1792A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A1792A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с августа 2022 г. по август </w:t>
      </w:r>
      <w:r w:rsidR="009656A2" w:rsidRPr="00A1792A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A1792A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уменьшение </w:t>
      </w:r>
      <w:r w:rsidR="00D362FE" w:rsidRPr="00A1792A">
        <w:rPr>
          <w:rFonts w:ascii="Times New Roman" w:hAnsi="Times New Roman" w:cs="Times New Roman"/>
          <w:sz w:val="24"/>
          <w:szCs w:val="24"/>
        </w:rPr>
        <w:t xml:space="preserve">числа ЮЛ (на </w:t>
      </w:r>
      <w:r w:rsidR="007C530E" w:rsidRPr="00A1792A">
        <w:rPr>
          <w:rFonts w:ascii="Times New Roman" w:hAnsi="Times New Roman" w:cs="Times New Roman"/>
          <w:sz w:val="24"/>
          <w:szCs w:val="24"/>
        </w:rPr>
        <w:t>3</w:t>
      </w:r>
      <w:r w:rsidR="00D362FE" w:rsidRPr="00A1792A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7C530E" w:rsidRPr="00A1792A">
        <w:rPr>
          <w:rFonts w:ascii="Times New Roman" w:hAnsi="Times New Roman" w:cs="Times New Roman"/>
          <w:sz w:val="24"/>
          <w:szCs w:val="24"/>
        </w:rPr>
        <w:t>90,6</w:t>
      </w:r>
      <w:r w:rsidR="00D362FE" w:rsidRPr="00A1792A">
        <w:rPr>
          <w:rFonts w:ascii="Times New Roman" w:hAnsi="Times New Roman" w:cs="Times New Roman"/>
          <w:sz w:val="24"/>
          <w:szCs w:val="24"/>
        </w:rPr>
        <w:t>%) и одновременн</w:t>
      </w:r>
      <w:r w:rsidR="00B03B49" w:rsidRPr="00A1792A">
        <w:rPr>
          <w:rFonts w:ascii="Times New Roman" w:hAnsi="Times New Roman" w:cs="Times New Roman"/>
          <w:sz w:val="24"/>
          <w:szCs w:val="24"/>
        </w:rPr>
        <w:t xml:space="preserve">ое </w:t>
      </w:r>
      <w:r w:rsidR="007D72D3" w:rsidRPr="00A1792A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D362FE" w:rsidRPr="00A1792A">
        <w:rPr>
          <w:rFonts w:ascii="Times New Roman" w:hAnsi="Times New Roman" w:cs="Times New Roman"/>
          <w:sz w:val="24"/>
          <w:szCs w:val="24"/>
        </w:rPr>
        <w:t>числа ИП</w:t>
      </w:r>
      <w:r w:rsidR="00A94B42" w:rsidRPr="00A1792A">
        <w:rPr>
          <w:rFonts w:ascii="Times New Roman" w:hAnsi="Times New Roman" w:cs="Times New Roman"/>
          <w:sz w:val="24"/>
          <w:szCs w:val="24"/>
        </w:rPr>
        <w:t xml:space="preserve"> (на </w:t>
      </w:r>
      <w:r w:rsidR="0038092B" w:rsidRPr="00A1792A">
        <w:rPr>
          <w:rFonts w:ascii="Times New Roman" w:hAnsi="Times New Roman" w:cs="Times New Roman"/>
          <w:sz w:val="24"/>
          <w:szCs w:val="24"/>
        </w:rPr>
        <w:t>4</w:t>
      </w:r>
      <w:r w:rsidR="00A94B42" w:rsidRPr="00A1792A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38092B" w:rsidRPr="00A1792A">
        <w:rPr>
          <w:rFonts w:ascii="Times New Roman" w:hAnsi="Times New Roman" w:cs="Times New Roman"/>
          <w:sz w:val="24"/>
          <w:szCs w:val="24"/>
        </w:rPr>
        <w:t>102</w:t>
      </w:r>
      <w:r w:rsidR="007C530E" w:rsidRPr="00A1792A">
        <w:rPr>
          <w:rFonts w:ascii="Times New Roman" w:hAnsi="Times New Roman" w:cs="Times New Roman"/>
          <w:sz w:val="24"/>
          <w:szCs w:val="24"/>
        </w:rPr>
        <w:t>,5</w:t>
      </w:r>
      <w:r w:rsidR="00A94B42" w:rsidRPr="00A1792A">
        <w:rPr>
          <w:rFonts w:ascii="Times New Roman" w:hAnsi="Times New Roman" w:cs="Times New Roman"/>
          <w:sz w:val="24"/>
          <w:szCs w:val="24"/>
        </w:rPr>
        <w:t>%).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A1792A" w:rsidRDefault="002640A6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A1792A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«Холм-Жирковский район» Смоленской области</w:t>
      </w:r>
    </w:p>
    <w:p w:rsidR="002640A6" w:rsidRPr="0042427B" w:rsidRDefault="002640A6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за период 01.0</w:t>
      </w:r>
      <w:r w:rsidR="007C530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57C0C">
        <w:rPr>
          <w:rFonts w:ascii="Times New Roman" w:hAnsi="Times New Roman" w:cs="Times New Roman"/>
          <w:b/>
          <w:bCs/>
          <w:sz w:val="24"/>
          <w:szCs w:val="24"/>
        </w:rPr>
        <w:t>.2022-10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7C0C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82AAD" w:rsidRPr="0042427B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91550" cy="4286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530E" w:rsidRDefault="007C530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D108F" w:rsidRPr="00A1792A" w:rsidRDefault="000D108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A1792A">
        <w:rPr>
          <w:rFonts w:ascii="Times New Roman" w:hAnsi="Times New Roman" w:cs="Times New Roman"/>
          <w:sz w:val="24"/>
          <w:szCs w:val="24"/>
        </w:rPr>
        <w:t>еств</w:t>
      </w:r>
      <w:r w:rsidR="00166EB9" w:rsidRPr="00A1792A">
        <w:rPr>
          <w:rFonts w:ascii="Times New Roman" w:hAnsi="Times New Roman" w:cs="Times New Roman"/>
          <w:sz w:val="24"/>
          <w:szCs w:val="24"/>
        </w:rPr>
        <w:t>а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 ИП за календарный год (с  августа </w:t>
      </w:r>
      <w:r w:rsidRPr="00A1792A">
        <w:rPr>
          <w:rFonts w:ascii="Times New Roman" w:hAnsi="Times New Roman" w:cs="Times New Roman"/>
          <w:sz w:val="24"/>
          <w:szCs w:val="24"/>
        </w:rPr>
        <w:t xml:space="preserve">2022 г. по </w:t>
      </w:r>
      <w:r w:rsidR="007C530E" w:rsidRPr="00A1792A">
        <w:rPr>
          <w:rFonts w:ascii="Times New Roman" w:hAnsi="Times New Roman" w:cs="Times New Roman"/>
          <w:sz w:val="24"/>
          <w:szCs w:val="24"/>
        </w:rPr>
        <w:t>август</w:t>
      </w:r>
      <w:r w:rsidRPr="00A1792A">
        <w:rPr>
          <w:rFonts w:ascii="Times New Roman" w:hAnsi="Times New Roman" w:cs="Times New Roman"/>
          <w:sz w:val="24"/>
          <w:szCs w:val="24"/>
        </w:rPr>
        <w:t xml:space="preserve"> 2023 г.) была </w:t>
      </w:r>
      <w:r w:rsidR="002D5AA4" w:rsidRPr="00A1792A">
        <w:rPr>
          <w:rFonts w:ascii="Times New Roman" w:hAnsi="Times New Roman" w:cs="Times New Roman"/>
          <w:sz w:val="24"/>
          <w:szCs w:val="24"/>
        </w:rPr>
        <w:t xml:space="preserve">значимо </w:t>
      </w:r>
      <w:r w:rsidR="00714A2F" w:rsidRPr="00A1792A">
        <w:rPr>
          <w:rFonts w:ascii="Times New Roman" w:hAnsi="Times New Roman" w:cs="Times New Roman"/>
          <w:sz w:val="24"/>
          <w:szCs w:val="24"/>
        </w:rPr>
        <w:t>положительной с июля по декабрь 2</w:t>
      </w:r>
      <w:r w:rsidR="00AE14CB" w:rsidRPr="00A1792A">
        <w:rPr>
          <w:rFonts w:ascii="Times New Roman" w:hAnsi="Times New Roman" w:cs="Times New Roman"/>
          <w:sz w:val="24"/>
          <w:szCs w:val="24"/>
        </w:rPr>
        <w:t>02</w:t>
      </w:r>
      <w:r w:rsidR="00BD291A" w:rsidRPr="00A1792A">
        <w:rPr>
          <w:rFonts w:ascii="Times New Roman" w:hAnsi="Times New Roman" w:cs="Times New Roman"/>
          <w:sz w:val="24"/>
          <w:szCs w:val="24"/>
        </w:rPr>
        <w:t>2 г., а также с января по май</w:t>
      </w:r>
      <w:r w:rsidR="00714A2F" w:rsidRPr="00A1792A">
        <w:rPr>
          <w:rFonts w:ascii="Times New Roman" w:hAnsi="Times New Roman" w:cs="Times New Roman"/>
          <w:sz w:val="24"/>
          <w:szCs w:val="24"/>
        </w:rPr>
        <w:t xml:space="preserve"> 2023 г</w:t>
      </w:r>
      <w:r w:rsidR="00F049F5" w:rsidRPr="00A1792A">
        <w:rPr>
          <w:rFonts w:ascii="Times New Roman" w:hAnsi="Times New Roman" w:cs="Times New Roman"/>
          <w:sz w:val="24"/>
          <w:szCs w:val="24"/>
        </w:rPr>
        <w:t>.; в декабре 2022 г. отмечено снижение</w:t>
      </w:r>
      <w:r w:rsidR="002D5AA4" w:rsidRPr="00A1792A">
        <w:rPr>
          <w:rFonts w:ascii="Times New Roman" w:hAnsi="Times New Roman" w:cs="Times New Roman"/>
          <w:sz w:val="24"/>
          <w:szCs w:val="24"/>
        </w:rPr>
        <w:t>. Динами</w:t>
      </w:r>
      <w:r w:rsidR="00423E82" w:rsidRPr="00A1792A">
        <w:rPr>
          <w:rFonts w:ascii="Times New Roman" w:hAnsi="Times New Roman" w:cs="Times New Roman"/>
          <w:sz w:val="24"/>
          <w:szCs w:val="24"/>
        </w:rPr>
        <w:t>ка прироста числа юридических лиц в течение года имела ровную положительн</w:t>
      </w:r>
      <w:r w:rsidR="002564A5" w:rsidRPr="00A1792A">
        <w:rPr>
          <w:rFonts w:ascii="Times New Roman" w:hAnsi="Times New Roman" w:cs="Times New Roman"/>
          <w:sz w:val="24"/>
          <w:szCs w:val="24"/>
        </w:rPr>
        <w:t>ую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 динамику за исключением января -августа</w:t>
      </w:r>
      <w:r w:rsidR="00FD7738" w:rsidRPr="00A1792A">
        <w:rPr>
          <w:rFonts w:ascii="Times New Roman" w:hAnsi="Times New Roman" w:cs="Times New Roman"/>
          <w:sz w:val="24"/>
          <w:szCs w:val="24"/>
        </w:rPr>
        <w:t xml:space="preserve"> 2023</w:t>
      </w:r>
      <w:r w:rsidR="00F049F5" w:rsidRPr="00A1792A">
        <w:rPr>
          <w:rFonts w:ascii="Times New Roman" w:hAnsi="Times New Roman" w:cs="Times New Roman"/>
          <w:sz w:val="24"/>
          <w:szCs w:val="24"/>
        </w:rPr>
        <w:t xml:space="preserve"> г. - в</w:t>
      </w:r>
      <w:r w:rsidR="00423E82" w:rsidRPr="00A1792A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МСП в </w:t>
      </w:r>
      <w:r w:rsidR="00F049F5" w:rsidRPr="00A1792A">
        <w:rPr>
          <w:rFonts w:ascii="Times New Roman" w:hAnsi="Times New Roman" w:cs="Times New Roman"/>
          <w:sz w:val="24"/>
          <w:szCs w:val="24"/>
        </w:rPr>
        <w:t>этом месяце</w:t>
      </w:r>
      <w:r w:rsidR="00423E82" w:rsidRPr="00A1792A">
        <w:rPr>
          <w:rFonts w:ascii="Times New Roman" w:hAnsi="Times New Roman" w:cs="Times New Roman"/>
          <w:sz w:val="24"/>
          <w:szCs w:val="24"/>
        </w:rPr>
        <w:t xml:space="preserve"> отмечено существенное снижение числа как ИП, так и ЮЛ. 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B2598" w:rsidRPr="00B51FDB" w:rsidRDefault="00EF4949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F3164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 w:rsidR="007C530E">
        <w:rPr>
          <w:rFonts w:ascii="Times New Roman" w:hAnsi="Times New Roman" w:cs="Times New Roman"/>
          <w:sz w:val="24"/>
          <w:szCs w:val="24"/>
        </w:rPr>
        <w:t xml:space="preserve">рошедший календарный год (с августа 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657C0C">
        <w:rPr>
          <w:rFonts w:ascii="Times New Roman" w:hAnsi="Times New Roman" w:cs="Times New Roman"/>
          <w:sz w:val="24"/>
          <w:szCs w:val="24"/>
        </w:rPr>
        <w:t>август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2023 г.)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62F" w:rsidRDefault="00657C0C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69380" cy="4222750"/>
            <wp:effectExtent l="19050" t="0" r="26670" b="635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052701" w:rsidRPr="00B51FDB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</w:p>
    <w:p w:rsidR="00052701" w:rsidRPr="00B51FDB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 по видам деятельности</w:t>
      </w:r>
    </w:p>
    <w:tbl>
      <w:tblPr>
        <w:tblW w:w="10322" w:type="dxa"/>
        <w:tblInd w:w="-5" w:type="dxa"/>
        <w:tblLook w:val="04A0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657C0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10.09</w:t>
            </w:r>
            <w:r w:rsidR="00306231"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57C0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6D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6D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55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657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6D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55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57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6D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B3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6D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  <w:r w:rsidR="00FB3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57C0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6D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5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57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5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55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6D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57C0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6D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F5F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6D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B3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80,7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6D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57C0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6D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F5F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6D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57C0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6D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F5F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FB3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57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F5F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F5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A3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F5F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3673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+0,5</w:t>
            </w:r>
          </w:p>
        </w:tc>
      </w:tr>
    </w:tbl>
    <w:p w:rsidR="00DC5E4A" w:rsidRPr="00A1792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3DC9" w:rsidRPr="00A1792A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 дву</w:t>
      </w:r>
      <w:r w:rsidR="00686D4C" w:rsidRPr="00A1792A">
        <w:rPr>
          <w:rFonts w:ascii="Times New Roman" w:hAnsi="Times New Roman" w:cs="Times New Roman"/>
          <w:sz w:val="24"/>
          <w:szCs w:val="24"/>
        </w:rPr>
        <w:t xml:space="preserve">мя отраслями, в которых отмечено увеличение числа занятых субъектов МСП с начала года, стали: </w:t>
      </w:r>
      <w:r w:rsidR="00FB30E6" w:rsidRPr="00A1792A">
        <w:rPr>
          <w:rFonts w:ascii="Times New Roman" w:hAnsi="Times New Roman" w:cs="Times New Roman"/>
          <w:b/>
          <w:sz w:val="24"/>
          <w:szCs w:val="24"/>
        </w:rPr>
        <w:t>торговля</w:t>
      </w:r>
      <w:r w:rsidR="00C95211" w:rsidRPr="00A1792A">
        <w:rPr>
          <w:rFonts w:ascii="Times New Roman" w:hAnsi="Times New Roman" w:cs="Times New Roman"/>
          <w:sz w:val="24"/>
          <w:szCs w:val="24"/>
        </w:rPr>
        <w:t xml:space="preserve"> (+4 ед. или 106</w:t>
      </w:r>
      <w:r w:rsidR="00FB30E6" w:rsidRPr="00A1792A">
        <w:rPr>
          <w:rFonts w:ascii="Times New Roman" w:hAnsi="Times New Roman" w:cs="Times New Roman"/>
          <w:sz w:val="24"/>
          <w:szCs w:val="24"/>
        </w:rPr>
        <w:t>,0</w:t>
      </w:r>
      <w:r w:rsidR="00686D4C" w:rsidRPr="00A1792A">
        <w:rPr>
          <w:rFonts w:ascii="Times New Roman" w:hAnsi="Times New Roman" w:cs="Times New Roman"/>
          <w:sz w:val="24"/>
          <w:szCs w:val="24"/>
        </w:rPr>
        <w:t xml:space="preserve">%); </w:t>
      </w:r>
      <w:r w:rsidR="00C95211" w:rsidRPr="00A1792A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="00C95211" w:rsidRPr="00A1792A">
        <w:rPr>
          <w:rFonts w:ascii="Times New Roman" w:hAnsi="Times New Roman" w:cs="Times New Roman"/>
          <w:sz w:val="24"/>
          <w:szCs w:val="24"/>
        </w:rPr>
        <w:t xml:space="preserve"> (+3 ед. или 123,0</w:t>
      </w:r>
      <w:r w:rsidR="00686D4C" w:rsidRPr="00A1792A">
        <w:rPr>
          <w:rFonts w:ascii="Times New Roman" w:hAnsi="Times New Roman" w:cs="Times New Roman"/>
          <w:sz w:val="24"/>
          <w:szCs w:val="24"/>
        </w:rPr>
        <w:t xml:space="preserve">%); </w:t>
      </w:r>
      <w:r w:rsidR="00C95211" w:rsidRPr="00A1792A">
        <w:rPr>
          <w:rFonts w:ascii="Times New Roman" w:hAnsi="Times New Roman" w:cs="Times New Roman"/>
          <w:b/>
          <w:sz w:val="24"/>
          <w:szCs w:val="24"/>
        </w:rPr>
        <w:t xml:space="preserve">деятельность профессиональная,  научная  и техническая </w:t>
      </w:r>
      <w:r w:rsidR="00686D4C" w:rsidRPr="00A17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211" w:rsidRPr="00A1792A">
        <w:rPr>
          <w:rFonts w:ascii="Times New Roman" w:hAnsi="Times New Roman" w:cs="Times New Roman"/>
          <w:sz w:val="24"/>
          <w:szCs w:val="24"/>
        </w:rPr>
        <w:t>(+2 ед. или 167</w:t>
      </w:r>
      <w:r w:rsidR="00FB30E6" w:rsidRPr="00A1792A">
        <w:rPr>
          <w:rFonts w:ascii="Times New Roman" w:hAnsi="Times New Roman" w:cs="Times New Roman"/>
          <w:sz w:val="24"/>
          <w:szCs w:val="24"/>
        </w:rPr>
        <w:t>,0%). Еще по 2</w:t>
      </w:r>
      <w:r w:rsidR="00686D4C" w:rsidRPr="00A1792A">
        <w:rPr>
          <w:rFonts w:ascii="Times New Roman" w:hAnsi="Times New Roman" w:cs="Times New Roman"/>
          <w:sz w:val="24"/>
          <w:szCs w:val="24"/>
        </w:rPr>
        <w:t xml:space="preserve"> видам деятельности наблю</w:t>
      </w:r>
      <w:r w:rsidR="00FB30E6" w:rsidRPr="00A1792A">
        <w:rPr>
          <w:rFonts w:ascii="Times New Roman" w:hAnsi="Times New Roman" w:cs="Times New Roman"/>
          <w:sz w:val="24"/>
          <w:szCs w:val="24"/>
        </w:rPr>
        <w:t xml:space="preserve">дается отсутствие динамики, по </w:t>
      </w:r>
      <w:r w:rsidR="00C95211" w:rsidRPr="00A1792A">
        <w:rPr>
          <w:rFonts w:ascii="Times New Roman" w:hAnsi="Times New Roman" w:cs="Times New Roman"/>
          <w:sz w:val="24"/>
          <w:szCs w:val="24"/>
        </w:rPr>
        <w:t>6</w:t>
      </w:r>
      <w:r w:rsidR="00686D4C" w:rsidRPr="00A1792A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</w:p>
    <w:p w:rsidR="001F3DC9" w:rsidRPr="00A1792A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5E4A" w:rsidRPr="00A1792A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92A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</w:p>
    <w:p w:rsidR="00BD291A" w:rsidRPr="00A1792A" w:rsidRDefault="00BD291A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0E6" w:rsidRPr="00A1792A" w:rsidRDefault="00FB30E6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 xml:space="preserve">За </w:t>
      </w:r>
      <w:r w:rsidR="00C95211" w:rsidRPr="00A1792A">
        <w:rPr>
          <w:rFonts w:ascii="Times New Roman" w:hAnsi="Times New Roman" w:cs="Times New Roman"/>
          <w:sz w:val="24"/>
          <w:szCs w:val="24"/>
        </w:rPr>
        <w:t>период с августа 2022 г. по август</w:t>
      </w:r>
      <w:r w:rsidRPr="00A1792A">
        <w:rPr>
          <w:rFonts w:ascii="Times New Roman" w:hAnsi="Times New Roman" w:cs="Times New Roman"/>
          <w:sz w:val="24"/>
          <w:szCs w:val="24"/>
        </w:rPr>
        <w:t xml:space="preserve"> 2023 г. динамика количества субъектов МСП, осуществляющих деятельность в муниципальном образовании «Холм-Жирко</w:t>
      </w:r>
      <w:r w:rsidR="00BD291A" w:rsidRPr="00A1792A">
        <w:rPr>
          <w:rFonts w:ascii="Times New Roman" w:hAnsi="Times New Roman" w:cs="Times New Roman"/>
          <w:sz w:val="24"/>
          <w:szCs w:val="24"/>
        </w:rPr>
        <w:t>вский район» Смоленской области</w:t>
      </w:r>
      <w:bookmarkStart w:id="0" w:name="_GoBack"/>
      <w:bookmarkEnd w:id="0"/>
      <w:r w:rsidRPr="00A1792A">
        <w:rPr>
          <w:rFonts w:ascii="Times New Roman" w:hAnsi="Times New Roman" w:cs="Times New Roman"/>
          <w:sz w:val="24"/>
          <w:szCs w:val="24"/>
        </w:rPr>
        <w:t>, соответствовала тенденциям других регионов Центрально</w:t>
      </w:r>
      <w:r w:rsidR="00C95211" w:rsidRPr="00A1792A">
        <w:rPr>
          <w:rFonts w:ascii="Times New Roman" w:hAnsi="Times New Roman" w:cs="Times New Roman"/>
          <w:sz w:val="24"/>
          <w:szCs w:val="24"/>
        </w:rPr>
        <w:t>го федерального округа. З</w:t>
      </w:r>
      <w:r w:rsidR="00A1792A" w:rsidRPr="00A1792A">
        <w:rPr>
          <w:rFonts w:ascii="Times New Roman" w:hAnsi="Times New Roman" w:cs="Times New Roman"/>
          <w:sz w:val="24"/>
          <w:szCs w:val="24"/>
        </w:rPr>
        <w:t>а восемь</w:t>
      </w:r>
      <w:r w:rsidRPr="00A1792A">
        <w:rPr>
          <w:rFonts w:ascii="Times New Roman" w:hAnsi="Times New Roman" w:cs="Times New Roman"/>
          <w:sz w:val="24"/>
          <w:szCs w:val="24"/>
        </w:rPr>
        <w:t xml:space="preserve"> месяцев 2023 года в резуль</w:t>
      </w:r>
      <w:r w:rsidR="00C95211" w:rsidRPr="00A1792A">
        <w:rPr>
          <w:rFonts w:ascii="Times New Roman" w:hAnsi="Times New Roman" w:cs="Times New Roman"/>
          <w:sz w:val="24"/>
          <w:szCs w:val="24"/>
        </w:rPr>
        <w:t>тате ежегодного обновления 10.09</w:t>
      </w:r>
      <w:r w:rsidRPr="00A1792A">
        <w:rPr>
          <w:rFonts w:ascii="Times New Roman" w:hAnsi="Times New Roman" w:cs="Times New Roman"/>
          <w:sz w:val="24"/>
          <w:szCs w:val="24"/>
        </w:rPr>
        <w:t>.2023 количество зарегистрир</w:t>
      </w:r>
      <w:r w:rsidR="00C95211" w:rsidRPr="00A1792A">
        <w:rPr>
          <w:rFonts w:ascii="Times New Roman" w:hAnsi="Times New Roman" w:cs="Times New Roman"/>
          <w:sz w:val="24"/>
          <w:szCs w:val="24"/>
        </w:rPr>
        <w:t>ова</w:t>
      </w:r>
      <w:r w:rsidR="00A36730">
        <w:rPr>
          <w:rFonts w:ascii="Times New Roman" w:hAnsi="Times New Roman" w:cs="Times New Roman"/>
          <w:sz w:val="24"/>
          <w:szCs w:val="24"/>
        </w:rPr>
        <w:t>нных субъектов МСП  увеличилось</w:t>
      </w:r>
      <w:r w:rsidRPr="00A1792A">
        <w:rPr>
          <w:rFonts w:ascii="Times New Roman" w:hAnsi="Times New Roman" w:cs="Times New Roman"/>
          <w:sz w:val="24"/>
          <w:szCs w:val="24"/>
        </w:rPr>
        <w:t xml:space="preserve"> или</w:t>
      </w:r>
      <w:r w:rsidR="00C95211" w:rsidRPr="00A1792A">
        <w:rPr>
          <w:rFonts w:ascii="Times New Roman" w:hAnsi="Times New Roman" w:cs="Times New Roman"/>
          <w:sz w:val="24"/>
          <w:szCs w:val="24"/>
        </w:rPr>
        <w:t xml:space="preserve">  100</w:t>
      </w:r>
      <w:r w:rsidR="00C75A21" w:rsidRPr="00A1792A">
        <w:rPr>
          <w:rFonts w:ascii="Times New Roman" w:hAnsi="Times New Roman" w:cs="Times New Roman"/>
          <w:sz w:val="24"/>
          <w:szCs w:val="24"/>
        </w:rPr>
        <w:t>%</w:t>
      </w:r>
      <w:r w:rsidRPr="00A1792A">
        <w:rPr>
          <w:rFonts w:ascii="Times New Roman" w:hAnsi="Times New Roman" w:cs="Times New Roman"/>
          <w:sz w:val="24"/>
          <w:szCs w:val="24"/>
        </w:rPr>
        <w:t>. За календарный</w:t>
      </w:r>
      <w:r w:rsidR="00C75A21" w:rsidRPr="00A1792A">
        <w:rPr>
          <w:rFonts w:ascii="Times New Roman" w:hAnsi="Times New Roman" w:cs="Times New Roman"/>
          <w:sz w:val="24"/>
          <w:szCs w:val="24"/>
        </w:rPr>
        <w:t xml:space="preserve"> год прирост </w:t>
      </w:r>
      <w:r w:rsidR="00C95211" w:rsidRPr="00A1792A">
        <w:rPr>
          <w:rFonts w:ascii="Times New Roman" w:hAnsi="Times New Roman" w:cs="Times New Roman"/>
          <w:sz w:val="24"/>
          <w:szCs w:val="24"/>
        </w:rPr>
        <w:t>составил 100,5% (1</w:t>
      </w:r>
      <w:r w:rsidRPr="00A1792A">
        <w:rPr>
          <w:rFonts w:ascii="Times New Roman" w:hAnsi="Times New Roman" w:cs="Times New Roman"/>
          <w:sz w:val="24"/>
          <w:szCs w:val="24"/>
        </w:rPr>
        <w:t xml:space="preserve"> ед.), общее количество субъектов МСП</w:t>
      </w:r>
      <w:r w:rsidR="00C75A21" w:rsidRPr="00A1792A">
        <w:rPr>
          <w:rFonts w:ascii="Times New Roman" w:hAnsi="Times New Roman" w:cs="Times New Roman"/>
          <w:sz w:val="24"/>
          <w:szCs w:val="24"/>
        </w:rPr>
        <w:t xml:space="preserve"> </w:t>
      </w:r>
      <w:r w:rsidR="00C95211" w:rsidRPr="00A1792A">
        <w:rPr>
          <w:rFonts w:ascii="Times New Roman" w:hAnsi="Times New Roman" w:cs="Times New Roman"/>
          <w:sz w:val="24"/>
          <w:szCs w:val="24"/>
        </w:rPr>
        <w:t>в районе достигло значения в 193</w:t>
      </w:r>
      <w:r w:rsidR="00A1792A">
        <w:rPr>
          <w:rFonts w:ascii="Times New Roman" w:hAnsi="Times New Roman" w:cs="Times New Roman"/>
          <w:sz w:val="24"/>
          <w:szCs w:val="24"/>
        </w:rPr>
        <w:t>ед. (в т.ч. 164</w:t>
      </w:r>
      <w:r w:rsidR="00C95211" w:rsidRPr="00A1792A">
        <w:rPr>
          <w:rFonts w:ascii="Times New Roman" w:hAnsi="Times New Roman" w:cs="Times New Roman"/>
          <w:sz w:val="24"/>
          <w:szCs w:val="24"/>
        </w:rPr>
        <w:t xml:space="preserve"> </w:t>
      </w:r>
      <w:r w:rsidR="00C75A21" w:rsidRPr="00A1792A">
        <w:rPr>
          <w:rFonts w:ascii="Times New Roman" w:hAnsi="Times New Roman" w:cs="Times New Roman"/>
          <w:sz w:val="24"/>
          <w:szCs w:val="24"/>
        </w:rPr>
        <w:t>ИП и 29</w:t>
      </w:r>
      <w:r w:rsidRPr="00A1792A">
        <w:rPr>
          <w:rFonts w:ascii="Times New Roman" w:hAnsi="Times New Roman" w:cs="Times New Roman"/>
          <w:sz w:val="24"/>
          <w:szCs w:val="24"/>
        </w:rPr>
        <w:t xml:space="preserve"> ЮЛ</w:t>
      </w:r>
      <w:r w:rsidR="00C75A21" w:rsidRPr="00A1792A">
        <w:rPr>
          <w:rFonts w:ascii="Times New Roman" w:hAnsi="Times New Roman" w:cs="Times New Roman"/>
          <w:sz w:val="24"/>
          <w:szCs w:val="24"/>
        </w:rPr>
        <w:t>.</w:t>
      </w:r>
    </w:p>
    <w:p w:rsidR="00FB30E6" w:rsidRPr="00A1792A" w:rsidRDefault="00FB30E6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lastRenderedPageBreak/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A1792A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Pr="00A1792A">
        <w:rPr>
          <w:rFonts w:ascii="Times New Roman" w:hAnsi="Times New Roman" w:cs="Times New Roman"/>
          <w:sz w:val="24"/>
          <w:szCs w:val="24"/>
        </w:rPr>
        <w:t>;</w:t>
      </w:r>
      <w:r w:rsidRPr="00A1792A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Pr="00A1792A">
        <w:rPr>
          <w:rFonts w:ascii="Times New Roman" w:hAnsi="Times New Roman" w:cs="Times New Roman"/>
          <w:sz w:val="24"/>
          <w:szCs w:val="24"/>
        </w:rPr>
        <w:t>;</w:t>
      </w:r>
      <w:r w:rsidRPr="00A1792A">
        <w:rPr>
          <w:rFonts w:ascii="Times New Roman" w:hAnsi="Times New Roman" w:cs="Times New Roman"/>
          <w:b/>
          <w:sz w:val="24"/>
          <w:szCs w:val="24"/>
        </w:rPr>
        <w:t xml:space="preserve"> строительство</w:t>
      </w:r>
      <w:r w:rsidRPr="00A1792A">
        <w:rPr>
          <w:rFonts w:ascii="Times New Roman" w:hAnsi="Times New Roman" w:cs="Times New Roman"/>
          <w:sz w:val="24"/>
          <w:szCs w:val="24"/>
        </w:rPr>
        <w:t>;</w:t>
      </w:r>
      <w:r w:rsidRPr="00A1792A">
        <w:rPr>
          <w:rFonts w:ascii="Times New Roman" w:hAnsi="Times New Roman" w:cs="Times New Roman"/>
          <w:b/>
          <w:sz w:val="24"/>
          <w:szCs w:val="24"/>
        </w:rPr>
        <w:t xml:space="preserve"> обрабатывающие производства</w:t>
      </w:r>
      <w:r w:rsidRPr="00A1792A">
        <w:rPr>
          <w:rFonts w:ascii="Times New Roman" w:hAnsi="Times New Roman" w:cs="Times New Roman"/>
          <w:sz w:val="24"/>
          <w:szCs w:val="24"/>
        </w:rPr>
        <w:t>;</w:t>
      </w:r>
      <w:r w:rsidRPr="00A1792A">
        <w:rPr>
          <w:rFonts w:ascii="Times New Roman" w:hAnsi="Times New Roman" w:cs="Times New Roman"/>
          <w:b/>
          <w:sz w:val="24"/>
          <w:szCs w:val="24"/>
        </w:rPr>
        <w:t xml:space="preserve"> деятельность профессиональная, научная и техническая.</w:t>
      </w:r>
    </w:p>
    <w:sectPr w:rsidR="00FB30E6" w:rsidRPr="00A1792A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22E" w:rsidRDefault="000E022E" w:rsidP="00434DB7">
      <w:pPr>
        <w:spacing w:after="0" w:line="240" w:lineRule="auto"/>
      </w:pPr>
      <w:r>
        <w:separator/>
      </w:r>
    </w:p>
  </w:endnote>
  <w:endnote w:type="continuationSeparator" w:id="1">
    <w:p w:rsidR="000E022E" w:rsidRDefault="000E022E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22E" w:rsidRDefault="000E022E" w:rsidP="00434DB7">
      <w:pPr>
        <w:spacing w:after="0" w:line="240" w:lineRule="auto"/>
      </w:pPr>
      <w:r>
        <w:separator/>
      </w:r>
    </w:p>
  </w:footnote>
  <w:footnote w:type="continuationSeparator" w:id="1">
    <w:p w:rsidR="000E022E" w:rsidRDefault="000E022E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4C6"/>
    <w:rsid w:val="00002757"/>
    <w:rsid w:val="00002CC3"/>
    <w:rsid w:val="00006ED0"/>
    <w:rsid w:val="000101FB"/>
    <w:rsid w:val="00023F9B"/>
    <w:rsid w:val="000312CC"/>
    <w:rsid w:val="00032A9B"/>
    <w:rsid w:val="0003418E"/>
    <w:rsid w:val="0003636F"/>
    <w:rsid w:val="000415AB"/>
    <w:rsid w:val="00045A24"/>
    <w:rsid w:val="00052701"/>
    <w:rsid w:val="000563A8"/>
    <w:rsid w:val="00060102"/>
    <w:rsid w:val="00066F84"/>
    <w:rsid w:val="0006732D"/>
    <w:rsid w:val="00074F6E"/>
    <w:rsid w:val="0008191A"/>
    <w:rsid w:val="00086719"/>
    <w:rsid w:val="000929EC"/>
    <w:rsid w:val="0009435A"/>
    <w:rsid w:val="000957F8"/>
    <w:rsid w:val="00095F6B"/>
    <w:rsid w:val="000B0066"/>
    <w:rsid w:val="000B1BF3"/>
    <w:rsid w:val="000B2000"/>
    <w:rsid w:val="000B5223"/>
    <w:rsid w:val="000B6B65"/>
    <w:rsid w:val="000B6FEF"/>
    <w:rsid w:val="000C367C"/>
    <w:rsid w:val="000D108F"/>
    <w:rsid w:val="000D7B2C"/>
    <w:rsid w:val="000E022E"/>
    <w:rsid w:val="000E3D9C"/>
    <w:rsid w:val="000F2CD6"/>
    <w:rsid w:val="000F343C"/>
    <w:rsid w:val="000F5D7B"/>
    <w:rsid w:val="000F7FC7"/>
    <w:rsid w:val="00114A1C"/>
    <w:rsid w:val="00123ECF"/>
    <w:rsid w:val="00135526"/>
    <w:rsid w:val="00142B42"/>
    <w:rsid w:val="001452FD"/>
    <w:rsid w:val="00161617"/>
    <w:rsid w:val="00166B59"/>
    <w:rsid w:val="00166EB9"/>
    <w:rsid w:val="00170C88"/>
    <w:rsid w:val="0017187A"/>
    <w:rsid w:val="00172271"/>
    <w:rsid w:val="0018254E"/>
    <w:rsid w:val="0019274D"/>
    <w:rsid w:val="00195F04"/>
    <w:rsid w:val="001A4355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D0DE6"/>
    <w:rsid w:val="001D47F8"/>
    <w:rsid w:val="001E7EE6"/>
    <w:rsid w:val="001F2CF3"/>
    <w:rsid w:val="001F3DC9"/>
    <w:rsid w:val="001F4D28"/>
    <w:rsid w:val="001F5D7F"/>
    <w:rsid w:val="001F6888"/>
    <w:rsid w:val="002135C9"/>
    <w:rsid w:val="00214048"/>
    <w:rsid w:val="0021438F"/>
    <w:rsid w:val="00214779"/>
    <w:rsid w:val="00214D13"/>
    <w:rsid w:val="002158FD"/>
    <w:rsid w:val="00217E6C"/>
    <w:rsid w:val="002317D1"/>
    <w:rsid w:val="0023194F"/>
    <w:rsid w:val="0024120B"/>
    <w:rsid w:val="00250112"/>
    <w:rsid w:val="0025496B"/>
    <w:rsid w:val="002564A5"/>
    <w:rsid w:val="00256926"/>
    <w:rsid w:val="002640A6"/>
    <w:rsid w:val="0026466F"/>
    <w:rsid w:val="00273821"/>
    <w:rsid w:val="00281A49"/>
    <w:rsid w:val="00282FA1"/>
    <w:rsid w:val="00290278"/>
    <w:rsid w:val="0029104D"/>
    <w:rsid w:val="002B09A2"/>
    <w:rsid w:val="002B4668"/>
    <w:rsid w:val="002D59ED"/>
    <w:rsid w:val="002D5AA4"/>
    <w:rsid w:val="002E3918"/>
    <w:rsid w:val="002E49B0"/>
    <w:rsid w:val="002F3AA3"/>
    <w:rsid w:val="00302B09"/>
    <w:rsid w:val="00306231"/>
    <w:rsid w:val="003155BE"/>
    <w:rsid w:val="0031581B"/>
    <w:rsid w:val="003247DB"/>
    <w:rsid w:val="00330696"/>
    <w:rsid w:val="00333055"/>
    <w:rsid w:val="003363E1"/>
    <w:rsid w:val="0034002A"/>
    <w:rsid w:val="003405F9"/>
    <w:rsid w:val="00340813"/>
    <w:rsid w:val="0034232B"/>
    <w:rsid w:val="003630D4"/>
    <w:rsid w:val="00365A99"/>
    <w:rsid w:val="00365ED0"/>
    <w:rsid w:val="00374928"/>
    <w:rsid w:val="0038092B"/>
    <w:rsid w:val="003825AE"/>
    <w:rsid w:val="00386FC9"/>
    <w:rsid w:val="003904DA"/>
    <w:rsid w:val="00390E79"/>
    <w:rsid w:val="003A1025"/>
    <w:rsid w:val="003B2598"/>
    <w:rsid w:val="003B6BCA"/>
    <w:rsid w:val="003D0298"/>
    <w:rsid w:val="003D4EFD"/>
    <w:rsid w:val="003D51D5"/>
    <w:rsid w:val="003D69BC"/>
    <w:rsid w:val="003E1337"/>
    <w:rsid w:val="003E36A7"/>
    <w:rsid w:val="00406B45"/>
    <w:rsid w:val="00407E74"/>
    <w:rsid w:val="00411A28"/>
    <w:rsid w:val="004225D5"/>
    <w:rsid w:val="00423E82"/>
    <w:rsid w:val="0042427B"/>
    <w:rsid w:val="00424D4B"/>
    <w:rsid w:val="00432F96"/>
    <w:rsid w:val="00434DB7"/>
    <w:rsid w:val="00435F01"/>
    <w:rsid w:val="004470EA"/>
    <w:rsid w:val="00450B44"/>
    <w:rsid w:val="004575D9"/>
    <w:rsid w:val="004671C6"/>
    <w:rsid w:val="00474821"/>
    <w:rsid w:val="004821D6"/>
    <w:rsid w:val="0048651E"/>
    <w:rsid w:val="004925EB"/>
    <w:rsid w:val="004A7E66"/>
    <w:rsid w:val="004B633A"/>
    <w:rsid w:val="004C4D4E"/>
    <w:rsid w:val="004E53EF"/>
    <w:rsid w:val="004E6DC4"/>
    <w:rsid w:val="004F3B15"/>
    <w:rsid w:val="004F3B8B"/>
    <w:rsid w:val="004F43A5"/>
    <w:rsid w:val="004F7FEA"/>
    <w:rsid w:val="005040A0"/>
    <w:rsid w:val="00507F74"/>
    <w:rsid w:val="00510237"/>
    <w:rsid w:val="00514CEF"/>
    <w:rsid w:val="00520EA2"/>
    <w:rsid w:val="0052298C"/>
    <w:rsid w:val="00522D09"/>
    <w:rsid w:val="005365EA"/>
    <w:rsid w:val="005444A6"/>
    <w:rsid w:val="0055057A"/>
    <w:rsid w:val="00550CA5"/>
    <w:rsid w:val="00556D69"/>
    <w:rsid w:val="00563F7A"/>
    <w:rsid w:val="005675FB"/>
    <w:rsid w:val="00570160"/>
    <w:rsid w:val="005760E6"/>
    <w:rsid w:val="0057613E"/>
    <w:rsid w:val="0058024F"/>
    <w:rsid w:val="0058365B"/>
    <w:rsid w:val="005864F0"/>
    <w:rsid w:val="00594D7B"/>
    <w:rsid w:val="00594EB2"/>
    <w:rsid w:val="0059508A"/>
    <w:rsid w:val="005960A6"/>
    <w:rsid w:val="005A0E18"/>
    <w:rsid w:val="005B0DDC"/>
    <w:rsid w:val="005B1429"/>
    <w:rsid w:val="005B54E4"/>
    <w:rsid w:val="005B6093"/>
    <w:rsid w:val="005C1DA1"/>
    <w:rsid w:val="005C3C7B"/>
    <w:rsid w:val="005D357B"/>
    <w:rsid w:val="005E091B"/>
    <w:rsid w:val="005E6556"/>
    <w:rsid w:val="005E6F12"/>
    <w:rsid w:val="005F23E2"/>
    <w:rsid w:val="006114ED"/>
    <w:rsid w:val="00632A52"/>
    <w:rsid w:val="0063462F"/>
    <w:rsid w:val="00657C0C"/>
    <w:rsid w:val="0066774B"/>
    <w:rsid w:val="00686D4C"/>
    <w:rsid w:val="006950F9"/>
    <w:rsid w:val="00697468"/>
    <w:rsid w:val="0069747C"/>
    <w:rsid w:val="006A3523"/>
    <w:rsid w:val="006B5827"/>
    <w:rsid w:val="006B5BEE"/>
    <w:rsid w:val="006B74BD"/>
    <w:rsid w:val="006C2824"/>
    <w:rsid w:val="006D034F"/>
    <w:rsid w:val="006D24F1"/>
    <w:rsid w:val="006D5EDF"/>
    <w:rsid w:val="006E2C5D"/>
    <w:rsid w:val="006E6844"/>
    <w:rsid w:val="006F1C24"/>
    <w:rsid w:val="006F536B"/>
    <w:rsid w:val="0071410C"/>
    <w:rsid w:val="00714A2F"/>
    <w:rsid w:val="00717C99"/>
    <w:rsid w:val="007271B9"/>
    <w:rsid w:val="007324E4"/>
    <w:rsid w:val="00734D1F"/>
    <w:rsid w:val="00740E49"/>
    <w:rsid w:val="00753584"/>
    <w:rsid w:val="00760B65"/>
    <w:rsid w:val="007637C2"/>
    <w:rsid w:val="00764CAE"/>
    <w:rsid w:val="00767A09"/>
    <w:rsid w:val="00794F4F"/>
    <w:rsid w:val="007A4A63"/>
    <w:rsid w:val="007B41E2"/>
    <w:rsid w:val="007B5ED8"/>
    <w:rsid w:val="007C0334"/>
    <w:rsid w:val="007C1839"/>
    <w:rsid w:val="007C530E"/>
    <w:rsid w:val="007D0C56"/>
    <w:rsid w:val="007D4D90"/>
    <w:rsid w:val="007D72D3"/>
    <w:rsid w:val="007E3050"/>
    <w:rsid w:val="008027E7"/>
    <w:rsid w:val="00803AAD"/>
    <w:rsid w:val="0081507E"/>
    <w:rsid w:val="00826902"/>
    <w:rsid w:val="00831F43"/>
    <w:rsid w:val="00833B7B"/>
    <w:rsid w:val="0083490D"/>
    <w:rsid w:val="00840BA6"/>
    <w:rsid w:val="00851355"/>
    <w:rsid w:val="0085748F"/>
    <w:rsid w:val="00857AC1"/>
    <w:rsid w:val="0086484D"/>
    <w:rsid w:val="008705FE"/>
    <w:rsid w:val="008769DC"/>
    <w:rsid w:val="00876CED"/>
    <w:rsid w:val="00882B97"/>
    <w:rsid w:val="00884BC3"/>
    <w:rsid w:val="00895D4D"/>
    <w:rsid w:val="008A20AF"/>
    <w:rsid w:val="008A5E2D"/>
    <w:rsid w:val="008A77CB"/>
    <w:rsid w:val="008B06C4"/>
    <w:rsid w:val="008B52C2"/>
    <w:rsid w:val="008B5FB1"/>
    <w:rsid w:val="008C5384"/>
    <w:rsid w:val="008C53EA"/>
    <w:rsid w:val="008D0333"/>
    <w:rsid w:val="008E5B13"/>
    <w:rsid w:val="008F4649"/>
    <w:rsid w:val="008F4879"/>
    <w:rsid w:val="009011C1"/>
    <w:rsid w:val="00903C9D"/>
    <w:rsid w:val="00916924"/>
    <w:rsid w:val="0092561A"/>
    <w:rsid w:val="00927F1E"/>
    <w:rsid w:val="0093763A"/>
    <w:rsid w:val="00942321"/>
    <w:rsid w:val="00944B0C"/>
    <w:rsid w:val="009656A2"/>
    <w:rsid w:val="00967D01"/>
    <w:rsid w:val="00974469"/>
    <w:rsid w:val="00982B64"/>
    <w:rsid w:val="00985D7B"/>
    <w:rsid w:val="009B4FCB"/>
    <w:rsid w:val="009C35F2"/>
    <w:rsid w:val="009C43E2"/>
    <w:rsid w:val="009D0D4C"/>
    <w:rsid w:val="009D43E8"/>
    <w:rsid w:val="009D6F77"/>
    <w:rsid w:val="009E6ED4"/>
    <w:rsid w:val="009F24D3"/>
    <w:rsid w:val="009F4C75"/>
    <w:rsid w:val="009F7A12"/>
    <w:rsid w:val="009F7C7E"/>
    <w:rsid w:val="00A003F7"/>
    <w:rsid w:val="00A03B3F"/>
    <w:rsid w:val="00A06E7E"/>
    <w:rsid w:val="00A10F6A"/>
    <w:rsid w:val="00A1792A"/>
    <w:rsid w:val="00A2437E"/>
    <w:rsid w:val="00A30C47"/>
    <w:rsid w:val="00A337E9"/>
    <w:rsid w:val="00A33A89"/>
    <w:rsid w:val="00A34FE3"/>
    <w:rsid w:val="00A36145"/>
    <w:rsid w:val="00A36730"/>
    <w:rsid w:val="00A41C51"/>
    <w:rsid w:val="00A43FCC"/>
    <w:rsid w:val="00A56C52"/>
    <w:rsid w:val="00A674DA"/>
    <w:rsid w:val="00A82AAD"/>
    <w:rsid w:val="00A9279D"/>
    <w:rsid w:val="00A93E98"/>
    <w:rsid w:val="00A94B42"/>
    <w:rsid w:val="00A958F6"/>
    <w:rsid w:val="00AA3276"/>
    <w:rsid w:val="00AA576F"/>
    <w:rsid w:val="00AB2374"/>
    <w:rsid w:val="00AB51B7"/>
    <w:rsid w:val="00AC06B6"/>
    <w:rsid w:val="00AC5AA2"/>
    <w:rsid w:val="00AC7937"/>
    <w:rsid w:val="00AD69C1"/>
    <w:rsid w:val="00AE14CB"/>
    <w:rsid w:val="00AE211E"/>
    <w:rsid w:val="00AE32B8"/>
    <w:rsid w:val="00AF5E0B"/>
    <w:rsid w:val="00B03B49"/>
    <w:rsid w:val="00B13E80"/>
    <w:rsid w:val="00B15C1F"/>
    <w:rsid w:val="00B245CE"/>
    <w:rsid w:val="00B31AFB"/>
    <w:rsid w:val="00B415DD"/>
    <w:rsid w:val="00B47850"/>
    <w:rsid w:val="00B51FDB"/>
    <w:rsid w:val="00B607BE"/>
    <w:rsid w:val="00B61472"/>
    <w:rsid w:val="00B63182"/>
    <w:rsid w:val="00B67823"/>
    <w:rsid w:val="00BA5B78"/>
    <w:rsid w:val="00BA66F8"/>
    <w:rsid w:val="00BB29DF"/>
    <w:rsid w:val="00BB7EB3"/>
    <w:rsid w:val="00BC11F6"/>
    <w:rsid w:val="00BD16F9"/>
    <w:rsid w:val="00BD291A"/>
    <w:rsid w:val="00BD2D30"/>
    <w:rsid w:val="00BD59C0"/>
    <w:rsid w:val="00BE08E2"/>
    <w:rsid w:val="00BE2E00"/>
    <w:rsid w:val="00BF12E3"/>
    <w:rsid w:val="00BF455A"/>
    <w:rsid w:val="00C00055"/>
    <w:rsid w:val="00C0431C"/>
    <w:rsid w:val="00C05FB0"/>
    <w:rsid w:val="00C20371"/>
    <w:rsid w:val="00C20CE0"/>
    <w:rsid w:val="00C217B7"/>
    <w:rsid w:val="00C22BC9"/>
    <w:rsid w:val="00C2377C"/>
    <w:rsid w:val="00C262CB"/>
    <w:rsid w:val="00C378EF"/>
    <w:rsid w:val="00C41573"/>
    <w:rsid w:val="00C55C5B"/>
    <w:rsid w:val="00C61B45"/>
    <w:rsid w:val="00C75A21"/>
    <w:rsid w:val="00C81BEB"/>
    <w:rsid w:val="00C857C4"/>
    <w:rsid w:val="00C93226"/>
    <w:rsid w:val="00C95211"/>
    <w:rsid w:val="00CA2B46"/>
    <w:rsid w:val="00CA32E7"/>
    <w:rsid w:val="00CC3E1A"/>
    <w:rsid w:val="00CC5878"/>
    <w:rsid w:val="00CC67BD"/>
    <w:rsid w:val="00CD22CA"/>
    <w:rsid w:val="00CD238C"/>
    <w:rsid w:val="00CD3518"/>
    <w:rsid w:val="00CD4B75"/>
    <w:rsid w:val="00CF21AC"/>
    <w:rsid w:val="00CF6E7A"/>
    <w:rsid w:val="00D01EC9"/>
    <w:rsid w:val="00D03E4A"/>
    <w:rsid w:val="00D05B98"/>
    <w:rsid w:val="00D1199E"/>
    <w:rsid w:val="00D27289"/>
    <w:rsid w:val="00D31CE2"/>
    <w:rsid w:val="00D340E7"/>
    <w:rsid w:val="00D362FE"/>
    <w:rsid w:val="00D37C46"/>
    <w:rsid w:val="00D41F10"/>
    <w:rsid w:val="00D47C97"/>
    <w:rsid w:val="00D563C0"/>
    <w:rsid w:val="00D6330D"/>
    <w:rsid w:val="00D6556D"/>
    <w:rsid w:val="00D66A4F"/>
    <w:rsid w:val="00D72F63"/>
    <w:rsid w:val="00D73192"/>
    <w:rsid w:val="00D80792"/>
    <w:rsid w:val="00D82D4A"/>
    <w:rsid w:val="00D83D7C"/>
    <w:rsid w:val="00D84E2F"/>
    <w:rsid w:val="00D8596C"/>
    <w:rsid w:val="00DA0308"/>
    <w:rsid w:val="00DC3F2B"/>
    <w:rsid w:val="00DC5E4A"/>
    <w:rsid w:val="00DF026F"/>
    <w:rsid w:val="00DF057B"/>
    <w:rsid w:val="00DF11FD"/>
    <w:rsid w:val="00DF245C"/>
    <w:rsid w:val="00DF3164"/>
    <w:rsid w:val="00E20D8B"/>
    <w:rsid w:val="00E21419"/>
    <w:rsid w:val="00E33EDF"/>
    <w:rsid w:val="00E35885"/>
    <w:rsid w:val="00E36CCC"/>
    <w:rsid w:val="00E4016B"/>
    <w:rsid w:val="00E41868"/>
    <w:rsid w:val="00E50540"/>
    <w:rsid w:val="00E7122F"/>
    <w:rsid w:val="00E749A2"/>
    <w:rsid w:val="00E74F62"/>
    <w:rsid w:val="00E8243C"/>
    <w:rsid w:val="00E82A8E"/>
    <w:rsid w:val="00E83947"/>
    <w:rsid w:val="00EA256E"/>
    <w:rsid w:val="00EB5303"/>
    <w:rsid w:val="00EB539F"/>
    <w:rsid w:val="00EC3717"/>
    <w:rsid w:val="00ED64C6"/>
    <w:rsid w:val="00EE4244"/>
    <w:rsid w:val="00EF27C8"/>
    <w:rsid w:val="00EF4949"/>
    <w:rsid w:val="00EF5F55"/>
    <w:rsid w:val="00EF6E5E"/>
    <w:rsid w:val="00F049F5"/>
    <w:rsid w:val="00F1047A"/>
    <w:rsid w:val="00F246D5"/>
    <w:rsid w:val="00F31849"/>
    <w:rsid w:val="00F42C13"/>
    <w:rsid w:val="00F43490"/>
    <w:rsid w:val="00F47BF0"/>
    <w:rsid w:val="00F665F5"/>
    <w:rsid w:val="00F73C92"/>
    <w:rsid w:val="00F74DAE"/>
    <w:rsid w:val="00F83CEA"/>
    <w:rsid w:val="00F87580"/>
    <w:rsid w:val="00F95E4D"/>
    <w:rsid w:val="00F964D0"/>
    <w:rsid w:val="00FA02DD"/>
    <w:rsid w:val="00FA2B50"/>
    <w:rsid w:val="00FA4E65"/>
    <w:rsid w:val="00FB30E6"/>
    <w:rsid w:val="00FC2A39"/>
    <w:rsid w:val="00FD0D32"/>
    <w:rsid w:val="00FD266C"/>
    <w:rsid w:val="00FD3183"/>
    <w:rsid w:val="00FD6092"/>
    <w:rsid w:val="00FD7738"/>
    <w:rsid w:val="00FE3B0B"/>
    <w:rsid w:val="00FE74FC"/>
    <w:rsid w:val="00FF0D76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3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4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1102187614575016E-2"/>
                  <c:y val="4.35065616797900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8145794414279324E-2"/>
                  <c:y val="4.350656167978987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063E-2"/>
                  <c:y val="4.35065616797900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5061E-2"/>
                  <c:y val="5.239545056867891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8812E-2"/>
                  <c:y val="4.970755322251412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12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7063E-2"/>
                  <c:y val="4.646952464275298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7063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5016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2.9623991014427063E-2"/>
                  <c:y val="4.054359871682700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9623991014427063E-2"/>
                  <c:y val="4.054359871682700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9623991014427215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dd/mm/yyyy</c:formatCode>
                <c:ptCount val="13"/>
                <c:pt idx="0">
                  <c:v>44814</c:v>
                </c:pt>
                <c:pt idx="1">
                  <c:v>44844</c:v>
                </c:pt>
                <c:pt idx="2">
                  <c:v>44875</c:v>
                </c:pt>
                <c:pt idx="3">
                  <c:v>44905</c:v>
                </c:pt>
                <c:pt idx="4">
                  <c:v>44936</c:v>
                </c:pt>
                <c:pt idx="5">
                  <c:v>44967</c:v>
                </c:pt>
                <c:pt idx="6">
                  <c:v>44995</c:v>
                </c:pt>
                <c:pt idx="7">
                  <c:v>45026</c:v>
                </c:pt>
                <c:pt idx="8">
                  <c:v>45056</c:v>
                </c:pt>
                <c:pt idx="9">
                  <c:v>45087</c:v>
                </c:pt>
                <c:pt idx="10">
                  <c:v>45117</c:v>
                </c:pt>
                <c:pt idx="11">
                  <c:v>45148</c:v>
                </c:pt>
                <c:pt idx="12">
                  <c:v>45179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32</c:v>
                </c:pt>
                <c:pt idx="1">
                  <c:v>32</c:v>
                </c:pt>
                <c:pt idx="2">
                  <c:v>32</c:v>
                </c:pt>
                <c:pt idx="3">
                  <c:v>33</c:v>
                </c:pt>
                <c:pt idx="4">
                  <c:v>33</c:v>
                </c:pt>
                <c:pt idx="5">
                  <c:v>31</c:v>
                </c:pt>
                <c:pt idx="6">
                  <c:v>31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  <c:pt idx="10" formatCode="#,##0">
                  <c:v>29</c:v>
                </c:pt>
                <c:pt idx="11">
                  <c:v>29</c:v>
                </c:pt>
                <c:pt idx="12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063E-2"/>
                  <c:y val="-4.646952464275298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2.9623991014427063E-2"/>
                  <c:y val="-4.350656167979007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9623991014427063E-2"/>
                  <c:y val="-4.054359871682710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063E-2"/>
                  <c:y val="-3.758063575386429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9623991014427063E-2"/>
                  <c:y val="-4.350656167979007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8145794414279373E-2"/>
                  <c:y val="-4.35065616797900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102187614575016E-2"/>
                  <c:y val="4.5382327209099127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3211E-2"/>
                  <c:y val="4.8070457859434555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1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1005E-2"/>
                  <c:y val="5.103342082239755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dd/mm/yyyy</c:formatCode>
                <c:ptCount val="13"/>
                <c:pt idx="0">
                  <c:v>44814</c:v>
                </c:pt>
                <c:pt idx="1">
                  <c:v>44844</c:v>
                </c:pt>
                <c:pt idx="2">
                  <c:v>44875</c:v>
                </c:pt>
                <c:pt idx="3">
                  <c:v>44905</c:v>
                </c:pt>
                <c:pt idx="4">
                  <c:v>44936</c:v>
                </c:pt>
                <c:pt idx="5">
                  <c:v>44967</c:v>
                </c:pt>
                <c:pt idx="6">
                  <c:v>44995</c:v>
                </c:pt>
                <c:pt idx="7">
                  <c:v>45026</c:v>
                </c:pt>
                <c:pt idx="8">
                  <c:v>45056</c:v>
                </c:pt>
                <c:pt idx="9">
                  <c:v>45087</c:v>
                </c:pt>
                <c:pt idx="10">
                  <c:v>45117</c:v>
                </c:pt>
                <c:pt idx="11">
                  <c:v>45148</c:v>
                </c:pt>
                <c:pt idx="12">
                  <c:v>45179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160</c:v>
                </c:pt>
                <c:pt idx="1">
                  <c:v>159</c:v>
                </c:pt>
                <c:pt idx="2">
                  <c:v>163</c:v>
                </c:pt>
                <c:pt idx="3">
                  <c:v>161</c:v>
                </c:pt>
                <c:pt idx="4">
                  <c:v>160</c:v>
                </c:pt>
                <c:pt idx="5">
                  <c:v>161</c:v>
                </c:pt>
                <c:pt idx="6">
                  <c:v>160</c:v>
                </c:pt>
                <c:pt idx="7">
                  <c:v>161</c:v>
                </c:pt>
                <c:pt idx="8">
                  <c:v>167</c:v>
                </c:pt>
                <c:pt idx="9">
                  <c:v>168</c:v>
                </c:pt>
                <c:pt idx="10" formatCode="#,##0">
                  <c:v>160</c:v>
                </c:pt>
                <c:pt idx="11">
                  <c:v>159</c:v>
                </c:pt>
                <c:pt idx="12">
                  <c:v>164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marker val="1"/>
        <c:axId val="134227072"/>
        <c:axId val="134228608"/>
      </c:lineChart>
      <c:dateAx>
        <c:axId val="134227072"/>
        <c:scaling>
          <c:orientation val="minMax"/>
        </c:scaling>
        <c:axPos val="b"/>
        <c:numFmt formatCode="dd/mm/yyyy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228608"/>
        <c:crosses val="autoZero"/>
        <c:auto val="1"/>
        <c:lblOffset val="100"/>
        <c:baseTimeUnit val="months"/>
      </c:dateAx>
      <c:valAx>
        <c:axId val="134228608"/>
        <c:scaling>
          <c:orientation val="minMax"/>
          <c:min val="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227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1595006012940955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9.8423496532898752E-2"/>
          <c:y val="0.11570701825877765"/>
          <c:w val="0.5021711508676221"/>
          <c:h val="0.85411013105832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69</c:v>
                </c:pt>
                <c:pt idx="1">
                  <c:v>45</c:v>
                </c:pt>
                <c:pt idx="2">
                  <c:v>16</c:v>
                </c:pt>
                <c:pt idx="3">
                  <c:v>19</c:v>
                </c:pt>
                <c:pt idx="4">
                  <c:v>5</c:v>
                </c:pt>
                <c:pt idx="5">
                  <c:v>2</c:v>
                </c:pt>
                <c:pt idx="6">
                  <c:v>21</c:v>
                </c:pt>
                <c:pt idx="7">
                  <c:v>5</c:v>
                </c:pt>
                <c:pt idx="8">
                  <c:v>4</c:v>
                </c:pt>
                <c:pt idx="9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F0-744B-8B4C-BC2515901EF7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10923767037996"/>
          <c:y val="0.13092436541803484"/>
          <c:w val="0.3312397787732364"/>
          <c:h val="0.8503868652478535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0635F-4B2E-4176-AD4E-AC2CD42D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Симонова Л.И.</cp:lastModifiedBy>
  <cp:revision>20</cp:revision>
  <cp:lastPrinted>2023-09-20T06:13:00Z</cp:lastPrinted>
  <dcterms:created xsi:type="dcterms:W3CDTF">2023-09-11T07:04:00Z</dcterms:created>
  <dcterms:modified xsi:type="dcterms:W3CDTF">2023-11-30T08:55:00Z</dcterms:modified>
</cp:coreProperties>
</file>