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32" w:rsidRPr="003C09B9" w:rsidRDefault="000D140D" w:rsidP="00441A32">
      <w:pPr>
        <w:ind w:firstLine="709"/>
        <w:jc w:val="center"/>
        <w:rPr>
          <w:b/>
        </w:rPr>
      </w:pPr>
      <w:r>
        <w:rPr>
          <w:noProof/>
          <w:color w:val="110EA7"/>
          <w:sz w:val="19"/>
          <w:szCs w:val="19"/>
        </w:rPr>
        <w:drawing>
          <wp:inline distT="0" distB="0" distL="0" distR="0">
            <wp:extent cx="693420" cy="670560"/>
            <wp:effectExtent l="19050" t="0" r="0"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8" cstate="print">
                      <a:lum contrast="6000"/>
                    </a:blip>
                    <a:srcRect/>
                    <a:stretch>
                      <a:fillRect/>
                    </a:stretch>
                  </pic:blipFill>
                  <pic:spPr bwMode="auto">
                    <a:xfrm>
                      <a:off x="0" y="0"/>
                      <a:ext cx="693420" cy="670560"/>
                    </a:xfrm>
                    <a:prstGeom prst="rect">
                      <a:avLst/>
                    </a:prstGeom>
                    <a:noFill/>
                    <a:ln w="9525">
                      <a:noFill/>
                      <a:miter lim="800000"/>
                      <a:headEnd/>
                      <a:tailEnd/>
                    </a:ln>
                  </pic:spPr>
                </pic:pic>
              </a:graphicData>
            </a:graphic>
          </wp:inline>
        </w:drawing>
      </w:r>
      <w:r w:rsidR="00441A32" w:rsidRPr="003C09B9">
        <w:rPr>
          <w:b/>
        </w:rPr>
        <w:t xml:space="preserve"> </w:t>
      </w:r>
    </w:p>
    <w:p w:rsidR="00441A32" w:rsidRPr="003C09B9" w:rsidRDefault="00441A32" w:rsidP="00441A32">
      <w:pPr>
        <w:ind w:firstLine="709"/>
        <w:jc w:val="center"/>
        <w:rPr>
          <w:b/>
          <w:sz w:val="28"/>
          <w:szCs w:val="28"/>
        </w:rPr>
      </w:pPr>
      <w:r w:rsidRPr="003C09B9">
        <w:rPr>
          <w:b/>
          <w:sz w:val="28"/>
          <w:szCs w:val="28"/>
        </w:rPr>
        <w:t xml:space="preserve">ФИНАНСОВОЕ УПРАВЛЕНИЕ </w:t>
      </w:r>
    </w:p>
    <w:p w:rsidR="00441A32" w:rsidRDefault="00441A32" w:rsidP="00441A32">
      <w:pPr>
        <w:ind w:firstLine="709"/>
        <w:jc w:val="center"/>
        <w:rPr>
          <w:b/>
          <w:sz w:val="28"/>
          <w:szCs w:val="28"/>
        </w:rPr>
      </w:pPr>
      <w:r w:rsidRPr="003C09B9">
        <w:rPr>
          <w:b/>
          <w:sz w:val="28"/>
          <w:szCs w:val="28"/>
        </w:rPr>
        <w:t xml:space="preserve">АДМИНИСТРАЦИИ МУНИЦИПАЛЬНОГО ОБРАЗОВАНИЯ </w:t>
      </w:r>
    </w:p>
    <w:p w:rsidR="00441A32" w:rsidRPr="003C09B9" w:rsidRDefault="00441A32" w:rsidP="00441A32">
      <w:pPr>
        <w:ind w:firstLine="709"/>
        <w:jc w:val="center"/>
        <w:rPr>
          <w:b/>
          <w:sz w:val="28"/>
          <w:szCs w:val="28"/>
        </w:rPr>
      </w:pPr>
      <w:r w:rsidRPr="003C09B9">
        <w:rPr>
          <w:b/>
          <w:sz w:val="28"/>
          <w:szCs w:val="28"/>
        </w:rPr>
        <w:t>«ХОЛМ-ЖИРКОВСКИЙ РАЙОН» СМОЛЕНСКОЙ ОБЛАСТИ</w:t>
      </w:r>
    </w:p>
    <w:p w:rsidR="00441A32" w:rsidRPr="003C09B9" w:rsidRDefault="00441A32" w:rsidP="00441A32">
      <w:pPr>
        <w:ind w:firstLine="709"/>
        <w:jc w:val="center"/>
        <w:rPr>
          <w:b/>
        </w:rPr>
      </w:pPr>
    </w:p>
    <w:p w:rsidR="00441A32" w:rsidRDefault="00441A32" w:rsidP="00441A32">
      <w:pPr>
        <w:ind w:firstLine="709"/>
        <w:jc w:val="center"/>
        <w:rPr>
          <w:b/>
          <w:sz w:val="32"/>
        </w:rPr>
      </w:pPr>
      <w:r w:rsidRPr="003C09B9">
        <w:rPr>
          <w:b/>
          <w:sz w:val="32"/>
        </w:rPr>
        <w:t>П  Р  И  К  А  З</w:t>
      </w:r>
    </w:p>
    <w:p w:rsidR="00D804F5" w:rsidRPr="003C09B9" w:rsidRDefault="00D804F5" w:rsidP="00441A32">
      <w:pPr>
        <w:ind w:firstLine="709"/>
        <w:jc w:val="center"/>
        <w:rPr>
          <w:b/>
          <w:sz w:val="32"/>
        </w:rPr>
      </w:pPr>
    </w:p>
    <w:p w:rsidR="00441A32" w:rsidRPr="008368E3" w:rsidRDefault="00441A32" w:rsidP="00441A32">
      <w:pPr>
        <w:shd w:val="clear" w:color="auto" w:fill="FFFFFF"/>
        <w:jc w:val="center"/>
        <w:rPr>
          <w:b/>
          <w:sz w:val="32"/>
          <w:szCs w:val="32"/>
        </w:rPr>
      </w:pPr>
    </w:p>
    <w:p w:rsidR="00441A32" w:rsidRPr="00BC2148" w:rsidRDefault="00441A32" w:rsidP="00441A32">
      <w:pPr>
        <w:shd w:val="clear" w:color="auto" w:fill="FFFFFF"/>
        <w:rPr>
          <w:sz w:val="28"/>
          <w:szCs w:val="28"/>
        </w:rPr>
      </w:pPr>
      <w:r w:rsidRPr="00BC2148">
        <w:rPr>
          <w:sz w:val="28"/>
          <w:szCs w:val="28"/>
        </w:rPr>
        <w:t>от</w:t>
      </w:r>
      <w:r w:rsidR="0048052D">
        <w:rPr>
          <w:sz w:val="28"/>
          <w:szCs w:val="28"/>
        </w:rPr>
        <w:t xml:space="preserve"> </w:t>
      </w:r>
      <w:r w:rsidR="00971295">
        <w:rPr>
          <w:sz w:val="28"/>
          <w:szCs w:val="28"/>
        </w:rPr>
        <w:t>22</w:t>
      </w:r>
      <w:r w:rsidR="00AD1CB2" w:rsidRPr="00BC2148">
        <w:rPr>
          <w:sz w:val="28"/>
          <w:szCs w:val="28"/>
        </w:rPr>
        <w:t>.12.</w:t>
      </w:r>
      <w:r w:rsidRPr="00BC2148">
        <w:rPr>
          <w:sz w:val="28"/>
          <w:szCs w:val="28"/>
        </w:rPr>
        <w:t>20</w:t>
      </w:r>
      <w:r w:rsidR="00401938" w:rsidRPr="00BC2148">
        <w:rPr>
          <w:sz w:val="28"/>
          <w:szCs w:val="28"/>
          <w:lang w:val="en-US"/>
        </w:rPr>
        <w:t>2</w:t>
      </w:r>
      <w:r w:rsidR="0048052D">
        <w:rPr>
          <w:sz w:val="28"/>
          <w:szCs w:val="28"/>
        </w:rPr>
        <w:t>3</w:t>
      </w:r>
      <w:r w:rsidR="00896ADF" w:rsidRPr="00BC2148">
        <w:rPr>
          <w:sz w:val="28"/>
          <w:szCs w:val="28"/>
        </w:rPr>
        <w:t xml:space="preserve"> г.</w:t>
      </w:r>
      <w:r w:rsidRPr="00BC2148">
        <w:rPr>
          <w:sz w:val="28"/>
          <w:szCs w:val="28"/>
        </w:rPr>
        <w:t xml:space="preserve">                                                                        </w:t>
      </w:r>
      <w:r w:rsidR="00896ADF" w:rsidRPr="00BC2148">
        <w:rPr>
          <w:sz w:val="28"/>
          <w:szCs w:val="28"/>
        </w:rPr>
        <w:t xml:space="preserve">   </w:t>
      </w:r>
      <w:r w:rsidR="0027178E" w:rsidRPr="00BC2148">
        <w:rPr>
          <w:sz w:val="28"/>
          <w:szCs w:val="28"/>
        </w:rPr>
        <w:t xml:space="preserve">                                 </w:t>
      </w:r>
      <w:r w:rsidRPr="00BC2148">
        <w:rPr>
          <w:sz w:val="28"/>
          <w:szCs w:val="28"/>
        </w:rPr>
        <w:t xml:space="preserve">№ </w:t>
      </w:r>
      <w:r w:rsidR="00971295">
        <w:rPr>
          <w:sz w:val="28"/>
          <w:szCs w:val="28"/>
        </w:rPr>
        <w:t>56</w:t>
      </w:r>
    </w:p>
    <w:p w:rsidR="00EE3700" w:rsidRDefault="00EE3700" w:rsidP="00EE3700">
      <w:pPr>
        <w:jc w:val="center"/>
        <w:rPr>
          <w:sz w:val="18"/>
        </w:rPr>
      </w:pPr>
    </w:p>
    <w:tbl>
      <w:tblPr>
        <w:tblW w:w="10314" w:type="dxa"/>
        <w:tblLook w:val="04A0" w:firstRow="1" w:lastRow="0" w:firstColumn="1" w:lastColumn="0" w:noHBand="0" w:noVBand="1"/>
      </w:tblPr>
      <w:tblGrid>
        <w:gridCol w:w="5211"/>
        <w:gridCol w:w="5103"/>
      </w:tblGrid>
      <w:tr w:rsidR="003F330E" w:rsidRPr="007C3AA6" w:rsidTr="00896ADF">
        <w:tc>
          <w:tcPr>
            <w:tcW w:w="5211" w:type="dxa"/>
          </w:tcPr>
          <w:p w:rsidR="003F330E" w:rsidRPr="007C3AA6" w:rsidRDefault="003F330E" w:rsidP="0048052D">
            <w:pPr>
              <w:jc w:val="both"/>
              <w:rPr>
                <w:sz w:val="28"/>
                <w:szCs w:val="28"/>
              </w:rPr>
            </w:pPr>
            <w:r>
              <w:rPr>
                <w:sz w:val="28"/>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w:t>
            </w:r>
            <w:r w:rsidR="00C22B83">
              <w:rPr>
                <w:sz w:val="28"/>
                <w:szCs w:val="28"/>
              </w:rPr>
              <w:t xml:space="preserve"> муниципального образования «Холм-Жирковский район» Смоленской области</w:t>
            </w:r>
            <w:r w:rsidR="00D343AF">
              <w:rPr>
                <w:sz w:val="28"/>
                <w:szCs w:val="28"/>
              </w:rPr>
              <w:t xml:space="preserve"> </w:t>
            </w:r>
            <w:r w:rsidR="00923B48">
              <w:rPr>
                <w:sz w:val="28"/>
                <w:szCs w:val="28"/>
              </w:rPr>
              <w:t>на 20</w:t>
            </w:r>
            <w:r w:rsidR="006B77CF">
              <w:rPr>
                <w:sz w:val="28"/>
                <w:szCs w:val="28"/>
              </w:rPr>
              <w:t>2</w:t>
            </w:r>
            <w:r w:rsidR="0048052D">
              <w:rPr>
                <w:sz w:val="28"/>
                <w:szCs w:val="28"/>
              </w:rPr>
              <w:t>4</w:t>
            </w:r>
            <w:r w:rsidR="00923B48">
              <w:rPr>
                <w:sz w:val="28"/>
                <w:szCs w:val="28"/>
              </w:rPr>
              <w:t xml:space="preserve"> год</w:t>
            </w:r>
            <w:r w:rsidR="00923B48" w:rsidRPr="006035BA">
              <w:rPr>
                <w:sz w:val="28"/>
                <w:szCs w:val="28"/>
              </w:rPr>
              <w:t xml:space="preserve"> </w:t>
            </w:r>
            <w:r w:rsidR="00923B48" w:rsidRPr="008223C3">
              <w:rPr>
                <w:sz w:val="28"/>
                <w:szCs w:val="28"/>
              </w:rPr>
              <w:t>и на плановый период 20</w:t>
            </w:r>
            <w:r w:rsidR="006B77CF">
              <w:rPr>
                <w:sz w:val="28"/>
                <w:szCs w:val="28"/>
              </w:rPr>
              <w:t>2</w:t>
            </w:r>
            <w:r w:rsidR="0048052D">
              <w:rPr>
                <w:sz w:val="28"/>
                <w:szCs w:val="28"/>
              </w:rPr>
              <w:t>5</w:t>
            </w:r>
            <w:r w:rsidR="00923B48" w:rsidRPr="008223C3">
              <w:rPr>
                <w:sz w:val="28"/>
                <w:szCs w:val="28"/>
              </w:rPr>
              <w:t xml:space="preserve"> и 20</w:t>
            </w:r>
            <w:r w:rsidR="00496524">
              <w:rPr>
                <w:sz w:val="28"/>
                <w:szCs w:val="28"/>
              </w:rPr>
              <w:t>2</w:t>
            </w:r>
            <w:r w:rsidR="0048052D">
              <w:rPr>
                <w:sz w:val="28"/>
                <w:szCs w:val="28"/>
              </w:rPr>
              <w:t>6</w:t>
            </w:r>
            <w:r w:rsidR="00923B48" w:rsidRPr="008223C3">
              <w:rPr>
                <w:sz w:val="28"/>
                <w:szCs w:val="28"/>
              </w:rPr>
              <w:t xml:space="preserve"> годов</w:t>
            </w:r>
          </w:p>
        </w:tc>
        <w:tc>
          <w:tcPr>
            <w:tcW w:w="5103" w:type="dxa"/>
          </w:tcPr>
          <w:p w:rsidR="003F330E" w:rsidRPr="007C3AA6" w:rsidRDefault="003F330E" w:rsidP="003F330E">
            <w:pPr>
              <w:rPr>
                <w:sz w:val="28"/>
                <w:szCs w:val="28"/>
              </w:rPr>
            </w:pPr>
          </w:p>
        </w:tc>
      </w:tr>
    </w:tbl>
    <w:p w:rsidR="003F330E" w:rsidRPr="007C3AA6" w:rsidRDefault="003F330E" w:rsidP="003F330E">
      <w:pPr>
        <w:rPr>
          <w:sz w:val="28"/>
          <w:szCs w:val="28"/>
        </w:rPr>
      </w:pPr>
    </w:p>
    <w:p w:rsidR="003F330E" w:rsidRDefault="004610A1" w:rsidP="003F330E">
      <w:pPr>
        <w:rPr>
          <w:sz w:val="28"/>
          <w:szCs w:val="28"/>
        </w:rPr>
      </w:pPr>
      <w:r>
        <w:rPr>
          <w:sz w:val="28"/>
          <w:szCs w:val="28"/>
        </w:rPr>
        <w:tab/>
        <w:t>п р и к а з ы в а ю:</w:t>
      </w:r>
    </w:p>
    <w:p w:rsidR="004610A1" w:rsidRDefault="004610A1" w:rsidP="003F330E">
      <w:pPr>
        <w:rPr>
          <w:sz w:val="28"/>
          <w:szCs w:val="28"/>
        </w:rPr>
      </w:pPr>
    </w:p>
    <w:p w:rsidR="00923B48" w:rsidRDefault="00923B48" w:rsidP="00923B48">
      <w:pPr>
        <w:ind w:firstLine="705"/>
        <w:jc w:val="both"/>
        <w:rPr>
          <w:sz w:val="28"/>
          <w:szCs w:val="28"/>
        </w:rPr>
      </w:pPr>
      <w:r>
        <w:rPr>
          <w:sz w:val="28"/>
          <w:szCs w:val="28"/>
        </w:rPr>
        <w:t>1. Утвердить:</w:t>
      </w:r>
    </w:p>
    <w:p w:rsidR="00923B48" w:rsidRDefault="00923B48" w:rsidP="00923B48">
      <w:pPr>
        <w:ind w:firstLine="705"/>
        <w:jc w:val="both"/>
        <w:rPr>
          <w:sz w:val="28"/>
          <w:szCs w:val="28"/>
        </w:rPr>
      </w:pPr>
      <w:r>
        <w:rPr>
          <w:sz w:val="28"/>
          <w:szCs w:val="28"/>
        </w:rPr>
        <w:t>- перечень кодов региональной классификации расходов местного бюджета согласно приложению № 1;</w:t>
      </w:r>
    </w:p>
    <w:p w:rsidR="00923B48" w:rsidRPr="009E48A2" w:rsidRDefault="00923B48" w:rsidP="00923B48">
      <w:pPr>
        <w:ind w:firstLine="705"/>
        <w:jc w:val="both"/>
        <w:rPr>
          <w:sz w:val="28"/>
          <w:szCs w:val="28"/>
        </w:rPr>
      </w:pPr>
      <w:r>
        <w:rPr>
          <w:sz w:val="28"/>
          <w:szCs w:val="28"/>
        </w:rPr>
        <w:t>- перечень кодов аналитических показателей местного бюджета согласно приложению № 2;</w:t>
      </w:r>
    </w:p>
    <w:p w:rsidR="00923B48" w:rsidRDefault="00923B48" w:rsidP="00923B48">
      <w:pPr>
        <w:ind w:firstLine="705"/>
        <w:jc w:val="both"/>
        <w:rPr>
          <w:sz w:val="28"/>
          <w:szCs w:val="28"/>
        </w:rPr>
      </w:pPr>
      <w:r>
        <w:rPr>
          <w:sz w:val="28"/>
          <w:szCs w:val="28"/>
        </w:rPr>
        <w:t>-</w:t>
      </w:r>
      <w:r>
        <w:rPr>
          <w:sz w:val="28"/>
          <w:szCs w:val="28"/>
          <w:lang w:val="en-US"/>
        </w:rPr>
        <w:t> </w:t>
      </w:r>
      <w:r>
        <w:rPr>
          <w:sz w:val="28"/>
          <w:szCs w:val="28"/>
        </w:rPr>
        <w:t xml:space="preserve">перечень кодов операций сектора государственного управления согласно приложению </w:t>
      </w:r>
      <w:r w:rsidR="004B3216">
        <w:rPr>
          <w:sz w:val="28"/>
          <w:szCs w:val="28"/>
        </w:rPr>
        <w:t>№ 3.</w:t>
      </w:r>
    </w:p>
    <w:p w:rsidR="00BC2148" w:rsidRPr="00864FC9" w:rsidRDefault="00BC2148" w:rsidP="00BC2148">
      <w:pPr>
        <w:pStyle w:val="ConsPlusTitle"/>
        <w:ind w:firstLine="705"/>
        <w:jc w:val="both"/>
        <w:rPr>
          <w:b w:val="0"/>
        </w:rPr>
      </w:pPr>
      <w:r w:rsidRPr="00864FC9">
        <w:rPr>
          <w:b w:val="0"/>
        </w:rPr>
        <w:t>2. Определить, что отнесение расходов на соответствующие коды операций сектора государственного управления осуществляется в соответствии с приказом Министерства финансов Российской Федерации об утверждении порядка применения классификации операций сектора государственного управления.</w:t>
      </w:r>
    </w:p>
    <w:p w:rsidR="00923B48" w:rsidRDefault="00BC2148" w:rsidP="00923B48">
      <w:pPr>
        <w:ind w:firstLine="705"/>
        <w:jc w:val="both"/>
        <w:rPr>
          <w:sz w:val="28"/>
          <w:szCs w:val="28"/>
        </w:rPr>
      </w:pPr>
      <w:r>
        <w:rPr>
          <w:sz w:val="28"/>
          <w:szCs w:val="28"/>
        </w:rPr>
        <w:t>3</w:t>
      </w:r>
      <w:r w:rsidR="00923B48">
        <w:rPr>
          <w:sz w:val="28"/>
          <w:szCs w:val="28"/>
        </w:rPr>
        <w:t>. Признать утратившими силу:</w:t>
      </w:r>
    </w:p>
    <w:p w:rsidR="00923B48" w:rsidRDefault="00923B48" w:rsidP="00923B48">
      <w:pPr>
        <w:ind w:firstLine="705"/>
        <w:jc w:val="both"/>
        <w:rPr>
          <w:sz w:val="28"/>
          <w:szCs w:val="28"/>
        </w:rPr>
      </w:pPr>
      <w:r>
        <w:rPr>
          <w:sz w:val="28"/>
          <w:szCs w:val="28"/>
        </w:rPr>
        <w:t xml:space="preserve">- приказ Финансового управления Администрации муниципального образования «Холм-Жирковский район» Смоленской области от </w:t>
      </w:r>
      <w:r w:rsidR="002117F2">
        <w:rPr>
          <w:sz w:val="28"/>
          <w:szCs w:val="28"/>
        </w:rPr>
        <w:t>30</w:t>
      </w:r>
      <w:r w:rsidR="00016FB0">
        <w:rPr>
          <w:sz w:val="28"/>
          <w:szCs w:val="28"/>
        </w:rPr>
        <w:t>.</w:t>
      </w:r>
      <w:r w:rsidRPr="00C25D56">
        <w:rPr>
          <w:sz w:val="28"/>
          <w:szCs w:val="28"/>
        </w:rPr>
        <w:t>12</w:t>
      </w:r>
      <w:r>
        <w:rPr>
          <w:sz w:val="28"/>
          <w:szCs w:val="28"/>
        </w:rPr>
        <w:t>.20</w:t>
      </w:r>
      <w:r w:rsidR="00A900A2" w:rsidRPr="00A900A2">
        <w:rPr>
          <w:sz w:val="28"/>
          <w:szCs w:val="28"/>
        </w:rPr>
        <w:t>2</w:t>
      </w:r>
      <w:r w:rsidR="0051734E">
        <w:rPr>
          <w:sz w:val="28"/>
          <w:szCs w:val="28"/>
        </w:rPr>
        <w:t>2</w:t>
      </w:r>
      <w:r>
        <w:rPr>
          <w:sz w:val="28"/>
          <w:szCs w:val="28"/>
        </w:rPr>
        <w:t xml:space="preserve"> № </w:t>
      </w:r>
      <w:r w:rsidR="0051734E">
        <w:rPr>
          <w:sz w:val="28"/>
          <w:szCs w:val="28"/>
        </w:rPr>
        <w:t>62</w:t>
      </w:r>
      <w:r>
        <w:rPr>
          <w:sz w:val="28"/>
          <w:szCs w:val="28"/>
        </w:rPr>
        <w:t> «</w:t>
      </w:r>
      <w:r w:rsidR="00C2134C">
        <w:rPr>
          <w:sz w:val="28"/>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образования «Холм-Жирковский район» Смоленской области на 20</w:t>
      </w:r>
      <w:r w:rsidR="003A0FA2">
        <w:rPr>
          <w:sz w:val="28"/>
          <w:szCs w:val="28"/>
        </w:rPr>
        <w:t>2</w:t>
      </w:r>
      <w:r w:rsidR="0051734E">
        <w:rPr>
          <w:sz w:val="28"/>
          <w:szCs w:val="28"/>
        </w:rPr>
        <w:t>3</w:t>
      </w:r>
      <w:r w:rsidR="00C2134C">
        <w:rPr>
          <w:sz w:val="28"/>
          <w:szCs w:val="28"/>
        </w:rPr>
        <w:t xml:space="preserve"> год</w:t>
      </w:r>
      <w:r w:rsidR="00C2134C" w:rsidRPr="006035BA">
        <w:rPr>
          <w:sz w:val="28"/>
          <w:szCs w:val="28"/>
        </w:rPr>
        <w:t xml:space="preserve"> </w:t>
      </w:r>
      <w:r w:rsidR="00C2134C" w:rsidRPr="008223C3">
        <w:rPr>
          <w:sz w:val="28"/>
          <w:szCs w:val="28"/>
        </w:rPr>
        <w:t>и на плановый период 20</w:t>
      </w:r>
      <w:r w:rsidR="003D34B0">
        <w:rPr>
          <w:sz w:val="28"/>
          <w:szCs w:val="28"/>
        </w:rPr>
        <w:t>2</w:t>
      </w:r>
      <w:r w:rsidR="0051734E">
        <w:rPr>
          <w:sz w:val="28"/>
          <w:szCs w:val="28"/>
        </w:rPr>
        <w:t>4</w:t>
      </w:r>
      <w:r w:rsidR="00C2134C" w:rsidRPr="008223C3">
        <w:rPr>
          <w:sz w:val="28"/>
          <w:szCs w:val="28"/>
        </w:rPr>
        <w:t xml:space="preserve"> и 20</w:t>
      </w:r>
      <w:r w:rsidR="00C77654">
        <w:rPr>
          <w:sz w:val="28"/>
          <w:szCs w:val="28"/>
        </w:rPr>
        <w:t>2</w:t>
      </w:r>
      <w:r w:rsidR="0051734E">
        <w:rPr>
          <w:sz w:val="28"/>
          <w:szCs w:val="28"/>
        </w:rPr>
        <w:t>5</w:t>
      </w:r>
      <w:r w:rsidR="00C2134C" w:rsidRPr="008223C3">
        <w:rPr>
          <w:sz w:val="28"/>
          <w:szCs w:val="28"/>
        </w:rPr>
        <w:t xml:space="preserve"> годов</w:t>
      </w:r>
      <w:r>
        <w:rPr>
          <w:sz w:val="28"/>
          <w:szCs w:val="28"/>
        </w:rPr>
        <w:t>»;</w:t>
      </w:r>
    </w:p>
    <w:p w:rsidR="00016FB0" w:rsidRDefault="00016FB0" w:rsidP="00016FB0">
      <w:pPr>
        <w:ind w:firstLine="705"/>
        <w:jc w:val="both"/>
        <w:rPr>
          <w:sz w:val="28"/>
          <w:szCs w:val="28"/>
        </w:rPr>
      </w:pPr>
      <w:r>
        <w:rPr>
          <w:sz w:val="28"/>
          <w:szCs w:val="28"/>
        </w:rPr>
        <w:t xml:space="preserve">- приказ Финансового управления Администрации муниципального образования «Холм-Жирковский район» </w:t>
      </w:r>
      <w:r w:rsidR="00C2134C">
        <w:rPr>
          <w:sz w:val="28"/>
          <w:szCs w:val="28"/>
        </w:rPr>
        <w:t xml:space="preserve">Смоленской области от </w:t>
      </w:r>
      <w:r w:rsidR="0051734E">
        <w:rPr>
          <w:sz w:val="28"/>
          <w:szCs w:val="28"/>
        </w:rPr>
        <w:t>22</w:t>
      </w:r>
      <w:r w:rsidR="00C2134C">
        <w:rPr>
          <w:sz w:val="28"/>
          <w:szCs w:val="28"/>
        </w:rPr>
        <w:t>.0</w:t>
      </w:r>
      <w:r w:rsidR="0051734E">
        <w:rPr>
          <w:sz w:val="28"/>
          <w:szCs w:val="28"/>
        </w:rPr>
        <w:t>5</w:t>
      </w:r>
      <w:r w:rsidR="00C77654">
        <w:rPr>
          <w:sz w:val="28"/>
          <w:szCs w:val="28"/>
        </w:rPr>
        <w:t>.20</w:t>
      </w:r>
      <w:r w:rsidR="003A0FA2">
        <w:rPr>
          <w:sz w:val="28"/>
          <w:szCs w:val="28"/>
        </w:rPr>
        <w:t>2</w:t>
      </w:r>
      <w:r w:rsidR="0051734E">
        <w:rPr>
          <w:sz w:val="28"/>
          <w:szCs w:val="28"/>
        </w:rPr>
        <w:t>3</w:t>
      </w:r>
      <w:r>
        <w:rPr>
          <w:sz w:val="28"/>
          <w:szCs w:val="28"/>
        </w:rPr>
        <w:t xml:space="preserve"> № </w:t>
      </w:r>
      <w:r w:rsidR="0051734E">
        <w:rPr>
          <w:sz w:val="28"/>
          <w:szCs w:val="28"/>
        </w:rPr>
        <w:t>23</w:t>
      </w:r>
      <w:r>
        <w:rPr>
          <w:sz w:val="28"/>
          <w:szCs w:val="28"/>
        </w:rPr>
        <w:t xml:space="preserve"> «О внесении изменений в приказ от </w:t>
      </w:r>
      <w:r w:rsidR="002117F2">
        <w:rPr>
          <w:sz w:val="28"/>
          <w:szCs w:val="28"/>
        </w:rPr>
        <w:t>30</w:t>
      </w:r>
      <w:r>
        <w:rPr>
          <w:sz w:val="28"/>
          <w:szCs w:val="28"/>
        </w:rPr>
        <w:t>.12.20</w:t>
      </w:r>
      <w:r w:rsidR="00A900A2" w:rsidRPr="00A900A2">
        <w:rPr>
          <w:sz w:val="28"/>
          <w:szCs w:val="28"/>
        </w:rPr>
        <w:t>2</w:t>
      </w:r>
      <w:r w:rsidR="0051734E">
        <w:rPr>
          <w:sz w:val="28"/>
          <w:szCs w:val="28"/>
        </w:rPr>
        <w:t>2</w:t>
      </w:r>
      <w:r w:rsidR="00C2134C">
        <w:rPr>
          <w:sz w:val="28"/>
          <w:szCs w:val="28"/>
        </w:rPr>
        <w:t xml:space="preserve"> №</w:t>
      </w:r>
      <w:r w:rsidR="00BD49CB" w:rsidRPr="00BD49CB">
        <w:rPr>
          <w:sz w:val="28"/>
          <w:szCs w:val="28"/>
        </w:rPr>
        <w:t xml:space="preserve"> </w:t>
      </w:r>
      <w:r w:rsidR="0051734E">
        <w:rPr>
          <w:sz w:val="28"/>
          <w:szCs w:val="28"/>
        </w:rPr>
        <w:t>62</w:t>
      </w:r>
      <w:r>
        <w:rPr>
          <w:sz w:val="28"/>
          <w:szCs w:val="28"/>
        </w:rPr>
        <w:t xml:space="preserve"> «</w:t>
      </w:r>
      <w:r w:rsidR="00C2134C">
        <w:rPr>
          <w:sz w:val="28"/>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образования «Холм-</w:t>
      </w:r>
      <w:r w:rsidR="00C2134C">
        <w:rPr>
          <w:sz w:val="28"/>
          <w:szCs w:val="28"/>
        </w:rPr>
        <w:lastRenderedPageBreak/>
        <w:t>Жирковский район» Смоленской области на 20</w:t>
      </w:r>
      <w:r w:rsidR="003A0FA2">
        <w:rPr>
          <w:sz w:val="28"/>
          <w:szCs w:val="28"/>
        </w:rPr>
        <w:t>2</w:t>
      </w:r>
      <w:r w:rsidR="0051734E">
        <w:rPr>
          <w:sz w:val="28"/>
          <w:szCs w:val="28"/>
        </w:rPr>
        <w:t>3</w:t>
      </w:r>
      <w:r w:rsidR="00C2134C">
        <w:rPr>
          <w:sz w:val="28"/>
          <w:szCs w:val="28"/>
        </w:rPr>
        <w:t xml:space="preserve"> год</w:t>
      </w:r>
      <w:r w:rsidR="00C2134C" w:rsidRPr="006035BA">
        <w:rPr>
          <w:sz w:val="28"/>
          <w:szCs w:val="28"/>
        </w:rPr>
        <w:t xml:space="preserve"> </w:t>
      </w:r>
      <w:r w:rsidR="00C2134C" w:rsidRPr="008223C3">
        <w:rPr>
          <w:sz w:val="28"/>
          <w:szCs w:val="28"/>
        </w:rPr>
        <w:t>и на плановый период 20</w:t>
      </w:r>
      <w:r w:rsidR="003D34B0">
        <w:rPr>
          <w:sz w:val="28"/>
          <w:szCs w:val="28"/>
        </w:rPr>
        <w:t>2</w:t>
      </w:r>
      <w:r w:rsidR="0051734E">
        <w:rPr>
          <w:sz w:val="28"/>
          <w:szCs w:val="28"/>
        </w:rPr>
        <w:t>4</w:t>
      </w:r>
      <w:r w:rsidR="00C2134C" w:rsidRPr="008223C3">
        <w:rPr>
          <w:sz w:val="28"/>
          <w:szCs w:val="28"/>
        </w:rPr>
        <w:t xml:space="preserve"> и 20</w:t>
      </w:r>
      <w:r w:rsidR="00C77654">
        <w:rPr>
          <w:sz w:val="28"/>
          <w:szCs w:val="28"/>
        </w:rPr>
        <w:t>2</w:t>
      </w:r>
      <w:r w:rsidR="0051734E">
        <w:rPr>
          <w:sz w:val="28"/>
          <w:szCs w:val="28"/>
        </w:rPr>
        <w:t>5</w:t>
      </w:r>
      <w:r w:rsidR="00C2134C" w:rsidRPr="008223C3">
        <w:rPr>
          <w:sz w:val="28"/>
          <w:szCs w:val="28"/>
        </w:rPr>
        <w:t xml:space="preserve"> годов</w:t>
      </w:r>
      <w:r>
        <w:rPr>
          <w:sz w:val="28"/>
          <w:szCs w:val="28"/>
        </w:rPr>
        <w:t>»;</w:t>
      </w:r>
    </w:p>
    <w:p w:rsidR="00A900A2" w:rsidRDefault="00A900A2" w:rsidP="00A900A2">
      <w:pPr>
        <w:ind w:firstLine="705"/>
        <w:jc w:val="both"/>
        <w:rPr>
          <w:sz w:val="28"/>
          <w:szCs w:val="28"/>
        </w:rPr>
      </w:pPr>
      <w:r>
        <w:rPr>
          <w:sz w:val="28"/>
          <w:szCs w:val="28"/>
        </w:rPr>
        <w:t xml:space="preserve">- приказ Финансового управления Администрации муниципального образования «Холм-Жирковский район» Смоленской области от </w:t>
      </w:r>
      <w:r w:rsidR="00BD49CB" w:rsidRPr="00BD49CB">
        <w:rPr>
          <w:sz w:val="28"/>
          <w:szCs w:val="28"/>
        </w:rPr>
        <w:t>2</w:t>
      </w:r>
      <w:r w:rsidR="0051734E">
        <w:rPr>
          <w:sz w:val="28"/>
          <w:szCs w:val="28"/>
        </w:rPr>
        <w:t>5</w:t>
      </w:r>
      <w:r>
        <w:rPr>
          <w:sz w:val="28"/>
          <w:szCs w:val="28"/>
        </w:rPr>
        <w:t>.0</w:t>
      </w:r>
      <w:r w:rsidR="0051734E">
        <w:rPr>
          <w:sz w:val="28"/>
          <w:szCs w:val="28"/>
        </w:rPr>
        <w:t>7</w:t>
      </w:r>
      <w:r>
        <w:rPr>
          <w:sz w:val="28"/>
          <w:szCs w:val="28"/>
        </w:rPr>
        <w:t>.202</w:t>
      </w:r>
      <w:r w:rsidR="0051734E">
        <w:rPr>
          <w:sz w:val="28"/>
          <w:szCs w:val="28"/>
        </w:rPr>
        <w:t>3</w:t>
      </w:r>
      <w:r>
        <w:rPr>
          <w:sz w:val="28"/>
          <w:szCs w:val="28"/>
        </w:rPr>
        <w:t xml:space="preserve"> № </w:t>
      </w:r>
      <w:r w:rsidR="0051734E">
        <w:rPr>
          <w:sz w:val="28"/>
          <w:szCs w:val="28"/>
        </w:rPr>
        <w:t>32</w:t>
      </w:r>
      <w:r>
        <w:rPr>
          <w:sz w:val="28"/>
          <w:szCs w:val="28"/>
        </w:rPr>
        <w:t xml:space="preserve"> «О внесении изменений в приказ от </w:t>
      </w:r>
      <w:r w:rsidR="002117F2">
        <w:rPr>
          <w:sz w:val="28"/>
          <w:szCs w:val="28"/>
        </w:rPr>
        <w:t>30</w:t>
      </w:r>
      <w:r>
        <w:rPr>
          <w:sz w:val="28"/>
          <w:szCs w:val="28"/>
        </w:rPr>
        <w:t>.12.20</w:t>
      </w:r>
      <w:r w:rsidRPr="00A900A2">
        <w:rPr>
          <w:sz w:val="28"/>
          <w:szCs w:val="28"/>
        </w:rPr>
        <w:t>2</w:t>
      </w:r>
      <w:r w:rsidR="0051734E">
        <w:rPr>
          <w:sz w:val="28"/>
          <w:szCs w:val="28"/>
        </w:rPr>
        <w:t>2</w:t>
      </w:r>
      <w:r>
        <w:rPr>
          <w:sz w:val="28"/>
          <w:szCs w:val="28"/>
        </w:rPr>
        <w:t xml:space="preserve"> №</w:t>
      </w:r>
      <w:r w:rsidR="00BD49CB" w:rsidRPr="00BD49CB">
        <w:rPr>
          <w:sz w:val="28"/>
          <w:szCs w:val="28"/>
        </w:rPr>
        <w:t xml:space="preserve"> </w:t>
      </w:r>
      <w:r w:rsidR="0051734E">
        <w:rPr>
          <w:sz w:val="28"/>
          <w:szCs w:val="28"/>
        </w:rPr>
        <w:t>62</w:t>
      </w:r>
      <w:r>
        <w:rPr>
          <w:sz w:val="28"/>
          <w:szCs w:val="28"/>
        </w:rPr>
        <w:t xml:space="preserve"> «Об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образования «Холм-Жирковский район» Смоленской области на 202</w:t>
      </w:r>
      <w:r w:rsidR="0051734E">
        <w:rPr>
          <w:sz w:val="28"/>
          <w:szCs w:val="28"/>
        </w:rPr>
        <w:t>3</w:t>
      </w:r>
      <w:r>
        <w:rPr>
          <w:sz w:val="28"/>
          <w:szCs w:val="28"/>
        </w:rPr>
        <w:t xml:space="preserve"> год</w:t>
      </w:r>
      <w:r w:rsidRPr="006035BA">
        <w:rPr>
          <w:sz w:val="28"/>
          <w:szCs w:val="28"/>
        </w:rPr>
        <w:t xml:space="preserve"> </w:t>
      </w:r>
      <w:r w:rsidRPr="008223C3">
        <w:rPr>
          <w:sz w:val="28"/>
          <w:szCs w:val="28"/>
        </w:rPr>
        <w:t>и на плановый период 20</w:t>
      </w:r>
      <w:r>
        <w:rPr>
          <w:sz w:val="28"/>
          <w:szCs w:val="28"/>
        </w:rPr>
        <w:t>2</w:t>
      </w:r>
      <w:r w:rsidR="0051734E">
        <w:rPr>
          <w:sz w:val="28"/>
          <w:szCs w:val="28"/>
        </w:rPr>
        <w:t>4</w:t>
      </w:r>
      <w:r w:rsidRPr="008223C3">
        <w:rPr>
          <w:sz w:val="28"/>
          <w:szCs w:val="28"/>
        </w:rPr>
        <w:t xml:space="preserve"> и 20</w:t>
      </w:r>
      <w:r>
        <w:rPr>
          <w:sz w:val="28"/>
          <w:szCs w:val="28"/>
        </w:rPr>
        <w:t>2</w:t>
      </w:r>
      <w:r w:rsidR="0051734E">
        <w:rPr>
          <w:sz w:val="28"/>
          <w:szCs w:val="28"/>
        </w:rPr>
        <w:t>5</w:t>
      </w:r>
      <w:r w:rsidRPr="008223C3">
        <w:rPr>
          <w:sz w:val="28"/>
          <w:szCs w:val="28"/>
        </w:rPr>
        <w:t xml:space="preserve"> годов</w:t>
      </w:r>
      <w:r w:rsidR="00BD49CB">
        <w:rPr>
          <w:sz w:val="28"/>
          <w:szCs w:val="28"/>
        </w:rPr>
        <w:t>»</w:t>
      </w:r>
      <w:r w:rsidR="0051734E">
        <w:rPr>
          <w:sz w:val="28"/>
          <w:szCs w:val="28"/>
        </w:rPr>
        <w:t>;</w:t>
      </w:r>
    </w:p>
    <w:p w:rsidR="0051734E" w:rsidRDefault="0051734E" w:rsidP="0051734E">
      <w:pPr>
        <w:ind w:firstLine="705"/>
        <w:jc w:val="both"/>
        <w:rPr>
          <w:sz w:val="28"/>
          <w:szCs w:val="28"/>
        </w:rPr>
      </w:pPr>
      <w:r>
        <w:rPr>
          <w:sz w:val="28"/>
          <w:szCs w:val="28"/>
        </w:rPr>
        <w:t xml:space="preserve">- приказ Финансового управления Администрации муниципального образования «Холм-Жирковский район» Смоленской области от 30.08.2023 № 38 «О внесении изменений в приказ от </w:t>
      </w:r>
      <w:r w:rsidR="002117F2">
        <w:rPr>
          <w:sz w:val="28"/>
          <w:szCs w:val="28"/>
        </w:rPr>
        <w:t>30</w:t>
      </w:r>
      <w:r>
        <w:rPr>
          <w:sz w:val="28"/>
          <w:szCs w:val="28"/>
        </w:rPr>
        <w:t>.12.20</w:t>
      </w:r>
      <w:r w:rsidRPr="00A900A2">
        <w:rPr>
          <w:sz w:val="28"/>
          <w:szCs w:val="28"/>
        </w:rPr>
        <w:t>2</w:t>
      </w:r>
      <w:r>
        <w:rPr>
          <w:sz w:val="28"/>
          <w:szCs w:val="28"/>
        </w:rPr>
        <w:t>2 №</w:t>
      </w:r>
      <w:r w:rsidRPr="00BD49CB">
        <w:rPr>
          <w:sz w:val="28"/>
          <w:szCs w:val="28"/>
        </w:rPr>
        <w:t xml:space="preserve"> </w:t>
      </w:r>
      <w:r>
        <w:rPr>
          <w:sz w:val="28"/>
          <w:szCs w:val="28"/>
        </w:rPr>
        <w:t>62 «Об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образования «Холм-Жирковский район» Смоленской области на 2023 год</w:t>
      </w:r>
      <w:r w:rsidRPr="006035BA">
        <w:rPr>
          <w:sz w:val="28"/>
          <w:szCs w:val="28"/>
        </w:rPr>
        <w:t xml:space="preserve"> </w:t>
      </w:r>
      <w:r w:rsidRPr="008223C3">
        <w:rPr>
          <w:sz w:val="28"/>
          <w:szCs w:val="28"/>
        </w:rPr>
        <w:t>и на плановый период 20</w:t>
      </w:r>
      <w:r>
        <w:rPr>
          <w:sz w:val="28"/>
          <w:szCs w:val="28"/>
        </w:rPr>
        <w:t>24</w:t>
      </w:r>
      <w:r w:rsidRPr="008223C3">
        <w:rPr>
          <w:sz w:val="28"/>
          <w:szCs w:val="28"/>
        </w:rPr>
        <w:t xml:space="preserve"> и 20</w:t>
      </w:r>
      <w:r>
        <w:rPr>
          <w:sz w:val="28"/>
          <w:szCs w:val="28"/>
        </w:rPr>
        <w:t>25</w:t>
      </w:r>
      <w:r w:rsidRPr="008223C3">
        <w:rPr>
          <w:sz w:val="28"/>
          <w:szCs w:val="28"/>
        </w:rPr>
        <w:t xml:space="preserve"> годов</w:t>
      </w:r>
      <w:r>
        <w:rPr>
          <w:sz w:val="28"/>
          <w:szCs w:val="28"/>
        </w:rPr>
        <w:t>».</w:t>
      </w:r>
    </w:p>
    <w:p w:rsidR="0051734E" w:rsidRPr="00BD49CB" w:rsidRDefault="0051734E" w:rsidP="00A900A2">
      <w:pPr>
        <w:ind w:firstLine="705"/>
        <w:jc w:val="both"/>
        <w:rPr>
          <w:sz w:val="28"/>
          <w:szCs w:val="28"/>
        </w:rPr>
      </w:pPr>
    </w:p>
    <w:p w:rsidR="00923B48" w:rsidRDefault="0027178E" w:rsidP="00923B48">
      <w:pPr>
        <w:ind w:firstLine="705"/>
        <w:jc w:val="both"/>
        <w:rPr>
          <w:sz w:val="28"/>
          <w:szCs w:val="28"/>
        </w:rPr>
      </w:pPr>
      <w:r>
        <w:rPr>
          <w:sz w:val="28"/>
          <w:szCs w:val="28"/>
        </w:rPr>
        <w:t>3</w:t>
      </w:r>
      <w:r w:rsidR="00923B48">
        <w:rPr>
          <w:sz w:val="28"/>
          <w:szCs w:val="28"/>
        </w:rPr>
        <w:t>. Настоящий приказ вступает в силу с 1 января 20</w:t>
      </w:r>
      <w:r w:rsidR="003D34B0">
        <w:rPr>
          <w:sz w:val="28"/>
          <w:szCs w:val="28"/>
        </w:rPr>
        <w:t>2</w:t>
      </w:r>
      <w:r w:rsidR="0048052D">
        <w:rPr>
          <w:sz w:val="28"/>
          <w:szCs w:val="28"/>
        </w:rPr>
        <w:t>4</w:t>
      </w:r>
      <w:r w:rsidR="00923B48">
        <w:rPr>
          <w:sz w:val="28"/>
          <w:szCs w:val="28"/>
        </w:rPr>
        <w:t xml:space="preserve"> года.</w:t>
      </w:r>
    </w:p>
    <w:p w:rsidR="001D123B" w:rsidRDefault="001D123B" w:rsidP="003F330E">
      <w:pPr>
        <w:ind w:firstLine="705"/>
        <w:jc w:val="both"/>
        <w:rPr>
          <w:sz w:val="28"/>
          <w:szCs w:val="28"/>
        </w:rPr>
      </w:pPr>
    </w:p>
    <w:p w:rsidR="005065A4" w:rsidRDefault="005065A4" w:rsidP="007416B6">
      <w:pPr>
        <w:jc w:val="both"/>
        <w:rPr>
          <w:sz w:val="28"/>
          <w:szCs w:val="28"/>
        </w:rPr>
      </w:pPr>
    </w:p>
    <w:p w:rsidR="00E91DE9" w:rsidRPr="00923653" w:rsidRDefault="005065A4" w:rsidP="007416B6">
      <w:pPr>
        <w:jc w:val="both"/>
        <w:rPr>
          <w:color w:val="FF0000"/>
          <w:sz w:val="28"/>
          <w:szCs w:val="28"/>
        </w:rPr>
      </w:pPr>
      <w:r>
        <w:rPr>
          <w:sz w:val="28"/>
          <w:szCs w:val="28"/>
        </w:rPr>
        <w:t>Заместитель Главы муниципального образования-</w:t>
      </w:r>
      <w:r w:rsidR="003F330E">
        <w:rPr>
          <w:sz w:val="28"/>
          <w:szCs w:val="28"/>
        </w:rPr>
        <w:tab/>
      </w:r>
    </w:p>
    <w:p w:rsidR="00FC7600" w:rsidRPr="004D72DE" w:rsidRDefault="005065A4" w:rsidP="00EE3700">
      <w:pPr>
        <w:jc w:val="both"/>
        <w:rPr>
          <w:sz w:val="28"/>
          <w:szCs w:val="28"/>
        </w:rPr>
      </w:pPr>
      <w:r>
        <w:rPr>
          <w:sz w:val="28"/>
          <w:szCs w:val="28"/>
        </w:rPr>
        <w:t>н</w:t>
      </w:r>
      <w:r w:rsidR="008A3296" w:rsidRPr="004D72DE">
        <w:rPr>
          <w:sz w:val="28"/>
          <w:szCs w:val="28"/>
        </w:rPr>
        <w:t>ачальник Ф</w:t>
      </w:r>
      <w:r w:rsidR="00EE3700" w:rsidRPr="004D72DE">
        <w:rPr>
          <w:sz w:val="28"/>
          <w:szCs w:val="28"/>
        </w:rPr>
        <w:t xml:space="preserve">инансового управления </w:t>
      </w:r>
    </w:p>
    <w:p w:rsidR="00923B48" w:rsidRDefault="00FC7600" w:rsidP="00EE3700">
      <w:pPr>
        <w:jc w:val="both"/>
        <w:rPr>
          <w:sz w:val="28"/>
          <w:szCs w:val="28"/>
        </w:rPr>
      </w:pPr>
      <w:r w:rsidRPr="004D72DE">
        <w:rPr>
          <w:sz w:val="28"/>
          <w:szCs w:val="28"/>
        </w:rPr>
        <w:t>Администрации муниципального</w:t>
      </w:r>
      <w:r w:rsidR="00923B48">
        <w:rPr>
          <w:sz w:val="28"/>
          <w:szCs w:val="28"/>
        </w:rPr>
        <w:t xml:space="preserve"> </w:t>
      </w:r>
      <w:r w:rsidRPr="004D72DE">
        <w:rPr>
          <w:sz w:val="28"/>
          <w:szCs w:val="28"/>
        </w:rPr>
        <w:t>образования</w:t>
      </w:r>
    </w:p>
    <w:p w:rsidR="00EE3700" w:rsidRPr="00C14982" w:rsidRDefault="00FC7600" w:rsidP="00EE3700">
      <w:pPr>
        <w:jc w:val="both"/>
        <w:rPr>
          <w:b/>
          <w:sz w:val="28"/>
          <w:szCs w:val="28"/>
        </w:rPr>
      </w:pPr>
      <w:r w:rsidRPr="004D72DE">
        <w:rPr>
          <w:sz w:val="28"/>
          <w:szCs w:val="28"/>
        </w:rPr>
        <w:t>«Холм-Жирковский район «Смоленской области»</w:t>
      </w:r>
      <w:r w:rsidR="00923B48">
        <w:rPr>
          <w:sz w:val="28"/>
          <w:szCs w:val="28"/>
        </w:rPr>
        <w:t xml:space="preserve">                             </w:t>
      </w:r>
      <w:r w:rsidR="00EE3700" w:rsidRPr="004D72DE">
        <w:rPr>
          <w:sz w:val="28"/>
          <w:szCs w:val="28"/>
        </w:rPr>
        <w:t xml:space="preserve"> </w:t>
      </w:r>
      <w:r w:rsidR="007B7D23">
        <w:rPr>
          <w:b/>
          <w:sz w:val="28"/>
          <w:szCs w:val="28"/>
        </w:rPr>
        <w:t>О</w:t>
      </w:r>
      <w:r w:rsidR="00787C78" w:rsidRPr="00C14982">
        <w:rPr>
          <w:b/>
          <w:sz w:val="28"/>
          <w:szCs w:val="28"/>
        </w:rPr>
        <w:t>.</w:t>
      </w:r>
      <w:r w:rsidR="007B7D23">
        <w:rPr>
          <w:b/>
          <w:sz w:val="28"/>
          <w:szCs w:val="28"/>
        </w:rPr>
        <w:t>Н</w:t>
      </w:r>
      <w:r w:rsidR="00787C78" w:rsidRPr="00C14982">
        <w:rPr>
          <w:b/>
          <w:sz w:val="28"/>
          <w:szCs w:val="28"/>
        </w:rPr>
        <w:t xml:space="preserve">. </w:t>
      </w:r>
      <w:r w:rsidR="007B7D23">
        <w:rPr>
          <w:b/>
          <w:sz w:val="28"/>
          <w:szCs w:val="28"/>
        </w:rPr>
        <w:t>Журавлева</w:t>
      </w:r>
    </w:p>
    <w:p w:rsidR="000964BA" w:rsidRPr="004D72DE" w:rsidRDefault="00F46660" w:rsidP="001F4386">
      <w:pPr>
        <w:rPr>
          <w:sz w:val="28"/>
          <w:szCs w:val="28"/>
        </w:rPr>
      </w:pPr>
      <w:r w:rsidRPr="004D72DE">
        <w:rPr>
          <w:sz w:val="28"/>
          <w:szCs w:val="28"/>
        </w:rPr>
        <w:t xml:space="preserve">      </w:t>
      </w:r>
      <w:r w:rsidR="00401DB0" w:rsidRPr="004D72DE">
        <w:rPr>
          <w:sz w:val="28"/>
          <w:szCs w:val="28"/>
        </w:rPr>
        <w:t xml:space="preserve">                                                                                           </w:t>
      </w:r>
      <w:r w:rsidRPr="004D72DE">
        <w:rPr>
          <w:sz w:val="28"/>
          <w:szCs w:val="28"/>
        </w:rPr>
        <w:t xml:space="preserve"> </w:t>
      </w:r>
      <w:r w:rsidR="000C1002" w:rsidRPr="004D72DE">
        <w:rPr>
          <w:sz w:val="28"/>
          <w:szCs w:val="28"/>
        </w:rPr>
        <w:t xml:space="preserve"> </w:t>
      </w:r>
    </w:p>
    <w:p w:rsidR="00033558" w:rsidRDefault="00033558" w:rsidP="000964BA">
      <w:pPr>
        <w:jc w:val="right"/>
        <w:rPr>
          <w:sz w:val="28"/>
          <w:szCs w:val="28"/>
        </w:rPr>
      </w:pPr>
    </w:p>
    <w:p w:rsidR="0013030C" w:rsidRDefault="0013030C" w:rsidP="000964BA">
      <w:pPr>
        <w:jc w:val="right"/>
        <w:rPr>
          <w:sz w:val="28"/>
          <w:szCs w:val="28"/>
        </w:rPr>
      </w:pPr>
    </w:p>
    <w:p w:rsidR="007416B6" w:rsidRDefault="007416B6" w:rsidP="000964BA">
      <w:pPr>
        <w:jc w:val="right"/>
        <w:rPr>
          <w:sz w:val="28"/>
          <w:szCs w:val="28"/>
        </w:rPr>
      </w:pPr>
    </w:p>
    <w:p w:rsidR="007416B6" w:rsidRDefault="007416B6" w:rsidP="000964BA">
      <w:pPr>
        <w:jc w:val="right"/>
        <w:rPr>
          <w:sz w:val="28"/>
          <w:szCs w:val="28"/>
        </w:rPr>
      </w:pPr>
    </w:p>
    <w:p w:rsidR="0027178E" w:rsidRDefault="005065A4" w:rsidP="000964BA">
      <w:pPr>
        <w:jc w:val="right"/>
        <w:rPr>
          <w:sz w:val="28"/>
          <w:szCs w:val="28"/>
        </w:rPr>
      </w:pPr>
      <w:r>
        <w:rPr>
          <w:sz w:val="28"/>
          <w:szCs w:val="28"/>
        </w:rPr>
        <w:br w:type="page"/>
      </w:r>
    </w:p>
    <w:tbl>
      <w:tblPr>
        <w:tblW w:w="9949" w:type="dxa"/>
        <w:tblLook w:val="01E0" w:firstRow="1" w:lastRow="1" w:firstColumn="1" w:lastColumn="1" w:noHBand="0" w:noVBand="0"/>
      </w:tblPr>
      <w:tblGrid>
        <w:gridCol w:w="1668"/>
        <w:gridCol w:w="8281"/>
      </w:tblGrid>
      <w:tr w:rsidR="00C22B83" w:rsidRPr="006A0FA3" w:rsidTr="004610A1">
        <w:trPr>
          <w:trHeight w:val="2396"/>
        </w:trPr>
        <w:tc>
          <w:tcPr>
            <w:tcW w:w="1668" w:type="dxa"/>
          </w:tcPr>
          <w:p w:rsidR="00033558" w:rsidRPr="00BC2148" w:rsidRDefault="00033558" w:rsidP="00F05057">
            <w:pPr>
              <w:jc w:val="right"/>
              <w:rPr>
                <w:sz w:val="28"/>
                <w:szCs w:val="28"/>
              </w:rPr>
            </w:pPr>
          </w:p>
          <w:p w:rsidR="00033558" w:rsidRPr="00BC2148" w:rsidRDefault="00033558" w:rsidP="00F05057">
            <w:pPr>
              <w:jc w:val="right"/>
              <w:rPr>
                <w:sz w:val="28"/>
                <w:szCs w:val="28"/>
              </w:rPr>
            </w:pPr>
          </w:p>
          <w:p w:rsidR="00033558" w:rsidRPr="00BC2148" w:rsidRDefault="00033558" w:rsidP="00F05057">
            <w:pPr>
              <w:jc w:val="right"/>
              <w:rPr>
                <w:sz w:val="28"/>
                <w:szCs w:val="28"/>
              </w:rPr>
            </w:pPr>
          </w:p>
        </w:tc>
        <w:tc>
          <w:tcPr>
            <w:tcW w:w="8281" w:type="dxa"/>
          </w:tcPr>
          <w:p w:rsidR="00C22B83" w:rsidRPr="00BC2148" w:rsidRDefault="00C22B83" w:rsidP="004610A1">
            <w:pPr>
              <w:ind w:firstLine="3779"/>
              <w:jc w:val="right"/>
            </w:pPr>
            <w:r w:rsidRPr="00BC2148">
              <w:t>Приложение № 1</w:t>
            </w:r>
          </w:p>
          <w:p w:rsidR="004610A1" w:rsidRDefault="00C22B83" w:rsidP="004610A1">
            <w:pPr>
              <w:ind w:firstLine="3779"/>
              <w:jc w:val="right"/>
            </w:pPr>
            <w:r w:rsidRPr="00BC2148">
              <w:t xml:space="preserve">к приказу Финансового управления Администрации муниципального </w:t>
            </w:r>
          </w:p>
          <w:p w:rsidR="004610A1" w:rsidRDefault="00C22B83" w:rsidP="004610A1">
            <w:pPr>
              <w:ind w:firstLine="3779"/>
              <w:jc w:val="right"/>
            </w:pPr>
            <w:r w:rsidRPr="00BC2148">
              <w:t>образования «Холм-Жирковский</w:t>
            </w:r>
          </w:p>
          <w:p w:rsidR="00C22B83" w:rsidRPr="00BC2148" w:rsidRDefault="00C22B83" w:rsidP="004610A1">
            <w:pPr>
              <w:ind w:firstLine="3779"/>
              <w:jc w:val="right"/>
            </w:pPr>
            <w:bookmarkStart w:id="0" w:name="_GoBack"/>
            <w:bookmarkEnd w:id="0"/>
            <w:r w:rsidRPr="00BC2148">
              <w:t xml:space="preserve"> район» Смоленской области </w:t>
            </w:r>
          </w:p>
          <w:p w:rsidR="007416B6" w:rsidRPr="00BC2148" w:rsidRDefault="007416B6" w:rsidP="004610A1">
            <w:pPr>
              <w:ind w:firstLine="3779"/>
              <w:jc w:val="right"/>
            </w:pPr>
            <w:r w:rsidRPr="00BC2148">
              <w:t xml:space="preserve">от </w:t>
            </w:r>
            <w:r w:rsidR="00971295">
              <w:t>22</w:t>
            </w:r>
            <w:r w:rsidRPr="00BC2148">
              <w:t>.12.20</w:t>
            </w:r>
            <w:r w:rsidR="00401938" w:rsidRPr="00BC2148">
              <w:rPr>
                <w:lang w:val="en-US"/>
              </w:rPr>
              <w:t>2</w:t>
            </w:r>
            <w:r w:rsidR="00971295">
              <w:t>3</w:t>
            </w:r>
            <w:r w:rsidR="00401938" w:rsidRPr="00BC2148">
              <w:t xml:space="preserve"> </w:t>
            </w:r>
            <w:r w:rsidR="00401938" w:rsidRPr="00AF2CE9">
              <w:t>г. №</w:t>
            </w:r>
            <w:r w:rsidR="006E7FBB" w:rsidRPr="00BC2148">
              <w:t xml:space="preserve"> </w:t>
            </w:r>
            <w:r w:rsidR="00971295">
              <w:t>56</w:t>
            </w:r>
          </w:p>
        </w:tc>
      </w:tr>
    </w:tbl>
    <w:p w:rsidR="00033558" w:rsidRDefault="00C22B83" w:rsidP="00C22B83">
      <w:pPr>
        <w:pStyle w:val="a9"/>
        <w:rPr>
          <w:b/>
          <w:szCs w:val="28"/>
        </w:rPr>
      </w:pPr>
      <w:r w:rsidRPr="00C22B83">
        <w:rPr>
          <w:b/>
          <w:szCs w:val="28"/>
        </w:rPr>
        <w:t>Перечень</w:t>
      </w:r>
    </w:p>
    <w:p w:rsidR="00C22B83" w:rsidRPr="00C22B83" w:rsidRDefault="00C22B83" w:rsidP="00C22B83">
      <w:pPr>
        <w:pStyle w:val="a9"/>
        <w:rPr>
          <w:b/>
          <w:szCs w:val="28"/>
        </w:rPr>
      </w:pPr>
      <w:r w:rsidRPr="00C22B83">
        <w:rPr>
          <w:b/>
          <w:szCs w:val="28"/>
        </w:rPr>
        <w:t xml:space="preserve"> кодов регио</w:t>
      </w:r>
      <w:r w:rsidR="00C35707">
        <w:rPr>
          <w:b/>
          <w:szCs w:val="28"/>
        </w:rPr>
        <w:t>нальной классификации местного</w:t>
      </w:r>
      <w:r w:rsidRPr="00C22B83">
        <w:rPr>
          <w:b/>
          <w:szCs w:val="28"/>
        </w:rPr>
        <w:t xml:space="preserve"> бюджета</w:t>
      </w:r>
    </w:p>
    <w:p w:rsidR="00FF613E" w:rsidRPr="00DF2084" w:rsidRDefault="00FF613E" w:rsidP="00923653">
      <w:pPr>
        <w:autoSpaceDE w:val="0"/>
        <w:autoSpaceDN w:val="0"/>
        <w:adjustRightInd w:val="0"/>
        <w:jc w:val="center"/>
        <w:rPr>
          <w:b/>
          <w:sz w:val="28"/>
          <w:szCs w:val="28"/>
        </w:rPr>
      </w:pPr>
    </w:p>
    <w:tbl>
      <w:tblPr>
        <w:tblW w:w="10325" w:type="dxa"/>
        <w:tblInd w:w="93" w:type="dxa"/>
        <w:tblLayout w:type="fixed"/>
        <w:tblLook w:val="0000" w:firstRow="0" w:lastRow="0" w:firstColumn="0" w:lastColumn="0" w:noHBand="0" w:noVBand="0"/>
      </w:tblPr>
      <w:tblGrid>
        <w:gridCol w:w="2000"/>
        <w:gridCol w:w="8325"/>
      </w:tblGrid>
      <w:tr w:rsidR="00C22B83" w:rsidRPr="006C4079" w:rsidTr="001E3173">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22B83" w:rsidRPr="006C4079" w:rsidRDefault="00C22B83" w:rsidP="00F05057">
            <w:pPr>
              <w:jc w:val="center"/>
              <w:rPr>
                <w:b/>
              </w:rPr>
            </w:pPr>
            <w:r w:rsidRPr="006C4079">
              <w:rPr>
                <w:b/>
              </w:rPr>
              <w:t>Код</w:t>
            </w:r>
          </w:p>
        </w:tc>
        <w:tc>
          <w:tcPr>
            <w:tcW w:w="8325" w:type="dxa"/>
            <w:tcBorders>
              <w:top w:val="single" w:sz="4" w:space="0" w:color="auto"/>
              <w:left w:val="nil"/>
              <w:bottom w:val="single" w:sz="4" w:space="0" w:color="auto"/>
              <w:right w:val="single" w:sz="4" w:space="0" w:color="auto"/>
            </w:tcBorders>
            <w:shd w:val="clear" w:color="auto" w:fill="auto"/>
            <w:vAlign w:val="center"/>
          </w:tcPr>
          <w:p w:rsidR="00C22B83" w:rsidRPr="006C4079" w:rsidRDefault="00C22B83" w:rsidP="00F05057">
            <w:pPr>
              <w:jc w:val="center"/>
              <w:rPr>
                <w:b/>
              </w:rPr>
            </w:pPr>
            <w:r w:rsidRPr="006C4079">
              <w:rPr>
                <w:b/>
              </w:rPr>
              <w:t xml:space="preserve">Наименование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B44037">
            <w:pPr>
              <w:jc w:val="center"/>
            </w:pPr>
            <w:r w:rsidRPr="00E2667E">
              <w:t>19000#203</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19000#204</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по вопросам организации и деятельности административных комиссий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19000#205</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на выплату денежных средств на содержание ребенка, находящегося под опекой (попечительством)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19000#207</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на выплату вознаграждения за выполнение функций классного руководителя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19000#208</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по государственной регистрации актов гражданского состояния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19000#20821001</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по государственной регистрации актов гражданского состояния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19000#20821002</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по государственной регистрации актов гражданского состояния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w:t>
            </w:r>
            <w:r>
              <w:t>09</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5E481F">
              <w:t>Субвенции по составлению (изменению, дополнению) списков кандидатов в присяжные заседатели федеральных судов общей юрисдикции Холм-Жирковски м/р</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E2667E" w:rsidRDefault="006E7FBB" w:rsidP="00374B1E">
            <w:pPr>
              <w:jc w:val="center"/>
            </w:pPr>
            <w:r w:rsidRPr="00E2667E">
              <w:t>19000#210</w:t>
            </w:r>
          </w:p>
        </w:tc>
        <w:tc>
          <w:tcPr>
            <w:tcW w:w="8325" w:type="dxa"/>
            <w:tcBorders>
              <w:top w:val="single" w:sz="4" w:space="0" w:color="auto"/>
              <w:left w:val="nil"/>
              <w:bottom w:val="single" w:sz="4" w:space="0" w:color="auto"/>
              <w:right w:val="single" w:sz="4" w:space="0" w:color="auto"/>
            </w:tcBorders>
            <w:shd w:val="clear" w:color="auto" w:fill="auto"/>
          </w:tcPr>
          <w:p w:rsidR="006E7FBB" w:rsidRPr="00E2667E" w:rsidRDefault="006E7FBB" w:rsidP="00374B1E">
            <w:pPr>
              <w:jc w:val="both"/>
            </w:pPr>
            <w:r w:rsidRPr="00E2667E">
              <w:t xml:space="preserve">Субвенции на компенсацию части родительской платы за присмотр и уход за детьми </w:t>
            </w:r>
          </w:p>
        </w:tc>
      </w:tr>
      <w:tr w:rsidR="006E7FB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6E7FBB" w:rsidRPr="00840B51" w:rsidRDefault="006E7FBB" w:rsidP="00374B1E">
            <w:pPr>
              <w:jc w:val="center"/>
            </w:pPr>
            <w:r w:rsidRPr="00840B51">
              <w:t>19000#211</w:t>
            </w:r>
          </w:p>
        </w:tc>
        <w:tc>
          <w:tcPr>
            <w:tcW w:w="8325" w:type="dxa"/>
            <w:tcBorders>
              <w:top w:val="single" w:sz="4" w:space="0" w:color="auto"/>
              <w:left w:val="nil"/>
              <w:bottom w:val="single" w:sz="4" w:space="0" w:color="auto"/>
              <w:right w:val="single" w:sz="4" w:space="0" w:color="auto"/>
            </w:tcBorders>
            <w:shd w:val="clear" w:color="auto" w:fill="auto"/>
          </w:tcPr>
          <w:p w:rsidR="006E7FBB" w:rsidRPr="00840B51" w:rsidRDefault="006E7FBB" w:rsidP="00374B1E">
            <w:pPr>
              <w:jc w:val="both"/>
            </w:pPr>
            <w:r w:rsidRPr="00840B51">
              <w:t xml:space="preserve">Субвенции на получение начального общего, основного общего, среднего общего образования </w:t>
            </w:r>
          </w:p>
        </w:tc>
      </w:tr>
      <w:tr w:rsidR="00067212"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67212" w:rsidRPr="00840B51" w:rsidRDefault="00067212" w:rsidP="004271BF">
            <w:pPr>
              <w:jc w:val="center"/>
            </w:pPr>
            <w:r w:rsidRPr="00840B51">
              <w:t>19000#211/1</w:t>
            </w:r>
          </w:p>
        </w:tc>
        <w:tc>
          <w:tcPr>
            <w:tcW w:w="8325" w:type="dxa"/>
            <w:tcBorders>
              <w:top w:val="single" w:sz="4" w:space="0" w:color="auto"/>
              <w:left w:val="nil"/>
              <w:bottom w:val="single" w:sz="4" w:space="0" w:color="auto"/>
              <w:right w:val="single" w:sz="4" w:space="0" w:color="auto"/>
            </w:tcBorders>
            <w:shd w:val="clear" w:color="auto" w:fill="auto"/>
          </w:tcPr>
          <w:p w:rsidR="00067212" w:rsidRPr="00840B51" w:rsidRDefault="00067212" w:rsidP="004271BF">
            <w:pPr>
              <w:jc w:val="both"/>
            </w:pPr>
            <w:r w:rsidRPr="00840B51">
              <w:t xml:space="preserve">Субвенции на получение начального общего, основного общего, среднего общего образования </w:t>
            </w:r>
          </w:p>
        </w:tc>
      </w:tr>
      <w:tr w:rsidR="00067212"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67212" w:rsidRPr="00840B51" w:rsidRDefault="00067212" w:rsidP="00374B1E">
            <w:pPr>
              <w:jc w:val="center"/>
            </w:pPr>
            <w:r w:rsidRPr="00840B51">
              <w:t>19000#21121014</w:t>
            </w:r>
          </w:p>
        </w:tc>
        <w:tc>
          <w:tcPr>
            <w:tcW w:w="8325" w:type="dxa"/>
            <w:tcBorders>
              <w:top w:val="single" w:sz="4" w:space="0" w:color="auto"/>
              <w:left w:val="nil"/>
              <w:bottom w:val="single" w:sz="4" w:space="0" w:color="auto"/>
              <w:right w:val="single" w:sz="4" w:space="0" w:color="auto"/>
            </w:tcBorders>
            <w:shd w:val="clear" w:color="auto" w:fill="auto"/>
          </w:tcPr>
          <w:p w:rsidR="00067212" w:rsidRPr="00840B51" w:rsidRDefault="00067212" w:rsidP="00374B1E">
            <w:pPr>
              <w:jc w:val="both"/>
            </w:pPr>
            <w:r w:rsidRPr="00840B51">
              <w:t xml:space="preserve">Заработная плата с начислениями педагогических работников общеобразовательных учреждений) </w:t>
            </w:r>
          </w:p>
        </w:tc>
      </w:tr>
      <w:tr w:rsidR="000F14CB" w:rsidRPr="000F14CB"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7C6F81">
            <w:pPr>
              <w:jc w:val="center"/>
              <w:rPr>
                <w:sz w:val="22"/>
                <w:szCs w:val="22"/>
              </w:rPr>
            </w:pPr>
            <w:r w:rsidRPr="00840B51">
              <w:rPr>
                <w:sz w:val="22"/>
                <w:szCs w:val="22"/>
              </w:rPr>
              <w:t>19000#21121014/1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педагогических работников общеобразовательных учреждений) Холм-Жирковски м/р</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19000#21121018</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Заработная плата с начислениями прочего персонала общеобразовательных учреждений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19000#21121019</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Заработная плата с начислениями воспитателей общеобразовательных учреждений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19000#21121020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Заработная плата с начислениями руководителей и заместителей руководителей общеобразовательных учреждений  </w:t>
            </w:r>
          </w:p>
        </w:tc>
      </w:tr>
      <w:tr w:rsidR="000F14CB" w:rsidRPr="000F14CB"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rPr>
                <w:sz w:val="22"/>
                <w:szCs w:val="22"/>
              </w:rPr>
            </w:pPr>
            <w:r w:rsidRPr="00840B51">
              <w:rPr>
                <w:sz w:val="22"/>
                <w:szCs w:val="22"/>
              </w:rPr>
              <w:t>19000#21121020/1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руководителей и заместителей руководителей общеобразовательных учреждений Холм-Жирковски м/р</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Субвенции на получение дошкольного образования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19000#21221014</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Заработная плата с начислениями педагогических работников детских дошкольных учреждений и дошкольных групп при школах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lastRenderedPageBreak/>
              <w:t>19000#21221019</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Заработная плата с начислениями воспитателей детских дошкольных  учреждений и дошкольных групп при школах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19000#21221020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Заработная плата с начислениями руководителей и заместителей руководителей детских дошкольных учреждений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19000#214</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Субвенции на выплату денежных средств на содержание ребенка, переданного на воспитание в приемную семью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19000#215</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Субвенции на выплату вознаграждения, причитающегося приемным родителям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19000#217</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Субвенции по организации и осуществлению деятельности по опеке и попечительству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19000#218</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Субвенции на обеспечение детей-сирот, лиц из их числа жилыми помещениями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19000#220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Субвенции по созданию и организации деятельности комиссий по делам несовершеннолетних </w:t>
            </w:r>
          </w:p>
        </w:tc>
      </w:tr>
      <w:tr w:rsidR="000F14CB" w:rsidRPr="000F14CB"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19000#236</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Субвенции на организацию отдыха детей в лагерях дневного пребывания в каникулярное время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19000#99</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Средства резервного фонда Губернатора Смоленской области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19101#101U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Агибаловское с/п  Осуществление мер по  обеспечению  сбалансированности бюджетов поселений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19101#201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Агибаловское с/п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19101#401U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Агибаловское с/п Дотации на выравнивание бюджетной обеспеченности из районного фонда финансовой поддержки  поселений за счет средств бюджета муниципального района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19103#101U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Богдановское с/п  Осуществление мер по  обеспечению  сбалансированности бюджетов поселений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19103#201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Богдановское с/п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19103#401U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Богдановское с/п Дотации на выравнивание бюджетной обеспеченности из районного фонда финансовой поддержки  поселений за счет средств бюджета муниципального района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19105#101U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Игоревское с/п  Осуществление мер по  обеспечению  сбалансированности бюджетов поселений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19105#201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Игоревское с/п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19105#401U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Игоревское с/п Дотации на выравнивание бюджетной обеспеченности из районного фонда финансовой поддержки  поселений за счет средств бюджета муниципального района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19107#101U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Лехминское с/п  Осуществление мер по  обеспечению  сбалансированности бюджетов поселений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19107#201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Лехминское с/п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19107#401U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Лехминское с/п Дотации на выравнивание бюджетной обеспеченности из районного фонда финансовой поддержки  поселений за счет средств бюджета муниципального района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19114#101U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Тупиковское с/п  Осуществление мер по  обеспечению  сбалансированности бюджетов поселений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19114#201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Тупиковское с/п Дотация на выравнивание бюджетной обеспеченности </w:t>
            </w:r>
            <w:r w:rsidRPr="00840B51">
              <w:lastRenderedPageBreak/>
              <w:t>поселений из бюджета муниципального района в части, сформированной за счет субвенции из областного бюджета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lastRenderedPageBreak/>
              <w:t>19114#401U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Тупиковское с/п Дотации на выравнивание бюджетной обеспеченности из районного фонда финансовой поддержки  поселений за счет средств бюджета муниципального района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19201#101U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Холм-Жирковское г/п Осуществление мер по обеспечению  сбалансированности бюджетов поселений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19201#201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Холм-Жирковское г/п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19201#401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Холм-Жирковское г/п Дотации на выравнивание бюджетной обеспеченности из бюджета муниципального района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G1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Передача полномочий по контрольно-счетному органу</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G2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Передача полномочий по казначейскому исполнению</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Расходы по содержанию других учреждений, на финансирование прочих расходов</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U21004</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U21005</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прочих работников детских дошкольных организаций и дошкольных групп при школах</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U21008</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педагогических работников организаций дополнительного образования детей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U21008/1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внешних совместителей педагогических работников организаций дополнительного образования</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U21009</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других работников (не относящихся к пед.работникам) организаций дополнительного образования детей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U21010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артистического, художественного персонала, специалистов учреждений культуры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B44037">
            <w:pPr>
              <w:jc w:val="center"/>
            </w:pPr>
            <w:r w:rsidRPr="00840B51">
              <w:t>U2101</w:t>
            </w:r>
            <w:r w:rsidRPr="00840B51">
              <w:rPr>
                <w:lang w:val="en-US"/>
              </w:rPr>
              <w:t>0</w:t>
            </w:r>
            <w:r w:rsidRPr="00840B51">
              <w:t>/1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DA7452">
            <w:pPr>
              <w:jc w:val="both"/>
            </w:pPr>
            <w:r w:rsidRPr="00840B51">
              <w:t>Заработная плата с начислениями артистического, художественного персонала, специалистов учреждений культуры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U21011/1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внешних совместителей прочего персонала, не выведенного из учреждений культуры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U21020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руководителей и заместителей руководителей организаций дополнительного образования детей</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U21021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U21021/1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внешних совместителей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U21022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прочего персонала, обслуживающего учреждения (организации) бюджетной сферы.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U21023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начислениями основных работников в учреждениях спортивной направленности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U22301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Коммунальные услуги по тепловой энергии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U22302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Коммунальные услуги по электроэнергии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U22303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 xml:space="preserve">Коммунальные услуги по водоснабжению, водоотведению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lastRenderedPageBreak/>
              <w:t>U22304</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Коммунальные услуги по газоснабжению</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rPr>
                <w:lang w:val="en-US"/>
              </w:rPr>
              <w:t>U</w:t>
            </w:r>
            <w:r w:rsidRPr="00840B51">
              <w:t>22310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Твердые коммунальные отходы</w:t>
            </w:r>
          </w:p>
        </w:tc>
      </w:tr>
      <w:tr w:rsidR="000F14CB" w:rsidRPr="000F14CB"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0F14CB">
            <w:pPr>
              <w:jc w:val="center"/>
            </w:pPr>
            <w:r w:rsidRPr="00840B51">
              <w:rPr>
                <w:lang w:val="en-US"/>
              </w:rPr>
              <w:t>U</w:t>
            </w:r>
            <w:r w:rsidRPr="00840B51">
              <w:t>22614</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Выплаты, связанные с депутатской деятельностью</w:t>
            </w:r>
          </w:p>
        </w:tc>
      </w:tr>
      <w:tr w:rsidR="000F14CB" w:rsidRPr="000F14CB" w:rsidTr="007C6F81">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7C6F81">
            <w:pPr>
              <w:jc w:val="center"/>
            </w:pPr>
            <w:r w:rsidRPr="00840B51">
              <w:rPr>
                <w:lang w:val="en-US"/>
              </w:rPr>
              <w:t>U</w:t>
            </w:r>
            <w:r w:rsidRPr="00840B51">
              <w:t>22619</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7C6F81">
            <w:pPr>
              <w:jc w:val="both"/>
            </w:pPr>
            <w:r w:rsidRPr="00840B51">
              <w:t>Опубликование официальных материалов</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rPr>
                <w:lang w:val="en-US"/>
              </w:rPr>
              <w:t>U</w:t>
            </w:r>
            <w:r w:rsidRPr="00840B51">
              <w:t>22623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Обслуживание программ</w:t>
            </w:r>
          </w:p>
        </w:tc>
      </w:tr>
      <w:tr w:rsidR="000F14CB" w:rsidRPr="00397DBD"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rPr>
                <w:lang w:val="en-US"/>
              </w:rPr>
            </w:pPr>
            <w:r w:rsidRPr="00840B51">
              <w:rPr>
                <w:lang w:val="en-US"/>
              </w:rPr>
              <w:t>U22633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rPr>
                <w:lang w:val="en-US"/>
              </w:rPr>
            </w:pPr>
            <w:r w:rsidRPr="00840B51">
              <w:rPr>
                <w:lang w:val="en-US"/>
              </w:rPr>
              <w:t>Медицинские услуги (медосмотры)</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U24601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Расходы по совету ветеранов</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U24602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Расходы по ВОИ</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U29101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Налог на имущество</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U29103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Транспортный налог</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U34201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Питание учащихся общеобразовательных учреждений (за исключением ГПД  и интернатов)</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U34202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Питание в детских садах</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U34301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ГСМ</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U34303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Котельно - печное топливо</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V</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Расходы за счет за счет внебюджетных средств</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V21018</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Заработная плата с начислениями прочего персонала общеобразовательных учреждений за счет внебюджетных средств</w:t>
            </w:r>
          </w:p>
        </w:tc>
      </w:tr>
      <w:tr w:rsidR="002C6A0A" w:rsidRPr="002C6A0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2C6A0A" w:rsidRPr="00840B51" w:rsidRDefault="002C6A0A" w:rsidP="00374B1E">
            <w:pPr>
              <w:jc w:val="center"/>
            </w:pPr>
            <w:r w:rsidRPr="00840B51">
              <w:t>V31001</w:t>
            </w:r>
          </w:p>
        </w:tc>
        <w:tc>
          <w:tcPr>
            <w:tcW w:w="8325" w:type="dxa"/>
            <w:tcBorders>
              <w:top w:val="single" w:sz="4" w:space="0" w:color="auto"/>
              <w:left w:val="nil"/>
              <w:bottom w:val="single" w:sz="4" w:space="0" w:color="auto"/>
              <w:right w:val="single" w:sz="4" w:space="0" w:color="auto"/>
            </w:tcBorders>
            <w:shd w:val="clear" w:color="auto" w:fill="auto"/>
          </w:tcPr>
          <w:p w:rsidR="002C6A0A" w:rsidRPr="00840B51" w:rsidRDefault="002C6A0A" w:rsidP="00374B1E">
            <w:r w:rsidRPr="00840B51">
              <w:t>Расходы на проведение 44-й спартакиады муниципальных образований Смоленской области п.г.т.Холм-Жирковский</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V341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Питание за счет внебюджетных средств</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V344</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Хозяйственные расходы</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Расходы на содержание органов местного самоуправления</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Y21001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начислением муниципальных служащих</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Y21002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Заработная плата с начислением технических служащих</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Y21003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Зарплата плата с начислениями обслуживающего персонала</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Y21213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Денежная выплата, связанная с депутатской деятельностью</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Y22301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Коммунальные услуги по тепловой энергии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Y22302</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Коммунальные услуги по электроэнергии</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Y22303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Коммунальные услуги по водоснабжению, водоотведению</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Y22310</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Твердые коммунальные отходы</w:t>
            </w:r>
          </w:p>
        </w:tc>
      </w:tr>
      <w:tr w:rsidR="002C6A0A" w:rsidRPr="002C6A0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2C6A0A" w:rsidRPr="00840B51" w:rsidRDefault="002C6A0A" w:rsidP="00374B1E">
            <w:pPr>
              <w:jc w:val="center"/>
            </w:pPr>
            <w:r w:rsidRPr="00840B51">
              <w:t>Y22601</w:t>
            </w:r>
          </w:p>
        </w:tc>
        <w:tc>
          <w:tcPr>
            <w:tcW w:w="8325" w:type="dxa"/>
            <w:tcBorders>
              <w:top w:val="single" w:sz="4" w:space="0" w:color="auto"/>
              <w:left w:val="nil"/>
              <w:bottom w:val="single" w:sz="4" w:space="0" w:color="auto"/>
              <w:right w:val="single" w:sz="4" w:space="0" w:color="auto"/>
            </w:tcBorders>
            <w:shd w:val="clear" w:color="auto" w:fill="auto"/>
          </w:tcPr>
          <w:p w:rsidR="002C6A0A" w:rsidRPr="00840B51" w:rsidRDefault="002C6A0A" w:rsidP="00374B1E">
            <w:pPr>
              <w:jc w:val="both"/>
            </w:pPr>
            <w:r w:rsidRPr="00840B51">
              <w:t>Медицинские услуги (предрейсовый медосмотр водителей )</w:t>
            </w:r>
          </w:p>
        </w:tc>
      </w:tr>
      <w:tr w:rsidR="000F14CB" w:rsidRPr="00E2667E"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Y22613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pPr>
              <w:jc w:val="both"/>
            </w:pPr>
            <w:r w:rsidRPr="00840B51">
              <w:t>Компенсации, связанные с депутатской деятельностью</w:t>
            </w:r>
          </w:p>
        </w:tc>
      </w:tr>
      <w:tr w:rsidR="000F14CB" w:rsidRPr="007C4DD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Y22619</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Опубликование нормативно-правовых актов</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Y29101</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Налог на имущество</w:t>
            </w:r>
          </w:p>
        </w:tc>
      </w:tr>
      <w:tr w:rsidR="000F14CB" w:rsidRPr="00B535C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lastRenderedPageBreak/>
              <w:t>Y29103</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Транспортный налог</w:t>
            </w:r>
          </w:p>
        </w:tc>
      </w:tr>
      <w:tr w:rsidR="000F14CB" w:rsidRPr="007C4DD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 xml:space="preserve"> ОБ</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Субсидии из областного бюджета</w:t>
            </w:r>
          </w:p>
        </w:tc>
      </w:tr>
      <w:tr w:rsidR="000F14CB" w:rsidRPr="007C4DDA" w:rsidTr="00374B1E">
        <w:trPr>
          <w:trHeight w:val="441"/>
        </w:trPr>
        <w:tc>
          <w:tcPr>
            <w:tcW w:w="2000" w:type="dxa"/>
            <w:tcBorders>
              <w:top w:val="single" w:sz="4" w:space="0" w:color="auto"/>
              <w:left w:val="single" w:sz="4" w:space="0" w:color="auto"/>
              <w:bottom w:val="single" w:sz="4" w:space="0" w:color="auto"/>
              <w:right w:val="single" w:sz="4" w:space="0" w:color="auto"/>
            </w:tcBorders>
            <w:shd w:val="clear" w:color="auto" w:fill="auto"/>
          </w:tcPr>
          <w:p w:rsidR="000F14CB" w:rsidRPr="00840B51" w:rsidRDefault="000F14CB" w:rsidP="00374B1E">
            <w:pPr>
              <w:jc w:val="center"/>
            </w:pPr>
            <w:r w:rsidRPr="00840B51">
              <w:t xml:space="preserve"> ФБ</w:t>
            </w:r>
          </w:p>
        </w:tc>
        <w:tc>
          <w:tcPr>
            <w:tcW w:w="8325" w:type="dxa"/>
            <w:tcBorders>
              <w:top w:val="single" w:sz="4" w:space="0" w:color="auto"/>
              <w:left w:val="nil"/>
              <w:bottom w:val="single" w:sz="4" w:space="0" w:color="auto"/>
              <w:right w:val="single" w:sz="4" w:space="0" w:color="auto"/>
            </w:tcBorders>
            <w:shd w:val="clear" w:color="auto" w:fill="auto"/>
          </w:tcPr>
          <w:p w:rsidR="000F14CB" w:rsidRPr="00840B51" w:rsidRDefault="000F14CB" w:rsidP="00374B1E">
            <w:r w:rsidRPr="00840B51">
              <w:t>Субсидии из федерального бюджета</w:t>
            </w:r>
          </w:p>
        </w:tc>
      </w:tr>
    </w:tbl>
    <w:p w:rsidR="006B77CF" w:rsidRDefault="00C22B83" w:rsidP="00285830">
      <w:pPr>
        <w:outlineLvl w:val="0"/>
        <w:rPr>
          <w:bCs/>
        </w:rPr>
      </w:pPr>
      <w:r w:rsidRPr="00186014">
        <w:rPr>
          <w:bCs/>
        </w:rPr>
        <w:t xml:space="preserve">                                                                </w:t>
      </w:r>
      <w:r w:rsidR="00285830" w:rsidRPr="00186014">
        <w:rPr>
          <w:bCs/>
        </w:rPr>
        <w:t xml:space="preserve">                      </w:t>
      </w:r>
      <w:r w:rsidR="00114196">
        <w:rPr>
          <w:bCs/>
        </w:rPr>
        <w:t xml:space="preserve">    </w:t>
      </w:r>
      <w:r w:rsidR="006B77CF">
        <w:rPr>
          <w:bCs/>
        </w:rPr>
        <w:t xml:space="preserve">    </w:t>
      </w:r>
    </w:p>
    <w:p w:rsidR="00555CB6" w:rsidRDefault="00555CB6" w:rsidP="00285830">
      <w:pPr>
        <w:outlineLvl w:val="0"/>
        <w:rPr>
          <w:bCs/>
        </w:rPr>
      </w:pPr>
    </w:p>
    <w:p w:rsidR="00555CB6" w:rsidRDefault="00555CB6" w:rsidP="00285830">
      <w:pPr>
        <w:outlineLvl w:val="0"/>
        <w:rPr>
          <w:bCs/>
        </w:rPr>
      </w:pPr>
    </w:p>
    <w:p w:rsidR="00555CB6" w:rsidRDefault="0005609F" w:rsidP="00285830">
      <w:pPr>
        <w:outlineLvl w:val="0"/>
        <w:rPr>
          <w:bCs/>
        </w:rPr>
      </w:pPr>
      <w:r>
        <w:rPr>
          <w:bCs/>
        </w:rPr>
        <w:br w:type="page"/>
      </w:r>
    </w:p>
    <w:p w:rsidR="00555CB6" w:rsidRDefault="00555CB6" w:rsidP="00285830">
      <w:pPr>
        <w:outlineLvl w:val="0"/>
        <w:rPr>
          <w:bCs/>
        </w:rPr>
      </w:pPr>
    </w:p>
    <w:p w:rsidR="00BA398D" w:rsidRPr="00186014" w:rsidRDefault="006B77CF" w:rsidP="006B77CF">
      <w:pPr>
        <w:jc w:val="center"/>
        <w:outlineLvl w:val="0"/>
      </w:pPr>
      <w:r>
        <w:t xml:space="preserve">                                              </w:t>
      </w:r>
      <w:r w:rsidR="00BD13AE">
        <w:t xml:space="preserve">   </w:t>
      </w:r>
      <w:r>
        <w:t xml:space="preserve">    </w:t>
      </w:r>
      <w:r w:rsidR="00BA398D" w:rsidRPr="00186014">
        <w:t>Приложение № 2</w:t>
      </w:r>
    </w:p>
    <w:p w:rsidR="00BA398D" w:rsidRDefault="00BA398D" w:rsidP="00C14982">
      <w:pPr>
        <w:ind w:left="5812"/>
        <w:jc w:val="both"/>
      </w:pPr>
      <w:r w:rsidRPr="00186014">
        <w:t xml:space="preserve">к приказу Финансового управления Администрации муниципального образования «Холм-Жирковский район» </w:t>
      </w:r>
      <w:r w:rsidRPr="00E40AA6">
        <w:t xml:space="preserve">Смоленской области </w:t>
      </w:r>
    </w:p>
    <w:p w:rsidR="007416B6" w:rsidRPr="00E649B1" w:rsidRDefault="00401938" w:rsidP="00C14982">
      <w:pPr>
        <w:ind w:left="5812"/>
        <w:jc w:val="both"/>
      </w:pPr>
      <w:r w:rsidRPr="00E649B1">
        <w:t>о</w:t>
      </w:r>
      <w:r w:rsidRPr="00026385">
        <w:t xml:space="preserve">т </w:t>
      </w:r>
      <w:r w:rsidR="00971295">
        <w:t>22</w:t>
      </w:r>
      <w:r w:rsidR="007416B6" w:rsidRPr="00026385">
        <w:t>.12.20</w:t>
      </w:r>
      <w:r w:rsidRPr="004610A1">
        <w:t>2</w:t>
      </w:r>
      <w:r w:rsidR="00971295">
        <w:t>3</w:t>
      </w:r>
      <w:r w:rsidR="007416B6" w:rsidRPr="00026385">
        <w:t xml:space="preserve"> г. №</w:t>
      </w:r>
      <w:r w:rsidR="00BC2148" w:rsidRPr="00026385">
        <w:t xml:space="preserve"> </w:t>
      </w:r>
      <w:r w:rsidR="00971295">
        <w:t>56</w:t>
      </w:r>
    </w:p>
    <w:p w:rsidR="00BA398D" w:rsidRPr="00E649B1" w:rsidRDefault="00BA398D" w:rsidP="00BA398D">
      <w:pPr>
        <w:ind w:firstLine="708"/>
        <w:jc w:val="center"/>
        <w:outlineLvl w:val="0"/>
        <w:rPr>
          <w:b/>
          <w:sz w:val="28"/>
          <w:szCs w:val="28"/>
        </w:rPr>
      </w:pPr>
    </w:p>
    <w:p w:rsidR="00C22B83" w:rsidRDefault="00C22B83" w:rsidP="00C22B83">
      <w:pPr>
        <w:ind w:firstLine="708"/>
        <w:jc w:val="center"/>
        <w:outlineLvl w:val="0"/>
        <w:rPr>
          <w:bCs/>
          <w:sz w:val="28"/>
          <w:szCs w:val="28"/>
        </w:rPr>
      </w:pPr>
      <w:r w:rsidRPr="0009339C">
        <w:rPr>
          <w:b/>
          <w:sz w:val="28"/>
          <w:szCs w:val="28"/>
        </w:rPr>
        <w:t xml:space="preserve">Перечень </w:t>
      </w:r>
      <w:r>
        <w:rPr>
          <w:b/>
          <w:sz w:val="28"/>
          <w:szCs w:val="28"/>
        </w:rPr>
        <w:t>кодов аналитических показателей местного бюджета</w:t>
      </w:r>
    </w:p>
    <w:p w:rsidR="00C22B83" w:rsidRDefault="00C22B83" w:rsidP="00C22B83">
      <w:pPr>
        <w:ind w:firstLine="708"/>
        <w:jc w:val="both"/>
        <w:outlineLvl w:val="0"/>
        <w:rPr>
          <w:bCs/>
          <w:sz w:val="28"/>
          <w:szCs w:val="28"/>
        </w:rPr>
      </w:pPr>
    </w:p>
    <w:tbl>
      <w:tblPr>
        <w:tblW w:w="10363" w:type="dxa"/>
        <w:tblInd w:w="93" w:type="dxa"/>
        <w:tblLook w:val="0000" w:firstRow="0" w:lastRow="0" w:firstColumn="0" w:lastColumn="0" w:noHBand="0" w:noVBand="0"/>
      </w:tblPr>
      <w:tblGrid>
        <w:gridCol w:w="2850"/>
        <w:gridCol w:w="7513"/>
      </w:tblGrid>
      <w:tr w:rsidR="00C22B83"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C22B83" w:rsidRPr="00762994" w:rsidRDefault="00C22B83" w:rsidP="00F05057">
            <w:pPr>
              <w:jc w:val="center"/>
              <w:rPr>
                <w:b/>
              </w:rPr>
            </w:pPr>
            <w:r>
              <w:rPr>
                <w:b/>
              </w:rPr>
              <w:t>Код</w:t>
            </w:r>
          </w:p>
        </w:tc>
        <w:tc>
          <w:tcPr>
            <w:tcW w:w="7513" w:type="dxa"/>
            <w:tcBorders>
              <w:top w:val="single" w:sz="4" w:space="0" w:color="auto"/>
              <w:left w:val="nil"/>
              <w:bottom w:val="single" w:sz="4" w:space="0" w:color="auto"/>
              <w:right w:val="single" w:sz="4" w:space="0" w:color="auto"/>
            </w:tcBorders>
            <w:shd w:val="clear" w:color="auto" w:fill="auto"/>
            <w:vAlign w:val="center"/>
          </w:tcPr>
          <w:p w:rsidR="00C22B83" w:rsidRPr="00762994" w:rsidRDefault="00C22B83" w:rsidP="00F05057">
            <w:pPr>
              <w:jc w:val="center"/>
              <w:rPr>
                <w:b/>
              </w:rPr>
            </w:pPr>
            <w:r w:rsidRPr="00762994">
              <w:rPr>
                <w:b/>
              </w:rPr>
              <w:t xml:space="preserve">Наименование </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F1</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резервного фонда муниципального района</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S002</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Субсидия на оплату коммунальных услуг, предоставляемых муниципальным бюджетным учреждениям (в отношении расходов по оплате электрической, тепловой энергии, газа), приобретение котельно-печного топлива для муниципальных бюджетных учреждений</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S005</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Субсидии муниципальным бюджетным и автономным учреждениям на оплату услуг по доставке твердого топлива</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S009</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8B1288"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B1288" w:rsidRPr="00BE2DEC" w:rsidRDefault="008B1288" w:rsidP="00374B1E">
            <w:pPr>
              <w:jc w:val="center"/>
            </w:pPr>
            <w:r w:rsidRPr="00BE2DEC">
              <w:rPr>
                <w:lang w:val="en-US"/>
              </w:rPr>
              <w:t>S</w:t>
            </w:r>
            <w:r w:rsidRPr="00BE2DEC">
              <w:t>012</w:t>
            </w:r>
          </w:p>
        </w:tc>
        <w:tc>
          <w:tcPr>
            <w:tcW w:w="7513" w:type="dxa"/>
            <w:tcBorders>
              <w:top w:val="single" w:sz="4" w:space="0" w:color="auto"/>
              <w:left w:val="nil"/>
              <w:bottom w:val="single" w:sz="4" w:space="0" w:color="auto"/>
              <w:right w:val="single" w:sz="4" w:space="0" w:color="auto"/>
            </w:tcBorders>
            <w:shd w:val="clear" w:color="auto" w:fill="auto"/>
            <w:vAlign w:val="center"/>
          </w:tcPr>
          <w:p w:rsidR="008B1288" w:rsidRPr="00BE2DEC" w:rsidRDefault="008B1288" w:rsidP="006E7FBB">
            <w:pPr>
              <w:jc w:val="both"/>
            </w:pPr>
            <w:r w:rsidRPr="00BE2DEC">
              <w:t>Субсидия на ограждение школ</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S013</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Субсидия на оплату расходов по питанию воспитанников, посещающих дошкольное образовательное учреждение</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S015</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Субсидии муниципальным бюджетным учреждениям на финансирование расходов, связанных с организацией питания обучающихся (за счет средств районного бюджета)</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S019</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Курсы повышения квалификации</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S027</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районного бюджета)</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S037</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Cубсидии муниципальным учреждениям на уплату налога на имущество организаций</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S038</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Cубсидии муниципальным учреждениям на уплату транспортного налога</w:t>
            </w:r>
          </w:p>
        </w:tc>
      </w:tr>
      <w:tr w:rsidR="00E221E5"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E221E5" w:rsidRPr="00BE2DEC" w:rsidRDefault="00E221E5" w:rsidP="00322872">
            <w:pPr>
              <w:jc w:val="center"/>
            </w:pPr>
            <w:r w:rsidRPr="00BE2DEC">
              <w:t>S042</w:t>
            </w:r>
          </w:p>
        </w:tc>
        <w:tc>
          <w:tcPr>
            <w:tcW w:w="7513" w:type="dxa"/>
            <w:tcBorders>
              <w:top w:val="single" w:sz="4" w:space="0" w:color="auto"/>
              <w:left w:val="nil"/>
              <w:bottom w:val="single" w:sz="4" w:space="0" w:color="auto"/>
              <w:right w:val="single" w:sz="4" w:space="0" w:color="auto"/>
            </w:tcBorders>
            <w:shd w:val="clear" w:color="auto" w:fill="auto"/>
          </w:tcPr>
          <w:p w:rsidR="00E221E5" w:rsidRPr="00BE2DEC" w:rsidRDefault="00E221E5" w:rsidP="00322872">
            <w:pPr>
              <w:jc w:val="both"/>
            </w:pPr>
            <w:r w:rsidRPr="00BE2DEC">
              <w:t>Субсидия на финансирование расходов за счет средств, выделенных из резервного фонда Администрации Смоленской области</w:t>
            </w:r>
          </w:p>
        </w:tc>
      </w:tr>
      <w:tr w:rsidR="00026385"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tcPr>
          <w:p w:rsidR="00026385" w:rsidRPr="00BE2DEC" w:rsidRDefault="00026385" w:rsidP="00322872">
            <w:pPr>
              <w:jc w:val="center"/>
            </w:pPr>
            <w:r w:rsidRPr="00BE2DEC">
              <w:t>S069</w:t>
            </w:r>
          </w:p>
        </w:tc>
        <w:tc>
          <w:tcPr>
            <w:tcW w:w="7513" w:type="dxa"/>
            <w:tcBorders>
              <w:top w:val="single" w:sz="4" w:space="0" w:color="auto"/>
              <w:left w:val="nil"/>
              <w:bottom w:val="single" w:sz="4" w:space="0" w:color="auto"/>
              <w:right w:val="single" w:sz="4" w:space="0" w:color="auto"/>
            </w:tcBorders>
            <w:shd w:val="clear" w:color="auto" w:fill="auto"/>
          </w:tcPr>
          <w:p w:rsidR="00026385" w:rsidRPr="00BE2DEC" w:rsidRDefault="00026385" w:rsidP="00322872">
            <w:pPr>
              <w:jc w:val="both"/>
            </w:pPr>
            <w:r w:rsidRPr="00BE2DEC">
              <w:t>Стипендия</w:t>
            </w:r>
          </w:p>
        </w:tc>
      </w:tr>
      <w:tr w:rsidR="0098466C" w:rsidRPr="00BE2DEC" w:rsidTr="00F81A36">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98466C" w:rsidRPr="00BE2DEC" w:rsidRDefault="0098466C" w:rsidP="00B54C6A">
            <w:pPr>
              <w:jc w:val="center"/>
              <w:rPr>
                <w:lang w:val="en-US"/>
              </w:rPr>
            </w:pPr>
            <w:r w:rsidRPr="00BE2DEC">
              <w:rPr>
                <w:lang w:val="en-US"/>
              </w:rPr>
              <w:t>S079</w:t>
            </w:r>
          </w:p>
        </w:tc>
        <w:tc>
          <w:tcPr>
            <w:tcW w:w="7513" w:type="dxa"/>
            <w:tcBorders>
              <w:top w:val="single" w:sz="4" w:space="0" w:color="auto"/>
              <w:left w:val="nil"/>
              <w:bottom w:val="single" w:sz="4" w:space="0" w:color="auto"/>
              <w:right w:val="single" w:sz="4" w:space="0" w:color="auto"/>
            </w:tcBorders>
            <w:shd w:val="clear" w:color="auto" w:fill="auto"/>
          </w:tcPr>
          <w:p w:rsidR="0098466C" w:rsidRPr="00BE2DEC" w:rsidRDefault="0098466C" w:rsidP="00B54C6A">
            <w:pPr>
              <w:autoSpaceDE w:val="0"/>
              <w:autoSpaceDN w:val="0"/>
              <w:adjustRightInd w:val="0"/>
              <w:jc w:val="both"/>
            </w:pPr>
            <w:r w:rsidRPr="00BE2DEC">
              <w:t>Субсидия на укрепление материально -  технической базы учреждений</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S083</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Субвенция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S099</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Субсидия на модернизацию региональных систем общего образования</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S157</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Софинансирование к субсидии из резервного фонда Администрации Смоленской области</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lastRenderedPageBreak/>
              <w:t>V</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по приносящей доход деятельности</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V0</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Остаток прошлых лет</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V013003</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поступающие от родителей на содержание детей в дошкольных образовательных организациях и группах при школах за счет остатков прошлых лет</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V013004</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поступающие от родителей на питание детей в общеобразовательных организациях (горячие завтраки) за счет остатков прошлых лет</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V13001</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от оказания платных услуг</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V13003</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поступающие от родителей на содержание детей в дошкольных образовательных организациях и группах при школах</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V13004</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поступающие от родителей на питание детей в общеобразовательных организациях (горячие завтраки)</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V13005</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Средства 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V18001</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Гранты и пожертвования, иные безвозмездные перечисления</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Z</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Финансовое обеспечение выполнения муниципального задания</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Z1</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Z3</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r w:rsidR="006E7FBB"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6E7FBB" w:rsidRPr="00BE2DEC" w:rsidRDefault="006E7FBB" w:rsidP="00374B1E">
            <w:pPr>
              <w:jc w:val="center"/>
            </w:pPr>
            <w:r w:rsidRPr="00BE2DEC">
              <w:t>Z6</w:t>
            </w:r>
          </w:p>
        </w:tc>
        <w:tc>
          <w:tcPr>
            <w:tcW w:w="7513" w:type="dxa"/>
            <w:tcBorders>
              <w:top w:val="single" w:sz="4" w:space="0" w:color="auto"/>
              <w:left w:val="nil"/>
              <w:bottom w:val="single" w:sz="4" w:space="0" w:color="auto"/>
              <w:right w:val="single" w:sz="4" w:space="0" w:color="auto"/>
            </w:tcBorders>
            <w:shd w:val="clear" w:color="auto" w:fill="auto"/>
            <w:vAlign w:val="center"/>
          </w:tcPr>
          <w:p w:rsidR="006E7FBB" w:rsidRPr="00BE2DEC" w:rsidRDefault="006E7FBB" w:rsidP="006E7FBB">
            <w:pPr>
              <w:jc w:val="both"/>
            </w:pPr>
            <w:r w:rsidRPr="00BE2DEC">
              <w:t>Муниципальное задание по персонифицированному финансированию</w:t>
            </w:r>
          </w:p>
        </w:tc>
      </w:tr>
      <w:tr w:rsidR="00026385"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26385" w:rsidRPr="00BE2DEC" w:rsidRDefault="00026385" w:rsidP="00374B1E">
            <w:pPr>
              <w:jc w:val="center"/>
            </w:pPr>
            <w:r w:rsidRPr="00BE2DEC">
              <w:t>23-51200-00000-00000</w:t>
            </w:r>
          </w:p>
          <w:p w:rsidR="00026385" w:rsidRPr="00BE2DEC" w:rsidRDefault="00026385" w:rsidP="00374B1E">
            <w:pPr>
              <w:jc w:val="center"/>
            </w:pPr>
          </w:p>
        </w:tc>
        <w:tc>
          <w:tcPr>
            <w:tcW w:w="7513" w:type="dxa"/>
            <w:tcBorders>
              <w:top w:val="single" w:sz="4" w:space="0" w:color="auto"/>
              <w:left w:val="nil"/>
              <w:bottom w:val="single" w:sz="4" w:space="0" w:color="auto"/>
              <w:right w:val="single" w:sz="4" w:space="0" w:color="auto"/>
            </w:tcBorders>
            <w:shd w:val="clear" w:color="auto" w:fill="auto"/>
            <w:vAlign w:val="center"/>
          </w:tcPr>
          <w:p w:rsidR="00026385" w:rsidRPr="00BE2DEC" w:rsidRDefault="00026385" w:rsidP="006E7FBB">
            <w:pPr>
              <w:jc w:val="both"/>
            </w:pPr>
            <w:r w:rsidRPr="00BE2DEC">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26385"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26385" w:rsidRPr="00BE2DEC" w:rsidRDefault="00026385" w:rsidP="00026385">
            <w:pPr>
              <w:jc w:val="center"/>
            </w:pPr>
            <w:r w:rsidRPr="00BE2DEC">
              <w:t>23-59000-00000-003</w:t>
            </w:r>
            <w:r w:rsidR="0005609F" w:rsidRPr="00BE2DEC">
              <w:t>01</w:t>
            </w:r>
          </w:p>
          <w:p w:rsidR="00026385" w:rsidRPr="00BE2DEC" w:rsidRDefault="00026385" w:rsidP="00374B1E">
            <w:pPr>
              <w:jc w:val="center"/>
            </w:pPr>
          </w:p>
        </w:tc>
        <w:tc>
          <w:tcPr>
            <w:tcW w:w="7513" w:type="dxa"/>
            <w:tcBorders>
              <w:top w:val="single" w:sz="4" w:space="0" w:color="auto"/>
              <w:left w:val="nil"/>
              <w:bottom w:val="single" w:sz="4" w:space="0" w:color="auto"/>
              <w:right w:val="single" w:sz="4" w:space="0" w:color="auto"/>
            </w:tcBorders>
            <w:shd w:val="clear" w:color="auto" w:fill="auto"/>
            <w:vAlign w:val="center"/>
          </w:tcPr>
          <w:p w:rsidR="00026385" w:rsidRPr="00BE2DEC" w:rsidRDefault="00026385" w:rsidP="006E7FBB">
            <w:pPr>
              <w:jc w:val="both"/>
            </w:pPr>
            <w:r w:rsidRPr="00BE2DEC">
              <w:t>Единая субвенция бюджетам субъектов Российской Федерации и бюджету г. Байконура (государственная регистрация актов гражданского состояния)</w:t>
            </w:r>
          </w:p>
        </w:tc>
      </w:tr>
      <w:tr w:rsidR="008A3BA9"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A3BA9" w:rsidRPr="00BE2DEC" w:rsidRDefault="008A3BA9" w:rsidP="008A3BA9">
            <w:pPr>
              <w:jc w:val="center"/>
            </w:pPr>
            <w:r w:rsidRPr="00BE2DEC">
              <w:t>23-51790-00000-00000</w:t>
            </w:r>
          </w:p>
        </w:tc>
        <w:tc>
          <w:tcPr>
            <w:tcW w:w="7513" w:type="dxa"/>
            <w:tcBorders>
              <w:top w:val="single" w:sz="4" w:space="0" w:color="auto"/>
              <w:left w:val="nil"/>
              <w:bottom w:val="single" w:sz="4" w:space="0" w:color="auto"/>
              <w:right w:val="single" w:sz="4" w:space="0" w:color="auto"/>
            </w:tcBorders>
            <w:shd w:val="clear" w:color="auto" w:fill="auto"/>
            <w:vAlign w:val="center"/>
          </w:tcPr>
          <w:p w:rsidR="008A3BA9" w:rsidRPr="00BE2DEC" w:rsidRDefault="008A3BA9" w:rsidP="006E7FBB">
            <w:pPr>
              <w:jc w:val="both"/>
            </w:pPr>
            <w:r w:rsidRPr="00BE2DEC">
              <w:t>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05609F" w:rsidRPr="00BE2DEC" w:rsidTr="009B3EFD">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5609F" w:rsidRPr="00BE2DEC" w:rsidRDefault="0005609F" w:rsidP="008A3BA9">
            <w:pPr>
              <w:jc w:val="center"/>
            </w:pPr>
            <w:r w:rsidRPr="00BE2DEC">
              <w:t>23-53030-00000-00000</w:t>
            </w:r>
          </w:p>
        </w:tc>
        <w:tc>
          <w:tcPr>
            <w:tcW w:w="7513" w:type="dxa"/>
            <w:tcBorders>
              <w:top w:val="single" w:sz="4" w:space="0" w:color="auto"/>
              <w:left w:val="nil"/>
              <w:bottom w:val="single" w:sz="4" w:space="0" w:color="auto"/>
              <w:right w:val="single" w:sz="4" w:space="0" w:color="auto"/>
            </w:tcBorders>
            <w:shd w:val="clear" w:color="auto" w:fill="auto"/>
            <w:vAlign w:val="center"/>
          </w:tcPr>
          <w:p w:rsidR="0005609F" w:rsidRPr="00BE2DEC" w:rsidRDefault="0005609F" w:rsidP="006E7FBB">
            <w:pPr>
              <w:jc w:val="both"/>
            </w:pPr>
            <w:r w:rsidRPr="00BE2DEC">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860C5"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5860C5" w:rsidRPr="00BE2DEC" w:rsidRDefault="005860C5" w:rsidP="008A3BA9">
            <w:pPr>
              <w:jc w:val="center"/>
            </w:pPr>
            <w:r w:rsidRPr="00BE2DEC">
              <w:t>2</w:t>
            </w:r>
            <w:r w:rsidR="008A3BA9" w:rsidRPr="00BE2DEC">
              <w:t>3</w:t>
            </w:r>
            <w:r w:rsidRPr="00BE2DEC">
              <w:t>-53040-00000-00002</w:t>
            </w:r>
          </w:p>
        </w:tc>
        <w:tc>
          <w:tcPr>
            <w:tcW w:w="7513" w:type="dxa"/>
            <w:tcBorders>
              <w:top w:val="single" w:sz="4" w:space="0" w:color="auto"/>
              <w:left w:val="nil"/>
              <w:bottom w:val="single" w:sz="4" w:space="0" w:color="auto"/>
              <w:right w:val="single" w:sz="4" w:space="0" w:color="auto"/>
            </w:tcBorders>
            <w:shd w:val="clear" w:color="auto" w:fill="auto"/>
          </w:tcPr>
          <w:p w:rsidR="005860C5" w:rsidRPr="00BE2DEC" w:rsidRDefault="005860C5" w:rsidP="004E109E">
            <w:pPr>
              <w:jc w:val="both"/>
            </w:pPr>
            <w:r w:rsidRPr="00BE2DEC">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r>
      <w:tr w:rsidR="008A3BA9"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A3BA9" w:rsidRPr="00BE2DEC" w:rsidRDefault="008A3BA9" w:rsidP="008A3BA9">
            <w:pPr>
              <w:jc w:val="center"/>
            </w:pPr>
            <w:r w:rsidRPr="00BE2DEC">
              <w:t>23-54540-00000-00000</w:t>
            </w:r>
          </w:p>
        </w:tc>
        <w:tc>
          <w:tcPr>
            <w:tcW w:w="7513" w:type="dxa"/>
            <w:tcBorders>
              <w:top w:val="single" w:sz="4" w:space="0" w:color="auto"/>
              <w:left w:val="nil"/>
              <w:bottom w:val="single" w:sz="4" w:space="0" w:color="auto"/>
              <w:right w:val="single" w:sz="4" w:space="0" w:color="auto"/>
            </w:tcBorders>
            <w:shd w:val="clear" w:color="auto" w:fill="auto"/>
          </w:tcPr>
          <w:p w:rsidR="008A3BA9" w:rsidRPr="00BE2DEC" w:rsidRDefault="008A3BA9" w:rsidP="004E109E">
            <w:pPr>
              <w:jc w:val="both"/>
            </w:pPr>
            <w:r w:rsidRPr="00BE2DEC">
              <w:t>Иные межбюджетные трансферты на создание модельных муниципальных библиотек</w:t>
            </w:r>
          </w:p>
        </w:tc>
      </w:tr>
      <w:tr w:rsidR="00DE572A"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DE572A" w:rsidRPr="00BE2DEC" w:rsidRDefault="00DE572A" w:rsidP="00101FDC">
            <w:pPr>
              <w:jc w:val="center"/>
              <w:rPr>
                <w:lang w:val="en-US"/>
              </w:rPr>
            </w:pPr>
            <w:r w:rsidRPr="00BE2DEC">
              <w:rPr>
                <w:lang w:val="en-US"/>
              </w:rPr>
              <w:t>2</w:t>
            </w:r>
            <w:r w:rsidR="00101FDC" w:rsidRPr="00BE2DEC">
              <w:t>3</w:t>
            </w:r>
            <w:r w:rsidRPr="00BE2DEC">
              <w:rPr>
                <w:lang w:val="en-US"/>
              </w:rPr>
              <w:t>-54670-00000-00000</w:t>
            </w:r>
          </w:p>
        </w:tc>
        <w:tc>
          <w:tcPr>
            <w:tcW w:w="7513" w:type="dxa"/>
            <w:tcBorders>
              <w:top w:val="single" w:sz="4" w:space="0" w:color="auto"/>
              <w:left w:val="nil"/>
              <w:bottom w:val="single" w:sz="4" w:space="0" w:color="auto"/>
              <w:right w:val="single" w:sz="4" w:space="0" w:color="auto"/>
            </w:tcBorders>
            <w:shd w:val="clear" w:color="auto" w:fill="auto"/>
          </w:tcPr>
          <w:p w:rsidR="00DE572A" w:rsidRPr="00BE2DEC" w:rsidRDefault="00DE572A" w:rsidP="00C257D2">
            <w:pPr>
              <w:jc w:val="both"/>
            </w:pPr>
            <w:r w:rsidRPr="00BE2DEC">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5609F"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05609F" w:rsidRPr="00BE2DEC" w:rsidRDefault="0005609F" w:rsidP="00101FDC">
            <w:pPr>
              <w:jc w:val="center"/>
              <w:rPr>
                <w:lang w:val="en-US"/>
              </w:rPr>
            </w:pPr>
            <w:r w:rsidRPr="00BE2DEC">
              <w:rPr>
                <w:lang w:val="en-US"/>
              </w:rPr>
              <w:lastRenderedPageBreak/>
              <w:t>23-55760-00000-00000</w:t>
            </w:r>
          </w:p>
        </w:tc>
        <w:tc>
          <w:tcPr>
            <w:tcW w:w="7513" w:type="dxa"/>
            <w:tcBorders>
              <w:top w:val="single" w:sz="4" w:space="0" w:color="auto"/>
              <w:left w:val="nil"/>
              <w:bottom w:val="single" w:sz="4" w:space="0" w:color="auto"/>
              <w:right w:val="single" w:sz="4" w:space="0" w:color="auto"/>
            </w:tcBorders>
            <w:shd w:val="clear" w:color="auto" w:fill="auto"/>
          </w:tcPr>
          <w:p w:rsidR="0005609F" w:rsidRPr="00BE2DEC" w:rsidRDefault="0005609F" w:rsidP="00C257D2">
            <w:pPr>
              <w:jc w:val="both"/>
            </w:pPr>
            <w:r w:rsidRPr="00BE2DEC">
              <w:t xml:space="preserve">Субсидии на обеспечение комплексного развития сельских территорий (Федеральный проект </w:t>
            </w:r>
            <w:r w:rsidR="008B1288" w:rsidRPr="00BE2DEC">
              <w:t>«</w:t>
            </w:r>
            <w:r w:rsidRPr="00BE2DEC">
              <w:t>Благоустройство сельских территорий</w:t>
            </w:r>
            <w:r w:rsidR="008B1288" w:rsidRPr="00BE2DEC">
              <w:t>»</w:t>
            </w:r>
            <w:r w:rsidRPr="00BE2DEC">
              <w:t>)</w:t>
            </w:r>
          </w:p>
        </w:tc>
      </w:tr>
      <w:tr w:rsidR="008A3BA9" w:rsidRPr="00BE2DEC" w:rsidTr="00924027">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8A3BA9" w:rsidRPr="00BE2DEC" w:rsidRDefault="008A3BA9" w:rsidP="00924027">
            <w:pPr>
              <w:jc w:val="center"/>
            </w:pPr>
            <w:r w:rsidRPr="00BE2DEC">
              <w:t>2351720Х10397000000</w:t>
            </w:r>
          </w:p>
        </w:tc>
        <w:tc>
          <w:tcPr>
            <w:tcW w:w="7513" w:type="dxa"/>
            <w:tcBorders>
              <w:top w:val="single" w:sz="4" w:space="0" w:color="auto"/>
              <w:left w:val="nil"/>
              <w:bottom w:val="single" w:sz="4" w:space="0" w:color="auto"/>
              <w:right w:val="single" w:sz="4" w:space="0" w:color="auto"/>
            </w:tcBorders>
            <w:shd w:val="clear" w:color="auto" w:fill="auto"/>
            <w:vAlign w:val="center"/>
          </w:tcPr>
          <w:p w:rsidR="008A3BA9" w:rsidRPr="00BE2DEC" w:rsidRDefault="008A3BA9" w:rsidP="00924027">
            <w:pPr>
              <w:jc w:val="both"/>
            </w:pPr>
            <w:r w:rsidRPr="00BE2DEC">
              <w:t>Субсидии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w:t>
            </w:r>
          </w:p>
        </w:tc>
      </w:tr>
      <w:tr w:rsidR="00920455" w:rsidRPr="00BE2DEC" w:rsidTr="00924027">
        <w:trPr>
          <w:trHeight w:val="44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920455" w:rsidRPr="00BE2DEC" w:rsidRDefault="00920455" w:rsidP="00920455">
            <w:pPr>
              <w:jc w:val="center"/>
            </w:pPr>
            <w:r w:rsidRPr="00BE2DEC">
              <w:t>23551300137320000000</w:t>
            </w:r>
          </w:p>
        </w:tc>
        <w:tc>
          <w:tcPr>
            <w:tcW w:w="7513" w:type="dxa"/>
            <w:tcBorders>
              <w:top w:val="single" w:sz="4" w:space="0" w:color="auto"/>
              <w:left w:val="nil"/>
              <w:bottom w:val="single" w:sz="4" w:space="0" w:color="auto"/>
              <w:right w:val="single" w:sz="4" w:space="0" w:color="auto"/>
            </w:tcBorders>
            <w:shd w:val="clear" w:color="auto" w:fill="auto"/>
            <w:vAlign w:val="center"/>
          </w:tcPr>
          <w:p w:rsidR="00920455" w:rsidRPr="00BE2DEC" w:rsidRDefault="00920455" w:rsidP="00924027">
            <w:pPr>
              <w:jc w:val="both"/>
            </w:pPr>
            <w:r w:rsidRPr="00BE2DEC">
              <w:t>Субсидии на развитие сети учреждений культурно-досугового типа (Построены (реконструированы) и (или) капитально отремонтированы культурно-досуговые организации в сельской местности)</w:t>
            </w:r>
          </w:p>
        </w:tc>
      </w:tr>
      <w:tr w:rsidR="008A3BA9"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A3BA9" w:rsidRPr="00BE2DEC" w:rsidRDefault="008A3BA9" w:rsidP="00C257D2">
            <w:pPr>
              <w:jc w:val="center"/>
            </w:pPr>
            <w:r w:rsidRPr="00BE2DEC">
              <w:t>2355190Х122600000000</w:t>
            </w:r>
          </w:p>
        </w:tc>
        <w:tc>
          <w:tcPr>
            <w:tcW w:w="7513" w:type="dxa"/>
            <w:tcBorders>
              <w:top w:val="single" w:sz="4" w:space="0" w:color="auto"/>
              <w:left w:val="nil"/>
              <w:bottom w:val="single" w:sz="4" w:space="0" w:color="auto"/>
              <w:right w:val="single" w:sz="4" w:space="0" w:color="auto"/>
            </w:tcBorders>
            <w:shd w:val="clear" w:color="auto" w:fill="auto"/>
          </w:tcPr>
          <w:p w:rsidR="008A3BA9" w:rsidRPr="00BE2DEC" w:rsidRDefault="008A3BA9" w:rsidP="00C257D2">
            <w:pPr>
              <w:jc w:val="both"/>
            </w:pPr>
            <w:r w:rsidRPr="00BE2DEC">
              <w:t xml:space="preserve">Субсидии на государственную поддержку отрасли культуры (Федеральный проект </w:t>
            </w:r>
            <w:r w:rsidR="008B1288" w:rsidRPr="00BE2DEC">
              <w:t>«</w:t>
            </w:r>
            <w:r w:rsidRPr="00BE2DEC">
              <w:t>Культурная среда</w:t>
            </w:r>
            <w:r w:rsidR="008B1288" w:rsidRPr="00BE2DEC">
              <w:t>»</w:t>
            </w:r>
            <w:r w:rsidRPr="00BE2DEC">
              <w:t>) (Оснащены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w:t>
            </w:r>
          </w:p>
        </w:tc>
      </w:tr>
      <w:tr w:rsidR="008A3BA9"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A3BA9" w:rsidRPr="00BE2DEC" w:rsidRDefault="008A3BA9" w:rsidP="00C257D2">
            <w:pPr>
              <w:jc w:val="center"/>
            </w:pPr>
            <w:r w:rsidRPr="00BE2DEC">
              <w:t>23559700129440000000</w:t>
            </w:r>
          </w:p>
        </w:tc>
        <w:tc>
          <w:tcPr>
            <w:tcW w:w="7513" w:type="dxa"/>
            <w:tcBorders>
              <w:top w:val="single" w:sz="4" w:space="0" w:color="auto"/>
              <w:left w:val="nil"/>
              <w:bottom w:val="single" w:sz="4" w:space="0" w:color="auto"/>
              <w:right w:val="single" w:sz="4" w:space="0" w:color="auto"/>
            </w:tcBorders>
            <w:shd w:val="clear" w:color="auto" w:fill="auto"/>
          </w:tcPr>
          <w:p w:rsidR="008A3BA9" w:rsidRPr="00BE2DEC" w:rsidRDefault="008A3BA9" w:rsidP="00C257D2">
            <w:pPr>
              <w:jc w:val="both"/>
            </w:pPr>
            <w:r w:rsidRPr="00BE2DEC">
              <w:t>Субсидии на реконструкцию и капитальный ремонт региональных и муниципальных музеев (Реконструированы и капитально отремонтированы муниципальные музеи)</w:t>
            </w:r>
          </w:p>
        </w:tc>
      </w:tr>
      <w:tr w:rsidR="00924027"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924027" w:rsidRPr="00BE2DEC" w:rsidRDefault="00924027" w:rsidP="00C257D2">
            <w:pPr>
              <w:jc w:val="center"/>
            </w:pPr>
            <w:r w:rsidRPr="00BE2DEC">
              <w:t>2355190Х23278000000</w:t>
            </w:r>
            <w:r w:rsidR="0005609F" w:rsidRPr="00BE2DEC">
              <w:t>1</w:t>
            </w:r>
          </w:p>
        </w:tc>
        <w:tc>
          <w:tcPr>
            <w:tcW w:w="7513" w:type="dxa"/>
            <w:tcBorders>
              <w:top w:val="single" w:sz="4" w:space="0" w:color="auto"/>
              <w:left w:val="nil"/>
              <w:bottom w:val="single" w:sz="4" w:space="0" w:color="auto"/>
              <w:right w:val="single" w:sz="4" w:space="0" w:color="auto"/>
            </w:tcBorders>
            <w:shd w:val="clear" w:color="auto" w:fill="auto"/>
          </w:tcPr>
          <w:p w:rsidR="00924027" w:rsidRPr="00BE2DEC" w:rsidRDefault="00924027" w:rsidP="0005609F">
            <w:pPr>
              <w:jc w:val="both"/>
            </w:pPr>
            <w:r w:rsidRPr="00BE2DEC">
              <w:t xml:space="preserve">Субсидии на государственную поддержку отрасли культуры (Федеральный проект </w:t>
            </w:r>
            <w:r w:rsidR="008B1288" w:rsidRPr="00BE2DEC">
              <w:t>«</w:t>
            </w:r>
            <w:r w:rsidRPr="00BE2DEC">
              <w:t>Сохранение культурного и исторического наследия</w:t>
            </w:r>
            <w:r w:rsidR="008B1288" w:rsidRPr="00BE2DEC">
              <w:t>»</w:t>
            </w:r>
            <w:r w:rsidRPr="00BE2DEC">
              <w:t xml:space="preserve">) (Проведены мероприятия по комплектованию книжных фондов библиотек муниципальных образований и государственных общедоступных </w:t>
            </w:r>
            <w:r w:rsidR="0005609F" w:rsidRPr="00BE2DEC">
              <w:t>библиотек субъектов Российской Федерации)</w:t>
            </w:r>
          </w:p>
        </w:tc>
      </w:tr>
      <w:tr w:rsidR="008A3BA9"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A3BA9" w:rsidRPr="00BE2DEC" w:rsidRDefault="008A3BA9" w:rsidP="00C257D2">
            <w:pPr>
              <w:jc w:val="center"/>
            </w:pPr>
            <w:r w:rsidRPr="00BE2DEC">
              <w:t>80030-23</w:t>
            </w:r>
          </w:p>
        </w:tc>
        <w:tc>
          <w:tcPr>
            <w:tcW w:w="7513" w:type="dxa"/>
            <w:tcBorders>
              <w:top w:val="single" w:sz="4" w:space="0" w:color="auto"/>
              <w:left w:val="nil"/>
              <w:bottom w:val="single" w:sz="4" w:space="0" w:color="auto"/>
              <w:right w:val="single" w:sz="4" w:space="0" w:color="auto"/>
            </w:tcBorders>
            <w:shd w:val="clear" w:color="auto" w:fill="auto"/>
          </w:tcPr>
          <w:p w:rsidR="008A3BA9" w:rsidRPr="00BE2DEC" w:rsidRDefault="008A3BA9" w:rsidP="00C257D2">
            <w:pPr>
              <w:jc w:val="both"/>
            </w:pPr>
            <w:r w:rsidRPr="00BE2DEC">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w:t>
            </w:r>
          </w:p>
        </w:tc>
      </w:tr>
      <w:tr w:rsidR="0005609F"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05609F" w:rsidRPr="00BE2DEC" w:rsidRDefault="0005609F" w:rsidP="00C257D2">
            <w:pPr>
              <w:jc w:val="center"/>
            </w:pPr>
            <w:r w:rsidRPr="00BE2DEC">
              <w:t>80500-23</w:t>
            </w:r>
          </w:p>
        </w:tc>
        <w:tc>
          <w:tcPr>
            <w:tcW w:w="7513" w:type="dxa"/>
            <w:tcBorders>
              <w:top w:val="single" w:sz="4" w:space="0" w:color="auto"/>
              <w:left w:val="nil"/>
              <w:bottom w:val="single" w:sz="4" w:space="0" w:color="auto"/>
              <w:right w:val="single" w:sz="4" w:space="0" w:color="auto"/>
            </w:tcBorders>
            <w:shd w:val="clear" w:color="auto" w:fill="auto"/>
          </w:tcPr>
          <w:p w:rsidR="0005609F" w:rsidRPr="00BE2DEC" w:rsidRDefault="0005609F" w:rsidP="00C257D2">
            <w:pPr>
              <w:jc w:val="both"/>
            </w:pPr>
            <w:r w:rsidRPr="00BE2DEC">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8B1288"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8B1288" w:rsidRPr="00BE2DEC" w:rsidRDefault="008B1288" w:rsidP="00C257D2">
            <w:pPr>
              <w:jc w:val="center"/>
            </w:pPr>
            <w:r w:rsidRPr="00BE2DEC">
              <w:t>80230-23</w:t>
            </w:r>
          </w:p>
        </w:tc>
        <w:tc>
          <w:tcPr>
            <w:tcW w:w="7513" w:type="dxa"/>
            <w:tcBorders>
              <w:top w:val="single" w:sz="4" w:space="0" w:color="auto"/>
              <w:left w:val="nil"/>
              <w:bottom w:val="single" w:sz="4" w:space="0" w:color="auto"/>
              <w:right w:val="single" w:sz="4" w:space="0" w:color="auto"/>
            </w:tcBorders>
            <w:shd w:val="clear" w:color="auto" w:fill="auto"/>
          </w:tcPr>
          <w:p w:rsidR="008B1288" w:rsidRPr="00BE2DEC" w:rsidRDefault="008B1288" w:rsidP="00C257D2">
            <w:pPr>
              <w:jc w:val="both"/>
            </w:pPr>
            <w:r w:rsidRPr="00BE2DEC">
              <w:t>Субвенция на обеспечение детей-сирот и детей, оставшихся без попечения родителей, лиц из их числа жилыми помещениями</w:t>
            </w:r>
          </w:p>
        </w:tc>
      </w:tr>
      <w:tr w:rsidR="00DE572A"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DE572A" w:rsidRPr="00BE2DEC" w:rsidRDefault="00924027" w:rsidP="004E109E">
            <w:pPr>
              <w:jc w:val="center"/>
            </w:pPr>
            <w:r w:rsidRPr="00BE2DEC">
              <w:t>82010-23</w:t>
            </w:r>
          </w:p>
        </w:tc>
        <w:tc>
          <w:tcPr>
            <w:tcW w:w="7513" w:type="dxa"/>
            <w:tcBorders>
              <w:top w:val="single" w:sz="4" w:space="0" w:color="auto"/>
              <w:left w:val="nil"/>
              <w:bottom w:val="single" w:sz="4" w:space="0" w:color="auto"/>
              <w:right w:val="single" w:sz="4" w:space="0" w:color="auto"/>
            </w:tcBorders>
            <w:shd w:val="clear" w:color="auto" w:fill="auto"/>
          </w:tcPr>
          <w:p w:rsidR="00DE572A" w:rsidRPr="00BE2DEC" w:rsidRDefault="00E36977" w:rsidP="004E109E">
            <w:pPr>
              <w:jc w:val="both"/>
            </w:pPr>
            <w:r w:rsidRPr="00BE2DEC">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r>
      <w:tr w:rsidR="00DE572A"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DE572A" w:rsidRPr="00BE2DEC" w:rsidRDefault="00DE572A" w:rsidP="008A3BA9">
            <w:pPr>
              <w:jc w:val="center"/>
            </w:pPr>
            <w:r w:rsidRPr="00BE2DEC">
              <w:t>81710-2</w:t>
            </w:r>
            <w:r w:rsidR="008A3BA9" w:rsidRPr="00BE2DEC">
              <w:t>3</w:t>
            </w:r>
          </w:p>
        </w:tc>
        <w:tc>
          <w:tcPr>
            <w:tcW w:w="7513" w:type="dxa"/>
            <w:tcBorders>
              <w:top w:val="single" w:sz="4" w:space="0" w:color="auto"/>
              <w:left w:val="nil"/>
              <w:bottom w:val="single" w:sz="4" w:space="0" w:color="auto"/>
              <w:right w:val="single" w:sz="4" w:space="0" w:color="auto"/>
            </w:tcBorders>
            <w:shd w:val="clear" w:color="auto" w:fill="auto"/>
          </w:tcPr>
          <w:p w:rsidR="00DE572A" w:rsidRPr="00BE2DEC" w:rsidRDefault="00DE572A" w:rsidP="004E109E">
            <w:pPr>
              <w:jc w:val="both"/>
            </w:pPr>
            <w:r w:rsidRPr="00BE2DEC">
              <w:t>Субсидии на обеспечение условий для функционирования центров "Точка роста"</w:t>
            </w:r>
          </w:p>
        </w:tc>
      </w:tr>
      <w:tr w:rsidR="00F511A0" w:rsidRPr="00BE2DEC" w:rsidTr="00C5245A">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F511A0" w:rsidRPr="00BE2DEC" w:rsidRDefault="00F511A0" w:rsidP="00C5245A">
            <w:pPr>
              <w:jc w:val="center"/>
            </w:pPr>
            <w:r w:rsidRPr="00BE2DEC">
              <w:t>К3-М5130-63026-00000</w:t>
            </w:r>
          </w:p>
        </w:tc>
        <w:tc>
          <w:tcPr>
            <w:tcW w:w="7513" w:type="dxa"/>
            <w:tcBorders>
              <w:top w:val="single" w:sz="4" w:space="0" w:color="auto"/>
              <w:left w:val="nil"/>
              <w:bottom w:val="single" w:sz="4" w:space="0" w:color="auto"/>
              <w:right w:val="single" w:sz="4" w:space="0" w:color="auto"/>
            </w:tcBorders>
            <w:shd w:val="clear" w:color="auto" w:fill="auto"/>
            <w:vAlign w:val="center"/>
          </w:tcPr>
          <w:p w:rsidR="00F511A0" w:rsidRPr="00BE2DEC" w:rsidRDefault="00F511A0" w:rsidP="00C5245A">
            <w:pPr>
              <w:jc w:val="both"/>
            </w:pPr>
            <w:r w:rsidRPr="00BE2DEC">
              <w:t>Капитальный ремонт сельского дома культуры - Агибаловский сельский дом культуры Холм-Жирковского района</w:t>
            </w:r>
          </w:p>
        </w:tc>
      </w:tr>
      <w:tr w:rsidR="00F511A0" w:rsidRPr="00BE2DEC" w:rsidTr="005860C5">
        <w:trPr>
          <w:trHeight w:val="303"/>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511A0" w:rsidRPr="00BE2DEC" w:rsidRDefault="00F511A0" w:rsidP="00C5245A">
            <w:pPr>
              <w:jc w:val="center"/>
            </w:pPr>
            <w:r w:rsidRPr="00BE2DEC">
              <w:t>С3-55130-63026-00000</w:t>
            </w:r>
          </w:p>
        </w:tc>
        <w:tc>
          <w:tcPr>
            <w:tcW w:w="7513" w:type="dxa"/>
            <w:tcBorders>
              <w:top w:val="single" w:sz="4" w:space="0" w:color="auto"/>
              <w:left w:val="nil"/>
              <w:bottom w:val="single" w:sz="4" w:space="0" w:color="auto"/>
              <w:right w:val="single" w:sz="4" w:space="0" w:color="auto"/>
            </w:tcBorders>
            <w:shd w:val="clear" w:color="auto" w:fill="auto"/>
          </w:tcPr>
          <w:p w:rsidR="00F511A0" w:rsidRPr="00BE2DEC" w:rsidRDefault="00F511A0" w:rsidP="00C5245A">
            <w:pPr>
              <w:jc w:val="both"/>
            </w:pPr>
            <w:r w:rsidRPr="00BE2DEC">
              <w:t>Капитальный ремонт сельского дома культуры - Агибаловский сельский дом культуры Холм-Жирковского района</w:t>
            </w:r>
          </w:p>
        </w:tc>
      </w:tr>
    </w:tbl>
    <w:p w:rsidR="00555CB6" w:rsidRDefault="004B3216" w:rsidP="00324072">
      <w:pPr>
        <w:ind w:firstLine="708"/>
        <w:jc w:val="right"/>
        <w:outlineLvl w:val="0"/>
        <w:rPr>
          <w:bCs/>
        </w:rPr>
      </w:pPr>
      <w:r>
        <w:rPr>
          <w:bCs/>
        </w:rPr>
        <w:br w:type="page"/>
      </w:r>
    </w:p>
    <w:tbl>
      <w:tblPr>
        <w:tblW w:w="15275" w:type="dxa"/>
        <w:tblLook w:val="01E0" w:firstRow="1" w:lastRow="1" w:firstColumn="1" w:lastColumn="1" w:noHBand="0" w:noVBand="0"/>
      </w:tblPr>
      <w:tblGrid>
        <w:gridCol w:w="5353"/>
        <w:gridCol w:w="4961"/>
        <w:gridCol w:w="4961"/>
      </w:tblGrid>
      <w:tr w:rsidR="003D3467" w:rsidRPr="006A0FA3" w:rsidTr="00896ADF">
        <w:trPr>
          <w:trHeight w:val="2099"/>
        </w:trPr>
        <w:tc>
          <w:tcPr>
            <w:tcW w:w="5353" w:type="dxa"/>
          </w:tcPr>
          <w:p w:rsidR="003D3467" w:rsidRPr="00E44940" w:rsidRDefault="003D3467" w:rsidP="001D123B">
            <w:pPr>
              <w:jc w:val="right"/>
              <w:rPr>
                <w:sz w:val="28"/>
                <w:szCs w:val="28"/>
              </w:rPr>
            </w:pPr>
          </w:p>
          <w:p w:rsidR="003D3467" w:rsidRPr="00E44940" w:rsidRDefault="003D3467" w:rsidP="001D123B">
            <w:pPr>
              <w:jc w:val="right"/>
              <w:rPr>
                <w:sz w:val="28"/>
                <w:szCs w:val="28"/>
              </w:rPr>
            </w:pPr>
          </w:p>
          <w:p w:rsidR="003D3467" w:rsidRPr="00E44940" w:rsidRDefault="003D3467" w:rsidP="001D123B">
            <w:pPr>
              <w:jc w:val="right"/>
              <w:rPr>
                <w:sz w:val="28"/>
                <w:szCs w:val="28"/>
              </w:rPr>
            </w:pPr>
          </w:p>
          <w:p w:rsidR="003D3467" w:rsidRPr="00E44940" w:rsidRDefault="003D3467" w:rsidP="001D123B">
            <w:pPr>
              <w:jc w:val="right"/>
              <w:rPr>
                <w:sz w:val="28"/>
                <w:szCs w:val="28"/>
              </w:rPr>
            </w:pPr>
          </w:p>
          <w:p w:rsidR="003D3467" w:rsidRPr="00E44940" w:rsidRDefault="003D3467" w:rsidP="001D123B">
            <w:pPr>
              <w:jc w:val="right"/>
              <w:rPr>
                <w:sz w:val="28"/>
                <w:szCs w:val="28"/>
              </w:rPr>
            </w:pPr>
          </w:p>
        </w:tc>
        <w:tc>
          <w:tcPr>
            <w:tcW w:w="4961" w:type="dxa"/>
          </w:tcPr>
          <w:p w:rsidR="003D3467" w:rsidRPr="00E44940" w:rsidRDefault="003D3467" w:rsidP="003D3467">
            <w:pPr>
              <w:jc w:val="both"/>
            </w:pPr>
            <w:r w:rsidRPr="00E44940">
              <w:t>Приложение № 3</w:t>
            </w:r>
          </w:p>
          <w:p w:rsidR="007416B6" w:rsidRPr="00E44940" w:rsidRDefault="003D3467" w:rsidP="008E77E1">
            <w:pPr>
              <w:jc w:val="both"/>
            </w:pPr>
            <w:r w:rsidRPr="00E44940">
              <w:t>к приказу Финансового управления Администрации муниципального образования «Холм-Жирковский район» Смоленской области</w:t>
            </w:r>
          </w:p>
          <w:p w:rsidR="00896ADF" w:rsidRPr="00E44940" w:rsidRDefault="007416B6" w:rsidP="008E77E1">
            <w:pPr>
              <w:jc w:val="both"/>
            </w:pPr>
            <w:r w:rsidRPr="00E44940">
              <w:t xml:space="preserve">от </w:t>
            </w:r>
            <w:r w:rsidR="00971295">
              <w:t>22</w:t>
            </w:r>
            <w:r w:rsidRPr="00E44940">
              <w:t>.12.20</w:t>
            </w:r>
            <w:r w:rsidR="00401938" w:rsidRPr="00E44940">
              <w:rPr>
                <w:lang w:val="en-US"/>
              </w:rPr>
              <w:t>2</w:t>
            </w:r>
            <w:r w:rsidR="00971295">
              <w:t>3</w:t>
            </w:r>
            <w:r w:rsidRPr="00E44940">
              <w:t xml:space="preserve"> г. №</w:t>
            </w:r>
            <w:r w:rsidR="00E44940" w:rsidRPr="00E44940">
              <w:t xml:space="preserve"> </w:t>
            </w:r>
            <w:r w:rsidR="00971295">
              <w:t>56</w:t>
            </w:r>
            <w:r w:rsidR="003D3467" w:rsidRPr="00E44940">
              <w:t xml:space="preserve"> </w:t>
            </w:r>
          </w:p>
          <w:p w:rsidR="003D3467" w:rsidRPr="00E44940" w:rsidRDefault="003D3467" w:rsidP="00E40AA6">
            <w:pPr>
              <w:jc w:val="both"/>
            </w:pPr>
          </w:p>
        </w:tc>
        <w:tc>
          <w:tcPr>
            <w:tcW w:w="4961" w:type="dxa"/>
          </w:tcPr>
          <w:p w:rsidR="003D3467" w:rsidRPr="00AF178F" w:rsidRDefault="003D3467" w:rsidP="001D123B">
            <w:pPr>
              <w:jc w:val="both"/>
            </w:pPr>
          </w:p>
        </w:tc>
      </w:tr>
    </w:tbl>
    <w:p w:rsidR="00C2134C" w:rsidRDefault="00C2134C" w:rsidP="001D123B">
      <w:pPr>
        <w:pStyle w:val="ConsNormal"/>
        <w:widowControl/>
        <w:ind w:right="0" w:firstLine="0"/>
        <w:jc w:val="center"/>
        <w:rPr>
          <w:rFonts w:ascii="Times New Roman" w:hAnsi="Times New Roman"/>
          <w:b/>
          <w:sz w:val="28"/>
        </w:rPr>
      </w:pPr>
    </w:p>
    <w:p w:rsidR="001D123B" w:rsidRPr="00100C85" w:rsidRDefault="001D123B" w:rsidP="001D123B">
      <w:pPr>
        <w:pStyle w:val="ConsNormal"/>
        <w:widowControl/>
        <w:ind w:right="0" w:firstLine="0"/>
        <w:jc w:val="center"/>
        <w:rPr>
          <w:rFonts w:ascii="Times New Roman" w:hAnsi="Times New Roman"/>
          <w:b/>
          <w:sz w:val="28"/>
        </w:rPr>
      </w:pPr>
      <w:r w:rsidRPr="00100C85">
        <w:rPr>
          <w:rFonts w:ascii="Times New Roman" w:hAnsi="Times New Roman"/>
          <w:b/>
          <w:sz w:val="28"/>
        </w:rPr>
        <w:t xml:space="preserve">Перечень кодов </w:t>
      </w:r>
      <w:r w:rsidRPr="007801BD">
        <w:rPr>
          <w:rFonts w:ascii="Times New Roman" w:hAnsi="Times New Roman"/>
          <w:b/>
          <w:sz w:val="28"/>
          <w:szCs w:val="28"/>
        </w:rPr>
        <w:t>операций сектора государственного управления</w:t>
      </w:r>
    </w:p>
    <w:p w:rsidR="001D123B" w:rsidRDefault="001D123B" w:rsidP="001D123B">
      <w:pPr>
        <w:pStyle w:val="ConsNormal"/>
        <w:widowControl/>
        <w:ind w:right="0" w:firstLine="0"/>
        <w:rPr>
          <w:rFonts w:ascii="Times New Roman" w:hAnsi="Times New Roman"/>
          <w:sz w:val="28"/>
        </w:rPr>
      </w:pPr>
    </w:p>
    <w:tbl>
      <w:tblPr>
        <w:tblW w:w="10206" w:type="dxa"/>
        <w:tblInd w:w="108" w:type="dxa"/>
        <w:tblLook w:val="04A0" w:firstRow="1" w:lastRow="0" w:firstColumn="1" w:lastColumn="0" w:noHBand="0" w:noVBand="1"/>
      </w:tblPr>
      <w:tblGrid>
        <w:gridCol w:w="1276"/>
        <w:gridCol w:w="8930"/>
      </w:tblGrid>
      <w:tr w:rsidR="001D123B" w:rsidRPr="00702BCF" w:rsidTr="001D123B">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1D123B" w:rsidRPr="00702BCF" w:rsidRDefault="001D123B" w:rsidP="001D123B">
            <w:pPr>
              <w:jc w:val="center"/>
              <w:rPr>
                <w:color w:val="000000"/>
              </w:rPr>
            </w:pPr>
            <w:r w:rsidRPr="00702BCF">
              <w:rPr>
                <w:color w:val="000000"/>
              </w:rPr>
              <w:t>Код</w:t>
            </w:r>
          </w:p>
        </w:tc>
        <w:tc>
          <w:tcPr>
            <w:tcW w:w="8930" w:type="dxa"/>
            <w:tcBorders>
              <w:top w:val="single" w:sz="4" w:space="0" w:color="auto"/>
              <w:left w:val="nil"/>
              <w:bottom w:val="nil"/>
              <w:right w:val="single" w:sz="4" w:space="0" w:color="auto"/>
            </w:tcBorders>
            <w:shd w:val="clear" w:color="000000" w:fill="auto"/>
            <w:vAlign w:val="bottom"/>
          </w:tcPr>
          <w:p w:rsidR="001D123B" w:rsidRPr="00702BCF" w:rsidRDefault="001D123B" w:rsidP="001D123B">
            <w:pPr>
              <w:jc w:val="center"/>
              <w:rPr>
                <w:color w:val="000000"/>
              </w:rPr>
            </w:pPr>
            <w:r w:rsidRPr="00702BCF">
              <w:rPr>
                <w:color w:val="000000"/>
              </w:rPr>
              <w:t>Наименование</w:t>
            </w:r>
          </w:p>
        </w:tc>
      </w:tr>
    </w:tbl>
    <w:p w:rsidR="001D123B" w:rsidRPr="00AB7BF5" w:rsidRDefault="001D123B" w:rsidP="001D123B">
      <w:pPr>
        <w:pStyle w:val="a9"/>
        <w:rPr>
          <w:sz w:val="2"/>
          <w:szCs w:val="2"/>
        </w:rPr>
      </w:pPr>
    </w:p>
    <w:tbl>
      <w:tblPr>
        <w:tblW w:w="10206" w:type="dxa"/>
        <w:tblInd w:w="108" w:type="dxa"/>
        <w:tblLook w:val="04A0" w:firstRow="1" w:lastRow="0" w:firstColumn="1" w:lastColumn="0" w:noHBand="0" w:noVBand="1"/>
      </w:tblPr>
      <w:tblGrid>
        <w:gridCol w:w="1276"/>
        <w:gridCol w:w="8930"/>
      </w:tblGrid>
      <w:tr w:rsidR="006150A4" w:rsidRPr="00702BCF" w:rsidTr="001D123B">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6150A4" w:rsidRPr="00702BCF" w:rsidRDefault="006150A4" w:rsidP="005271ED">
            <w:pPr>
              <w:jc w:val="center"/>
              <w:rPr>
                <w:color w:val="000000"/>
              </w:rPr>
            </w:pPr>
            <w:r>
              <w:rPr>
                <w:color w:val="000000"/>
              </w:rPr>
              <w:t>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6150A4" w:rsidRPr="00702BCF" w:rsidRDefault="006150A4" w:rsidP="005271ED">
            <w:pPr>
              <w:jc w:val="center"/>
              <w:rPr>
                <w:color w:val="000000"/>
              </w:rPr>
            </w:pPr>
            <w:r>
              <w:rPr>
                <w:color w:val="000000"/>
              </w:rPr>
              <w:t>2</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200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Расходы</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210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Оплата труда, начисления на выплаты по оплате труда</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211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Заработная плата</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212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Прочие несоциальные выплаты персоналу в денежной форме</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213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Начисления на выплаты по оплате труда</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Оплата работ, услуг</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Услуги связи</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Транспортные услуги</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Коммунальные услуги</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224</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Арендная плата за пользование имуществом (за исключением земельных участков и других обособленных природных объектов)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225</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Работы, услуги по содержанию имущества</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Прочие работы, услуги</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227</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Страхование</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228</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Услуги, работы для целей капитальных вложений</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230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Обслуживание государственного (муниципального) долга</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231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Обслуживание внутреннего долга</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240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Безвозмездные перечисления текущего характера организациям</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241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Безвозмездные перечисления текущего характера государственным (муниципальным) учреждениям</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244</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Безвозмездные перечисления нефинансовым организациям государственного сектора на производство</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246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Безвозмездные перечисления некоммерческим организациям и физическим лицам - производителям товаров, работ и услуг на производство</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250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Безвозмездные перечисления бюджетам</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251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Перечисления другим бюджетам бюджетной системы Российской Федерации</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260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Социальное обеспечение</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262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Пособия по социальной помощи населению в денежной форме</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264</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Пенсии, пособия, выплачиваемые работодателями, нанимателями бывшим работникам</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266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Социальные пособия и компенсации персоналу в денежной форме</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290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Прочие расходы</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291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Налоги, пошлины и сборы</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292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Штрафы за нарушение законодательства о налогах и сборах, законодательства о страховых взносах</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295</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Другие экономические санкции</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296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Иные выплаты текущего характера физическим лицам</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297</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Иные выплаты текущего характера организациям</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300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Поступление нефинансовых активов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lastRenderedPageBreak/>
              <w:t>310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основных средств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материальных запасов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лекарственных препаратов и материалов, применяемых в медицинских целях</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342</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продуктов питания</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343</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горюче-смазочных материалов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344</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строительных материалов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345</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мягкого инвентаря</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346</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прочих материальных запасов</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349</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прочих материальных запасов однократного применения</w:t>
            </w:r>
          </w:p>
        </w:tc>
      </w:tr>
      <w:tr w:rsidR="00954B73" w:rsidRPr="00954B73" w:rsidTr="00954B73">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954B73" w:rsidRPr="00954B73" w:rsidRDefault="00954B73" w:rsidP="00954B73">
            <w:pPr>
              <w:jc w:val="center"/>
              <w:rPr>
                <w:color w:val="000000"/>
              </w:rPr>
            </w:pPr>
            <w:r w:rsidRPr="00954B73">
              <w:rPr>
                <w:color w:val="000000"/>
              </w:rPr>
              <w:t>350</w:t>
            </w:r>
          </w:p>
        </w:tc>
        <w:tc>
          <w:tcPr>
            <w:tcW w:w="8930" w:type="dxa"/>
            <w:tcBorders>
              <w:top w:val="single" w:sz="4" w:space="0" w:color="auto"/>
              <w:left w:val="nil"/>
              <w:bottom w:val="single" w:sz="4" w:space="0" w:color="auto"/>
              <w:right w:val="single" w:sz="4" w:space="0" w:color="auto"/>
            </w:tcBorders>
            <w:shd w:val="clear" w:color="000000" w:fill="auto"/>
            <w:vAlign w:val="bottom"/>
          </w:tcPr>
          <w:p w:rsidR="00954B73" w:rsidRPr="00954B73" w:rsidRDefault="00954B73" w:rsidP="00954B73">
            <w:pPr>
              <w:jc w:val="both"/>
              <w:rPr>
                <w:color w:val="000000"/>
              </w:rPr>
            </w:pPr>
            <w:r w:rsidRPr="00954B73">
              <w:rPr>
                <w:color w:val="000000"/>
              </w:rPr>
              <w:t>Увеличение стоимости права пользования</w:t>
            </w:r>
          </w:p>
        </w:tc>
      </w:tr>
    </w:tbl>
    <w:p w:rsidR="00E44940" w:rsidRDefault="00E44940" w:rsidP="004B3216">
      <w:pPr>
        <w:ind w:firstLine="708"/>
        <w:jc w:val="right"/>
        <w:outlineLvl w:val="0"/>
        <w:rPr>
          <w:bCs/>
        </w:rPr>
      </w:pPr>
    </w:p>
    <w:sectPr w:rsidR="00E44940" w:rsidSect="00C77654">
      <w:headerReference w:type="even" r:id="rId9"/>
      <w:headerReference w:type="default" r:id="rId10"/>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0F" w:rsidRDefault="009E100F">
      <w:r>
        <w:separator/>
      </w:r>
    </w:p>
  </w:endnote>
  <w:endnote w:type="continuationSeparator" w:id="0">
    <w:p w:rsidR="009E100F" w:rsidRDefault="009E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0F" w:rsidRDefault="009E100F">
      <w:r>
        <w:separator/>
      </w:r>
    </w:p>
  </w:footnote>
  <w:footnote w:type="continuationSeparator" w:id="0">
    <w:p w:rsidR="009E100F" w:rsidRDefault="009E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2D" w:rsidRDefault="0048052D" w:rsidP="00CD4BFA">
    <w:pPr>
      <w:framePr w:wrap="around" w:vAnchor="text" w:hAnchor="margin" w:xAlign="center" w:y="1"/>
    </w:pPr>
    <w:r>
      <w:fldChar w:fldCharType="begin"/>
    </w:r>
    <w:r>
      <w:instrText xml:space="preserve">PAGE  </w:instrText>
    </w:r>
    <w:r>
      <w:fldChar w:fldCharType="end"/>
    </w:r>
  </w:p>
  <w:p w:rsidR="0048052D" w:rsidRDefault="00480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2D" w:rsidRDefault="0048052D" w:rsidP="00CD4BFA">
    <w:pPr>
      <w:framePr w:wrap="around" w:vAnchor="text" w:hAnchor="margin" w:xAlign="center" w:y="1"/>
    </w:pPr>
    <w:r>
      <w:fldChar w:fldCharType="begin"/>
    </w:r>
    <w:r>
      <w:instrText xml:space="preserve">PAGE  </w:instrText>
    </w:r>
    <w:r>
      <w:fldChar w:fldCharType="separate"/>
    </w:r>
    <w:r w:rsidR="004610A1">
      <w:rPr>
        <w:noProof/>
      </w:rPr>
      <w:t>2</w:t>
    </w:r>
    <w:r>
      <w:fldChar w:fldCharType="end"/>
    </w:r>
  </w:p>
  <w:p w:rsidR="0048052D" w:rsidRDefault="00480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6260"/>
    <w:multiLevelType w:val="hybridMultilevel"/>
    <w:tmpl w:val="9D3E03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541881"/>
    <w:multiLevelType w:val="hybridMultilevel"/>
    <w:tmpl w:val="78BAF34A"/>
    <w:lvl w:ilvl="0" w:tplc="9D60D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7B4361"/>
    <w:multiLevelType w:val="hybridMultilevel"/>
    <w:tmpl w:val="4282C6D0"/>
    <w:lvl w:ilvl="0" w:tplc="CD24986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B6D5B8F"/>
    <w:multiLevelType w:val="hybridMultilevel"/>
    <w:tmpl w:val="105CDE60"/>
    <w:lvl w:ilvl="0" w:tplc="61A2E6EA">
      <w:start w:val="1"/>
      <w:numFmt w:val="decimal"/>
      <w:lvlText w:val="%1."/>
      <w:lvlJc w:val="left"/>
      <w:pPr>
        <w:tabs>
          <w:tab w:val="num" w:pos="900"/>
        </w:tabs>
        <w:ind w:left="900" w:hanging="360"/>
      </w:pPr>
      <w:rPr>
        <w:rFonts w:hint="default"/>
      </w:rPr>
    </w:lvl>
    <w:lvl w:ilvl="1" w:tplc="5644F984">
      <w:numFmt w:val="none"/>
      <w:lvlText w:val=""/>
      <w:lvlJc w:val="left"/>
      <w:pPr>
        <w:tabs>
          <w:tab w:val="num" w:pos="360"/>
        </w:tabs>
      </w:pPr>
    </w:lvl>
    <w:lvl w:ilvl="2" w:tplc="F3CA48B4">
      <w:numFmt w:val="none"/>
      <w:lvlText w:val=""/>
      <w:lvlJc w:val="left"/>
      <w:pPr>
        <w:tabs>
          <w:tab w:val="num" w:pos="360"/>
        </w:tabs>
      </w:pPr>
    </w:lvl>
    <w:lvl w:ilvl="3" w:tplc="B8C86C68">
      <w:numFmt w:val="none"/>
      <w:lvlText w:val=""/>
      <w:lvlJc w:val="left"/>
      <w:pPr>
        <w:tabs>
          <w:tab w:val="num" w:pos="360"/>
        </w:tabs>
      </w:pPr>
    </w:lvl>
    <w:lvl w:ilvl="4" w:tplc="2EBE86C4">
      <w:numFmt w:val="none"/>
      <w:lvlText w:val=""/>
      <w:lvlJc w:val="left"/>
      <w:pPr>
        <w:tabs>
          <w:tab w:val="num" w:pos="360"/>
        </w:tabs>
      </w:pPr>
    </w:lvl>
    <w:lvl w:ilvl="5" w:tplc="B6C8ACFA">
      <w:numFmt w:val="none"/>
      <w:lvlText w:val=""/>
      <w:lvlJc w:val="left"/>
      <w:pPr>
        <w:tabs>
          <w:tab w:val="num" w:pos="360"/>
        </w:tabs>
      </w:pPr>
    </w:lvl>
    <w:lvl w:ilvl="6" w:tplc="76865968">
      <w:numFmt w:val="none"/>
      <w:lvlText w:val=""/>
      <w:lvlJc w:val="left"/>
      <w:pPr>
        <w:tabs>
          <w:tab w:val="num" w:pos="360"/>
        </w:tabs>
      </w:pPr>
    </w:lvl>
    <w:lvl w:ilvl="7" w:tplc="43FA5894">
      <w:numFmt w:val="none"/>
      <w:lvlText w:val=""/>
      <w:lvlJc w:val="left"/>
      <w:pPr>
        <w:tabs>
          <w:tab w:val="num" w:pos="360"/>
        </w:tabs>
      </w:pPr>
    </w:lvl>
    <w:lvl w:ilvl="8" w:tplc="85188D26">
      <w:numFmt w:val="none"/>
      <w:lvlText w:val=""/>
      <w:lvlJc w:val="left"/>
      <w:pPr>
        <w:tabs>
          <w:tab w:val="num" w:pos="360"/>
        </w:tabs>
      </w:pPr>
    </w:lvl>
  </w:abstractNum>
  <w:abstractNum w:abstractNumId="4">
    <w:nsid w:val="1BBC3424"/>
    <w:multiLevelType w:val="hybridMultilevel"/>
    <w:tmpl w:val="E78C8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F3610D1"/>
    <w:multiLevelType w:val="hybridMultilevel"/>
    <w:tmpl w:val="577A5DAA"/>
    <w:lvl w:ilvl="0" w:tplc="BFD018DC">
      <w:start w:val="5"/>
      <w:numFmt w:val="decimal"/>
      <w:pStyle w:val="a"/>
      <w:lvlText w:val="%1."/>
      <w:lvlJc w:val="left"/>
      <w:pPr>
        <w:tabs>
          <w:tab w:val="num" w:pos="900"/>
        </w:tabs>
        <w:ind w:left="900" w:hanging="360"/>
      </w:pPr>
      <w:rPr>
        <w:rFonts w:hint="default"/>
      </w:rPr>
    </w:lvl>
    <w:lvl w:ilvl="1" w:tplc="08FAD05E" w:tentative="1">
      <w:start w:val="1"/>
      <w:numFmt w:val="lowerLetter"/>
      <w:lvlText w:val="%2."/>
      <w:lvlJc w:val="left"/>
      <w:pPr>
        <w:tabs>
          <w:tab w:val="num" w:pos="1620"/>
        </w:tabs>
        <w:ind w:left="1620" w:hanging="360"/>
      </w:pPr>
    </w:lvl>
    <w:lvl w:ilvl="2" w:tplc="6624025E" w:tentative="1">
      <w:start w:val="1"/>
      <w:numFmt w:val="lowerRoman"/>
      <w:lvlText w:val="%3."/>
      <w:lvlJc w:val="right"/>
      <w:pPr>
        <w:tabs>
          <w:tab w:val="num" w:pos="2340"/>
        </w:tabs>
        <w:ind w:left="2340" w:hanging="180"/>
      </w:pPr>
    </w:lvl>
    <w:lvl w:ilvl="3" w:tplc="12D86114" w:tentative="1">
      <w:start w:val="1"/>
      <w:numFmt w:val="decimal"/>
      <w:lvlText w:val="%4."/>
      <w:lvlJc w:val="left"/>
      <w:pPr>
        <w:tabs>
          <w:tab w:val="num" w:pos="3060"/>
        </w:tabs>
        <w:ind w:left="3060" w:hanging="360"/>
      </w:pPr>
    </w:lvl>
    <w:lvl w:ilvl="4" w:tplc="BA443D40" w:tentative="1">
      <w:start w:val="1"/>
      <w:numFmt w:val="lowerLetter"/>
      <w:lvlText w:val="%5."/>
      <w:lvlJc w:val="left"/>
      <w:pPr>
        <w:tabs>
          <w:tab w:val="num" w:pos="3780"/>
        </w:tabs>
        <w:ind w:left="3780" w:hanging="360"/>
      </w:pPr>
    </w:lvl>
    <w:lvl w:ilvl="5" w:tplc="3D5EA5CE" w:tentative="1">
      <w:start w:val="1"/>
      <w:numFmt w:val="lowerRoman"/>
      <w:lvlText w:val="%6."/>
      <w:lvlJc w:val="right"/>
      <w:pPr>
        <w:tabs>
          <w:tab w:val="num" w:pos="4500"/>
        </w:tabs>
        <w:ind w:left="4500" w:hanging="180"/>
      </w:pPr>
    </w:lvl>
    <w:lvl w:ilvl="6" w:tplc="5A2EFF32" w:tentative="1">
      <w:start w:val="1"/>
      <w:numFmt w:val="decimal"/>
      <w:lvlText w:val="%7."/>
      <w:lvlJc w:val="left"/>
      <w:pPr>
        <w:tabs>
          <w:tab w:val="num" w:pos="5220"/>
        </w:tabs>
        <w:ind w:left="5220" w:hanging="360"/>
      </w:pPr>
    </w:lvl>
    <w:lvl w:ilvl="7" w:tplc="D9704626" w:tentative="1">
      <w:start w:val="1"/>
      <w:numFmt w:val="lowerLetter"/>
      <w:lvlText w:val="%8."/>
      <w:lvlJc w:val="left"/>
      <w:pPr>
        <w:tabs>
          <w:tab w:val="num" w:pos="5940"/>
        </w:tabs>
        <w:ind w:left="5940" w:hanging="360"/>
      </w:pPr>
    </w:lvl>
    <w:lvl w:ilvl="8" w:tplc="9982B752" w:tentative="1">
      <w:start w:val="1"/>
      <w:numFmt w:val="lowerRoman"/>
      <w:lvlText w:val="%9."/>
      <w:lvlJc w:val="right"/>
      <w:pPr>
        <w:tabs>
          <w:tab w:val="num" w:pos="6660"/>
        </w:tabs>
        <w:ind w:left="6660" w:hanging="180"/>
      </w:pPr>
    </w:lvl>
  </w:abstractNum>
  <w:abstractNum w:abstractNumId="6">
    <w:nsid w:val="21BD7761"/>
    <w:multiLevelType w:val="hybridMultilevel"/>
    <w:tmpl w:val="53BCDD18"/>
    <w:lvl w:ilvl="0" w:tplc="AF54A5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B3512"/>
    <w:multiLevelType w:val="hybridMultilevel"/>
    <w:tmpl w:val="4C802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6088D"/>
    <w:multiLevelType w:val="hybridMultilevel"/>
    <w:tmpl w:val="2F6A5588"/>
    <w:lvl w:ilvl="0" w:tplc="39304D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81EE8"/>
    <w:multiLevelType w:val="hybridMultilevel"/>
    <w:tmpl w:val="33629FE0"/>
    <w:lvl w:ilvl="0" w:tplc="6C4C02C8">
      <w:start w:val="3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205D22"/>
    <w:multiLevelType w:val="hybridMultilevel"/>
    <w:tmpl w:val="CFC427A0"/>
    <w:lvl w:ilvl="0" w:tplc="E3561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45A6982"/>
    <w:multiLevelType w:val="hybridMultilevel"/>
    <w:tmpl w:val="D7A2F7AC"/>
    <w:lvl w:ilvl="0" w:tplc="9476EBC0">
      <w:start w:val="34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6126BE9"/>
    <w:multiLevelType w:val="hybridMultilevel"/>
    <w:tmpl w:val="E21038B4"/>
    <w:lvl w:ilvl="0" w:tplc="1AA80A5C">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463A5CB7"/>
    <w:multiLevelType w:val="multilevel"/>
    <w:tmpl w:val="59D48840"/>
    <w:lvl w:ilvl="0">
      <w:start w:val="1"/>
      <w:numFmt w:val="decimal"/>
      <w:lvlText w:val="%1."/>
      <w:lvlJc w:val="left"/>
      <w:pPr>
        <w:ind w:left="1404" w:hanging="360"/>
      </w:pPr>
      <w:rPr>
        <w:rFonts w:hint="default"/>
      </w:rPr>
    </w:lvl>
    <w:lvl w:ilvl="1">
      <w:start w:val="1"/>
      <w:numFmt w:val="decimal"/>
      <w:isLgl/>
      <w:lvlText w:val="%1.%2."/>
      <w:lvlJc w:val="left"/>
      <w:pPr>
        <w:ind w:left="2413" w:hanging="720"/>
      </w:pPr>
      <w:rPr>
        <w:rFonts w:hint="default"/>
      </w:rPr>
    </w:lvl>
    <w:lvl w:ilvl="2">
      <w:start w:val="1"/>
      <w:numFmt w:val="decimal"/>
      <w:isLgl/>
      <w:lvlText w:val="%1.%2.%3."/>
      <w:lvlJc w:val="left"/>
      <w:pPr>
        <w:ind w:left="2413" w:hanging="720"/>
      </w:pPr>
      <w:rPr>
        <w:rFonts w:hint="default"/>
      </w:rPr>
    </w:lvl>
    <w:lvl w:ilvl="3">
      <w:start w:val="1"/>
      <w:numFmt w:val="decimal"/>
      <w:isLgl/>
      <w:lvlText w:val="%1.%2.%3.%4."/>
      <w:lvlJc w:val="left"/>
      <w:pPr>
        <w:ind w:left="2773" w:hanging="1080"/>
      </w:pPr>
      <w:rPr>
        <w:rFonts w:hint="default"/>
      </w:rPr>
    </w:lvl>
    <w:lvl w:ilvl="4">
      <w:start w:val="1"/>
      <w:numFmt w:val="decimal"/>
      <w:isLgl/>
      <w:lvlText w:val="%1.%2.%3.%4.%5."/>
      <w:lvlJc w:val="left"/>
      <w:pPr>
        <w:ind w:left="2773" w:hanging="1080"/>
      </w:pPr>
      <w:rPr>
        <w:rFonts w:hint="default"/>
      </w:rPr>
    </w:lvl>
    <w:lvl w:ilvl="5">
      <w:start w:val="1"/>
      <w:numFmt w:val="decimal"/>
      <w:isLgl/>
      <w:lvlText w:val="%1.%2.%3.%4.%5.%6."/>
      <w:lvlJc w:val="left"/>
      <w:pPr>
        <w:ind w:left="3133" w:hanging="1440"/>
      </w:pPr>
      <w:rPr>
        <w:rFonts w:hint="default"/>
      </w:rPr>
    </w:lvl>
    <w:lvl w:ilvl="6">
      <w:start w:val="1"/>
      <w:numFmt w:val="decimal"/>
      <w:isLgl/>
      <w:lvlText w:val="%1.%2.%3.%4.%5.%6.%7."/>
      <w:lvlJc w:val="left"/>
      <w:pPr>
        <w:ind w:left="3493" w:hanging="1800"/>
      </w:pPr>
      <w:rPr>
        <w:rFonts w:hint="default"/>
      </w:rPr>
    </w:lvl>
    <w:lvl w:ilvl="7">
      <w:start w:val="1"/>
      <w:numFmt w:val="decimal"/>
      <w:isLgl/>
      <w:lvlText w:val="%1.%2.%3.%4.%5.%6.%7.%8."/>
      <w:lvlJc w:val="left"/>
      <w:pPr>
        <w:ind w:left="3493" w:hanging="1800"/>
      </w:pPr>
      <w:rPr>
        <w:rFonts w:hint="default"/>
      </w:rPr>
    </w:lvl>
    <w:lvl w:ilvl="8">
      <w:start w:val="1"/>
      <w:numFmt w:val="decimal"/>
      <w:isLgl/>
      <w:lvlText w:val="%1.%2.%3.%4.%5.%6.%7.%8.%9."/>
      <w:lvlJc w:val="left"/>
      <w:pPr>
        <w:ind w:left="3853" w:hanging="2160"/>
      </w:pPr>
      <w:rPr>
        <w:rFonts w:hint="default"/>
      </w:rPr>
    </w:lvl>
  </w:abstractNum>
  <w:abstractNum w:abstractNumId="14">
    <w:nsid w:val="50662E28"/>
    <w:multiLevelType w:val="hybridMultilevel"/>
    <w:tmpl w:val="3A4621C6"/>
    <w:lvl w:ilvl="0" w:tplc="90188E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266CB1"/>
    <w:multiLevelType w:val="hybridMultilevel"/>
    <w:tmpl w:val="5E52CC76"/>
    <w:lvl w:ilvl="0" w:tplc="529A4A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6B1FAA"/>
    <w:multiLevelType w:val="hybridMultilevel"/>
    <w:tmpl w:val="D0D63992"/>
    <w:lvl w:ilvl="0" w:tplc="C7DCDF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0E5839"/>
    <w:multiLevelType w:val="hybridMultilevel"/>
    <w:tmpl w:val="7EE22F9A"/>
    <w:lvl w:ilvl="0" w:tplc="0B6CA368">
      <w:start w:val="34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8761B2"/>
    <w:multiLevelType w:val="hybridMultilevel"/>
    <w:tmpl w:val="29305E44"/>
    <w:lvl w:ilvl="0" w:tplc="79BEC99E">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9">
    <w:nsid w:val="74F8276A"/>
    <w:multiLevelType w:val="hybridMultilevel"/>
    <w:tmpl w:val="D2024316"/>
    <w:lvl w:ilvl="0" w:tplc="BAD27C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E765B"/>
    <w:multiLevelType w:val="hybridMultilevel"/>
    <w:tmpl w:val="B69AA320"/>
    <w:lvl w:ilvl="0" w:tplc="75C6CB96">
      <w:numFmt w:val="bullet"/>
      <w:lvlText w:val=""/>
      <w:lvlJc w:val="left"/>
      <w:pPr>
        <w:ind w:left="450" w:hanging="360"/>
      </w:pPr>
      <w:rPr>
        <w:rFonts w:ascii="Symbol" w:eastAsia="Calibri" w:hAnsi="Symbol"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3"/>
  </w:num>
  <w:num w:numId="2">
    <w:abstractNumId w:val="5"/>
  </w:num>
  <w:num w:numId="3">
    <w:abstractNumId w:val="13"/>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
  </w:num>
  <w:num w:numId="9">
    <w:abstractNumId w:val="8"/>
  </w:num>
  <w:num w:numId="10">
    <w:abstractNumId w:val="18"/>
  </w:num>
  <w:num w:numId="11">
    <w:abstractNumId w:val="20"/>
  </w:num>
  <w:num w:numId="12">
    <w:abstractNumId w:val="12"/>
  </w:num>
  <w:num w:numId="13">
    <w:abstractNumId w:val="19"/>
  </w:num>
  <w:num w:numId="14">
    <w:abstractNumId w:val="9"/>
  </w:num>
  <w:num w:numId="15">
    <w:abstractNumId w:val="17"/>
  </w:num>
  <w:num w:numId="16">
    <w:abstractNumId w:val="11"/>
  </w:num>
  <w:num w:numId="17">
    <w:abstractNumId w:val="7"/>
  </w:num>
  <w:num w:numId="18">
    <w:abstractNumId w:val="4"/>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5407"/>
    <w:rsid w:val="000001E6"/>
    <w:rsid w:val="00001DC3"/>
    <w:rsid w:val="0000332C"/>
    <w:rsid w:val="00005168"/>
    <w:rsid w:val="0000624C"/>
    <w:rsid w:val="000077A7"/>
    <w:rsid w:val="000079FC"/>
    <w:rsid w:val="00007F96"/>
    <w:rsid w:val="00010576"/>
    <w:rsid w:val="00010E10"/>
    <w:rsid w:val="0001112F"/>
    <w:rsid w:val="00011131"/>
    <w:rsid w:val="000114FE"/>
    <w:rsid w:val="00012950"/>
    <w:rsid w:val="00016FB0"/>
    <w:rsid w:val="000176A7"/>
    <w:rsid w:val="00017B90"/>
    <w:rsid w:val="00023EEE"/>
    <w:rsid w:val="000257A5"/>
    <w:rsid w:val="00026385"/>
    <w:rsid w:val="00026CB1"/>
    <w:rsid w:val="00027697"/>
    <w:rsid w:val="000301E1"/>
    <w:rsid w:val="0003073B"/>
    <w:rsid w:val="00033322"/>
    <w:rsid w:val="00033558"/>
    <w:rsid w:val="00034185"/>
    <w:rsid w:val="00034706"/>
    <w:rsid w:val="00034D42"/>
    <w:rsid w:val="00036045"/>
    <w:rsid w:val="00036E25"/>
    <w:rsid w:val="00040DEE"/>
    <w:rsid w:val="00041337"/>
    <w:rsid w:val="00043892"/>
    <w:rsid w:val="00043D46"/>
    <w:rsid w:val="00043D6B"/>
    <w:rsid w:val="000509D4"/>
    <w:rsid w:val="00050B57"/>
    <w:rsid w:val="000520F3"/>
    <w:rsid w:val="00052F50"/>
    <w:rsid w:val="000530A4"/>
    <w:rsid w:val="000535AE"/>
    <w:rsid w:val="00053ED2"/>
    <w:rsid w:val="000544CD"/>
    <w:rsid w:val="000551C4"/>
    <w:rsid w:val="0005609F"/>
    <w:rsid w:val="00056713"/>
    <w:rsid w:val="00057F32"/>
    <w:rsid w:val="000604B2"/>
    <w:rsid w:val="00061413"/>
    <w:rsid w:val="00061417"/>
    <w:rsid w:val="000619C3"/>
    <w:rsid w:val="00062225"/>
    <w:rsid w:val="000644FA"/>
    <w:rsid w:val="000647F3"/>
    <w:rsid w:val="000652E9"/>
    <w:rsid w:val="00066A02"/>
    <w:rsid w:val="00067212"/>
    <w:rsid w:val="00067692"/>
    <w:rsid w:val="00067EED"/>
    <w:rsid w:val="000711CC"/>
    <w:rsid w:val="000711D9"/>
    <w:rsid w:val="000716AF"/>
    <w:rsid w:val="00072422"/>
    <w:rsid w:val="000758FC"/>
    <w:rsid w:val="00077699"/>
    <w:rsid w:val="00077CEE"/>
    <w:rsid w:val="00080966"/>
    <w:rsid w:val="00080B4D"/>
    <w:rsid w:val="0008106B"/>
    <w:rsid w:val="00082ADC"/>
    <w:rsid w:val="000836F9"/>
    <w:rsid w:val="00083A4C"/>
    <w:rsid w:val="00084F17"/>
    <w:rsid w:val="000904C2"/>
    <w:rsid w:val="000914D8"/>
    <w:rsid w:val="000930C6"/>
    <w:rsid w:val="0009339C"/>
    <w:rsid w:val="000945AD"/>
    <w:rsid w:val="000964BA"/>
    <w:rsid w:val="00096833"/>
    <w:rsid w:val="00097D91"/>
    <w:rsid w:val="000A081A"/>
    <w:rsid w:val="000A4F01"/>
    <w:rsid w:val="000A5289"/>
    <w:rsid w:val="000A7ADB"/>
    <w:rsid w:val="000A7C37"/>
    <w:rsid w:val="000B1E1A"/>
    <w:rsid w:val="000B22DB"/>
    <w:rsid w:val="000B2660"/>
    <w:rsid w:val="000B34D8"/>
    <w:rsid w:val="000B50BC"/>
    <w:rsid w:val="000B6B25"/>
    <w:rsid w:val="000B6EE6"/>
    <w:rsid w:val="000C0215"/>
    <w:rsid w:val="000C1002"/>
    <w:rsid w:val="000C103C"/>
    <w:rsid w:val="000C1403"/>
    <w:rsid w:val="000C19A5"/>
    <w:rsid w:val="000C29AB"/>
    <w:rsid w:val="000C3B34"/>
    <w:rsid w:val="000C6037"/>
    <w:rsid w:val="000C62AC"/>
    <w:rsid w:val="000C642C"/>
    <w:rsid w:val="000D0259"/>
    <w:rsid w:val="000D0BEF"/>
    <w:rsid w:val="000D0D0B"/>
    <w:rsid w:val="000D140D"/>
    <w:rsid w:val="000D1B87"/>
    <w:rsid w:val="000D1CB3"/>
    <w:rsid w:val="000D211C"/>
    <w:rsid w:val="000D2352"/>
    <w:rsid w:val="000D2EB1"/>
    <w:rsid w:val="000D42D8"/>
    <w:rsid w:val="000D44B9"/>
    <w:rsid w:val="000D7D87"/>
    <w:rsid w:val="000E04D0"/>
    <w:rsid w:val="000E11F6"/>
    <w:rsid w:val="000E1676"/>
    <w:rsid w:val="000E2AF2"/>
    <w:rsid w:val="000E383E"/>
    <w:rsid w:val="000E4E6D"/>
    <w:rsid w:val="000E588E"/>
    <w:rsid w:val="000E59B6"/>
    <w:rsid w:val="000F00D1"/>
    <w:rsid w:val="000F082D"/>
    <w:rsid w:val="000F14CB"/>
    <w:rsid w:val="000F31EB"/>
    <w:rsid w:val="000F34A6"/>
    <w:rsid w:val="000F43E9"/>
    <w:rsid w:val="000F6413"/>
    <w:rsid w:val="000F7263"/>
    <w:rsid w:val="000F7E25"/>
    <w:rsid w:val="001000A7"/>
    <w:rsid w:val="0010082B"/>
    <w:rsid w:val="001010B0"/>
    <w:rsid w:val="00101786"/>
    <w:rsid w:val="00101FDC"/>
    <w:rsid w:val="00102082"/>
    <w:rsid w:val="001020EB"/>
    <w:rsid w:val="00102CC9"/>
    <w:rsid w:val="001036A5"/>
    <w:rsid w:val="00104822"/>
    <w:rsid w:val="00105831"/>
    <w:rsid w:val="001132F8"/>
    <w:rsid w:val="001137CC"/>
    <w:rsid w:val="00114196"/>
    <w:rsid w:val="00114910"/>
    <w:rsid w:val="001162B7"/>
    <w:rsid w:val="00121A99"/>
    <w:rsid w:val="001221E9"/>
    <w:rsid w:val="00122662"/>
    <w:rsid w:val="001241BE"/>
    <w:rsid w:val="00124FD0"/>
    <w:rsid w:val="0013030C"/>
    <w:rsid w:val="00130417"/>
    <w:rsid w:val="001308DB"/>
    <w:rsid w:val="00132A60"/>
    <w:rsid w:val="001332EB"/>
    <w:rsid w:val="001364D1"/>
    <w:rsid w:val="001376C0"/>
    <w:rsid w:val="00140239"/>
    <w:rsid w:val="0014102D"/>
    <w:rsid w:val="00142950"/>
    <w:rsid w:val="001438AB"/>
    <w:rsid w:val="00143C87"/>
    <w:rsid w:val="00144264"/>
    <w:rsid w:val="0014431C"/>
    <w:rsid w:val="00144F47"/>
    <w:rsid w:val="00145101"/>
    <w:rsid w:val="00145BED"/>
    <w:rsid w:val="00145CE2"/>
    <w:rsid w:val="001460C4"/>
    <w:rsid w:val="00147661"/>
    <w:rsid w:val="00147B6E"/>
    <w:rsid w:val="0015047E"/>
    <w:rsid w:val="001513F3"/>
    <w:rsid w:val="00151F90"/>
    <w:rsid w:val="00152218"/>
    <w:rsid w:val="00154F8F"/>
    <w:rsid w:val="001553DA"/>
    <w:rsid w:val="00156895"/>
    <w:rsid w:val="0016112C"/>
    <w:rsid w:val="0016146A"/>
    <w:rsid w:val="00162C65"/>
    <w:rsid w:val="00162FCE"/>
    <w:rsid w:val="0016300B"/>
    <w:rsid w:val="001640A9"/>
    <w:rsid w:val="00164B5A"/>
    <w:rsid w:val="00164C90"/>
    <w:rsid w:val="00164F92"/>
    <w:rsid w:val="00165073"/>
    <w:rsid w:val="00165B37"/>
    <w:rsid w:val="00166DA2"/>
    <w:rsid w:val="00167795"/>
    <w:rsid w:val="00170D22"/>
    <w:rsid w:val="00171FAD"/>
    <w:rsid w:val="00172A74"/>
    <w:rsid w:val="00174EAE"/>
    <w:rsid w:val="00175777"/>
    <w:rsid w:val="00176634"/>
    <w:rsid w:val="001771D6"/>
    <w:rsid w:val="00177CC6"/>
    <w:rsid w:val="0018026E"/>
    <w:rsid w:val="0018038C"/>
    <w:rsid w:val="00180404"/>
    <w:rsid w:val="00181065"/>
    <w:rsid w:val="00181264"/>
    <w:rsid w:val="001836E7"/>
    <w:rsid w:val="001859A8"/>
    <w:rsid w:val="00185E6A"/>
    <w:rsid w:val="00186014"/>
    <w:rsid w:val="001865B6"/>
    <w:rsid w:val="00186C90"/>
    <w:rsid w:val="00191234"/>
    <w:rsid w:val="00192EBA"/>
    <w:rsid w:val="00193097"/>
    <w:rsid w:val="00193DA6"/>
    <w:rsid w:val="00194124"/>
    <w:rsid w:val="00194769"/>
    <w:rsid w:val="001948F7"/>
    <w:rsid w:val="00194FEE"/>
    <w:rsid w:val="0019622F"/>
    <w:rsid w:val="00197092"/>
    <w:rsid w:val="00197424"/>
    <w:rsid w:val="00197FF6"/>
    <w:rsid w:val="001A0322"/>
    <w:rsid w:val="001A0D16"/>
    <w:rsid w:val="001A10F1"/>
    <w:rsid w:val="001A3089"/>
    <w:rsid w:val="001A31A6"/>
    <w:rsid w:val="001A561A"/>
    <w:rsid w:val="001A7CA2"/>
    <w:rsid w:val="001A7E20"/>
    <w:rsid w:val="001B2A01"/>
    <w:rsid w:val="001B2DC3"/>
    <w:rsid w:val="001B6662"/>
    <w:rsid w:val="001C0112"/>
    <w:rsid w:val="001C0231"/>
    <w:rsid w:val="001C0260"/>
    <w:rsid w:val="001C3A7B"/>
    <w:rsid w:val="001C5214"/>
    <w:rsid w:val="001C5584"/>
    <w:rsid w:val="001C6437"/>
    <w:rsid w:val="001C755A"/>
    <w:rsid w:val="001D0EE3"/>
    <w:rsid w:val="001D123B"/>
    <w:rsid w:val="001D1F0F"/>
    <w:rsid w:val="001D2524"/>
    <w:rsid w:val="001D2682"/>
    <w:rsid w:val="001D26A7"/>
    <w:rsid w:val="001D4EAF"/>
    <w:rsid w:val="001D51A6"/>
    <w:rsid w:val="001D6BB5"/>
    <w:rsid w:val="001D722A"/>
    <w:rsid w:val="001E263C"/>
    <w:rsid w:val="001E3173"/>
    <w:rsid w:val="001E35D0"/>
    <w:rsid w:val="001E4570"/>
    <w:rsid w:val="001E596C"/>
    <w:rsid w:val="001E69D5"/>
    <w:rsid w:val="001E6B36"/>
    <w:rsid w:val="001F3595"/>
    <w:rsid w:val="001F3634"/>
    <w:rsid w:val="001F369D"/>
    <w:rsid w:val="001F37D9"/>
    <w:rsid w:val="001F4386"/>
    <w:rsid w:val="001F47B7"/>
    <w:rsid w:val="001F4FD4"/>
    <w:rsid w:val="001F59CD"/>
    <w:rsid w:val="001F6898"/>
    <w:rsid w:val="00202459"/>
    <w:rsid w:val="00202FC1"/>
    <w:rsid w:val="00203E04"/>
    <w:rsid w:val="00203F11"/>
    <w:rsid w:val="002047F5"/>
    <w:rsid w:val="00204952"/>
    <w:rsid w:val="00205A6A"/>
    <w:rsid w:val="00207A5A"/>
    <w:rsid w:val="00207DAB"/>
    <w:rsid w:val="00210B04"/>
    <w:rsid w:val="00210B4F"/>
    <w:rsid w:val="00210DD2"/>
    <w:rsid w:val="002117F2"/>
    <w:rsid w:val="00211B4E"/>
    <w:rsid w:val="002126AB"/>
    <w:rsid w:val="002138A2"/>
    <w:rsid w:val="00213E0A"/>
    <w:rsid w:val="00214327"/>
    <w:rsid w:val="00214667"/>
    <w:rsid w:val="00217122"/>
    <w:rsid w:val="00217621"/>
    <w:rsid w:val="00217BDB"/>
    <w:rsid w:val="00220400"/>
    <w:rsid w:val="00221668"/>
    <w:rsid w:val="002223B8"/>
    <w:rsid w:val="002249BA"/>
    <w:rsid w:val="00224A55"/>
    <w:rsid w:val="0022539E"/>
    <w:rsid w:val="002269D2"/>
    <w:rsid w:val="00227F46"/>
    <w:rsid w:val="00231B19"/>
    <w:rsid w:val="00232308"/>
    <w:rsid w:val="002323F8"/>
    <w:rsid w:val="0023400F"/>
    <w:rsid w:val="0023476B"/>
    <w:rsid w:val="00234F5C"/>
    <w:rsid w:val="00235E94"/>
    <w:rsid w:val="00240232"/>
    <w:rsid w:val="002406B7"/>
    <w:rsid w:val="0024094E"/>
    <w:rsid w:val="00240F19"/>
    <w:rsid w:val="0024110D"/>
    <w:rsid w:val="00241280"/>
    <w:rsid w:val="0024250E"/>
    <w:rsid w:val="00242D5F"/>
    <w:rsid w:val="002433DB"/>
    <w:rsid w:val="00245534"/>
    <w:rsid w:val="002467D2"/>
    <w:rsid w:val="00247B21"/>
    <w:rsid w:val="0025030A"/>
    <w:rsid w:val="00250697"/>
    <w:rsid w:val="00252824"/>
    <w:rsid w:val="00253170"/>
    <w:rsid w:val="0025422B"/>
    <w:rsid w:val="0025511D"/>
    <w:rsid w:val="00255419"/>
    <w:rsid w:val="00255D8E"/>
    <w:rsid w:val="0025620E"/>
    <w:rsid w:val="0025685C"/>
    <w:rsid w:val="00260854"/>
    <w:rsid w:val="00262D64"/>
    <w:rsid w:val="00265E74"/>
    <w:rsid w:val="002670F5"/>
    <w:rsid w:val="0026739D"/>
    <w:rsid w:val="002677B2"/>
    <w:rsid w:val="00270080"/>
    <w:rsid w:val="00270798"/>
    <w:rsid w:val="00270D75"/>
    <w:rsid w:val="0027106C"/>
    <w:rsid w:val="0027178E"/>
    <w:rsid w:val="002726B6"/>
    <w:rsid w:val="002730D9"/>
    <w:rsid w:val="00275ADB"/>
    <w:rsid w:val="002769C6"/>
    <w:rsid w:val="00277F89"/>
    <w:rsid w:val="00280D67"/>
    <w:rsid w:val="00281775"/>
    <w:rsid w:val="00282746"/>
    <w:rsid w:val="00283162"/>
    <w:rsid w:val="00283FDB"/>
    <w:rsid w:val="00285830"/>
    <w:rsid w:val="00285DB2"/>
    <w:rsid w:val="002862CA"/>
    <w:rsid w:val="00286EBA"/>
    <w:rsid w:val="002943DC"/>
    <w:rsid w:val="00294588"/>
    <w:rsid w:val="002952A7"/>
    <w:rsid w:val="00295536"/>
    <w:rsid w:val="00295953"/>
    <w:rsid w:val="002961A2"/>
    <w:rsid w:val="002972E8"/>
    <w:rsid w:val="002A007A"/>
    <w:rsid w:val="002A0952"/>
    <w:rsid w:val="002A1785"/>
    <w:rsid w:val="002A2559"/>
    <w:rsid w:val="002A461F"/>
    <w:rsid w:val="002A622A"/>
    <w:rsid w:val="002A6255"/>
    <w:rsid w:val="002A6B4A"/>
    <w:rsid w:val="002A774E"/>
    <w:rsid w:val="002B0387"/>
    <w:rsid w:val="002B0B6B"/>
    <w:rsid w:val="002B1386"/>
    <w:rsid w:val="002B169F"/>
    <w:rsid w:val="002B43D3"/>
    <w:rsid w:val="002B498F"/>
    <w:rsid w:val="002B5DD9"/>
    <w:rsid w:val="002B6992"/>
    <w:rsid w:val="002B782D"/>
    <w:rsid w:val="002C0224"/>
    <w:rsid w:val="002C0416"/>
    <w:rsid w:val="002C05BB"/>
    <w:rsid w:val="002C473C"/>
    <w:rsid w:val="002C6A0A"/>
    <w:rsid w:val="002C7079"/>
    <w:rsid w:val="002D0C0C"/>
    <w:rsid w:val="002D0F05"/>
    <w:rsid w:val="002D1510"/>
    <w:rsid w:val="002D276E"/>
    <w:rsid w:val="002D2B49"/>
    <w:rsid w:val="002D3445"/>
    <w:rsid w:val="002D4DC4"/>
    <w:rsid w:val="002D568D"/>
    <w:rsid w:val="002D7B52"/>
    <w:rsid w:val="002E0369"/>
    <w:rsid w:val="002E1861"/>
    <w:rsid w:val="002E1A10"/>
    <w:rsid w:val="002E1A85"/>
    <w:rsid w:val="002E265B"/>
    <w:rsid w:val="002E4584"/>
    <w:rsid w:val="002F1567"/>
    <w:rsid w:val="002F1C3B"/>
    <w:rsid w:val="002F25D0"/>
    <w:rsid w:val="002F4F9A"/>
    <w:rsid w:val="002F4FEE"/>
    <w:rsid w:val="002F695C"/>
    <w:rsid w:val="00300279"/>
    <w:rsid w:val="00300801"/>
    <w:rsid w:val="003010BE"/>
    <w:rsid w:val="00301A2B"/>
    <w:rsid w:val="0030373D"/>
    <w:rsid w:val="003038F0"/>
    <w:rsid w:val="00304971"/>
    <w:rsid w:val="0030729C"/>
    <w:rsid w:val="00307521"/>
    <w:rsid w:val="0031162A"/>
    <w:rsid w:val="00312016"/>
    <w:rsid w:val="003123CE"/>
    <w:rsid w:val="0031284F"/>
    <w:rsid w:val="00313620"/>
    <w:rsid w:val="003143DE"/>
    <w:rsid w:val="00314B6C"/>
    <w:rsid w:val="003152A5"/>
    <w:rsid w:val="00321059"/>
    <w:rsid w:val="003211A8"/>
    <w:rsid w:val="00322699"/>
    <w:rsid w:val="00322872"/>
    <w:rsid w:val="00323356"/>
    <w:rsid w:val="003237DE"/>
    <w:rsid w:val="00324072"/>
    <w:rsid w:val="00324287"/>
    <w:rsid w:val="00325575"/>
    <w:rsid w:val="0032726A"/>
    <w:rsid w:val="00327F90"/>
    <w:rsid w:val="00330251"/>
    <w:rsid w:val="00330499"/>
    <w:rsid w:val="003317B2"/>
    <w:rsid w:val="00331ABC"/>
    <w:rsid w:val="00332481"/>
    <w:rsid w:val="00334112"/>
    <w:rsid w:val="00334ECB"/>
    <w:rsid w:val="00336B4F"/>
    <w:rsid w:val="00336CCD"/>
    <w:rsid w:val="003400A6"/>
    <w:rsid w:val="00340D5A"/>
    <w:rsid w:val="0034194D"/>
    <w:rsid w:val="00343006"/>
    <w:rsid w:val="0034330E"/>
    <w:rsid w:val="0034651D"/>
    <w:rsid w:val="00347B52"/>
    <w:rsid w:val="003517CF"/>
    <w:rsid w:val="00352226"/>
    <w:rsid w:val="00352D83"/>
    <w:rsid w:val="003536F0"/>
    <w:rsid w:val="00353CC3"/>
    <w:rsid w:val="0035450E"/>
    <w:rsid w:val="00354A5D"/>
    <w:rsid w:val="0035567D"/>
    <w:rsid w:val="003563E7"/>
    <w:rsid w:val="00356A1F"/>
    <w:rsid w:val="00356AAE"/>
    <w:rsid w:val="003611E3"/>
    <w:rsid w:val="0036147B"/>
    <w:rsid w:val="00362450"/>
    <w:rsid w:val="003648E1"/>
    <w:rsid w:val="00366812"/>
    <w:rsid w:val="00367A8E"/>
    <w:rsid w:val="00367F03"/>
    <w:rsid w:val="00370DF2"/>
    <w:rsid w:val="00373844"/>
    <w:rsid w:val="003743F9"/>
    <w:rsid w:val="00374438"/>
    <w:rsid w:val="00374B1E"/>
    <w:rsid w:val="00375501"/>
    <w:rsid w:val="00377095"/>
    <w:rsid w:val="00377541"/>
    <w:rsid w:val="00377736"/>
    <w:rsid w:val="00380967"/>
    <w:rsid w:val="00381021"/>
    <w:rsid w:val="00381893"/>
    <w:rsid w:val="003818E2"/>
    <w:rsid w:val="00381970"/>
    <w:rsid w:val="00382FA5"/>
    <w:rsid w:val="003855C2"/>
    <w:rsid w:val="00385F9A"/>
    <w:rsid w:val="00386B6D"/>
    <w:rsid w:val="00386D53"/>
    <w:rsid w:val="00391970"/>
    <w:rsid w:val="0039403A"/>
    <w:rsid w:val="00394157"/>
    <w:rsid w:val="00395AA8"/>
    <w:rsid w:val="003965EE"/>
    <w:rsid w:val="00396EA7"/>
    <w:rsid w:val="00397937"/>
    <w:rsid w:val="00397DBD"/>
    <w:rsid w:val="003A0A00"/>
    <w:rsid w:val="003A0FA2"/>
    <w:rsid w:val="003A1331"/>
    <w:rsid w:val="003A1DF0"/>
    <w:rsid w:val="003A2A5F"/>
    <w:rsid w:val="003A2F48"/>
    <w:rsid w:val="003A3A6F"/>
    <w:rsid w:val="003A5C5B"/>
    <w:rsid w:val="003A5F1A"/>
    <w:rsid w:val="003B0806"/>
    <w:rsid w:val="003B1AB2"/>
    <w:rsid w:val="003B2082"/>
    <w:rsid w:val="003B24DB"/>
    <w:rsid w:val="003B27E4"/>
    <w:rsid w:val="003B298D"/>
    <w:rsid w:val="003B2BB0"/>
    <w:rsid w:val="003B319A"/>
    <w:rsid w:val="003B35C9"/>
    <w:rsid w:val="003B51D8"/>
    <w:rsid w:val="003B5677"/>
    <w:rsid w:val="003B6CD1"/>
    <w:rsid w:val="003B725C"/>
    <w:rsid w:val="003B7ED4"/>
    <w:rsid w:val="003C0B19"/>
    <w:rsid w:val="003C2479"/>
    <w:rsid w:val="003C311A"/>
    <w:rsid w:val="003C3463"/>
    <w:rsid w:val="003C4C3D"/>
    <w:rsid w:val="003C55FE"/>
    <w:rsid w:val="003C6E86"/>
    <w:rsid w:val="003D1125"/>
    <w:rsid w:val="003D221B"/>
    <w:rsid w:val="003D2A5A"/>
    <w:rsid w:val="003D2BB6"/>
    <w:rsid w:val="003D3467"/>
    <w:rsid w:val="003D34B0"/>
    <w:rsid w:val="003D3E24"/>
    <w:rsid w:val="003D45D8"/>
    <w:rsid w:val="003D52D3"/>
    <w:rsid w:val="003D655A"/>
    <w:rsid w:val="003D695B"/>
    <w:rsid w:val="003E02F5"/>
    <w:rsid w:val="003E101D"/>
    <w:rsid w:val="003E39A2"/>
    <w:rsid w:val="003E41E9"/>
    <w:rsid w:val="003F096E"/>
    <w:rsid w:val="003F0ECF"/>
    <w:rsid w:val="003F1BFB"/>
    <w:rsid w:val="003F24D9"/>
    <w:rsid w:val="003F330E"/>
    <w:rsid w:val="003F38E3"/>
    <w:rsid w:val="003F3D2B"/>
    <w:rsid w:val="003F42F8"/>
    <w:rsid w:val="003F6137"/>
    <w:rsid w:val="003F7036"/>
    <w:rsid w:val="003F75FC"/>
    <w:rsid w:val="003F795C"/>
    <w:rsid w:val="00400401"/>
    <w:rsid w:val="004015C1"/>
    <w:rsid w:val="004015EF"/>
    <w:rsid w:val="00401938"/>
    <w:rsid w:val="00401DB0"/>
    <w:rsid w:val="00402923"/>
    <w:rsid w:val="00402A1E"/>
    <w:rsid w:val="00403718"/>
    <w:rsid w:val="0040377F"/>
    <w:rsid w:val="0040380C"/>
    <w:rsid w:val="004043BE"/>
    <w:rsid w:val="00405251"/>
    <w:rsid w:val="00410EDB"/>
    <w:rsid w:val="00411282"/>
    <w:rsid w:val="004129EE"/>
    <w:rsid w:val="0041336D"/>
    <w:rsid w:val="00413E96"/>
    <w:rsid w:val="00413F0C"/>
    <w:rsid w:val="004157B6"/>
    <w:rsid w:val="00417E57"/>
    <w:rsid w:val="0042242D"/>
    <w:rsid w:val="00422B0E"/>
    <w:rsid w:val="00424301"/>
    <w:rsid w:val="00424D60"/>
    <w:rsid w:val="004254CC"/>
    <w:rsid w:val="00426D8E"/>
    <w:rsid w:val="004270FE"/>
    <w:rsid w:val="004271BF"/>
    <w:rsid w:val="0042779F"/>
    <w:rsid w:val="00427E1F"/>
    <w:rsid w:val="0043061F"/>
    <w:rsid w:val="00431772"/>
    <w:rsid w:val="0043205D"/>
    <w:rsid w:val="00432253"/>
    <w:rsid w:val="00435D10"/>
    <w:rsid w:val="004365FB"/>
    <w:rsid w:val="0043753A"/>
    <w:rsid w:val="00441383"/>
    <w:rsid w:val="00441A32"/>
    <w:rsid w:val="00443480"/>
    <w:rsid w:val="00443794"/>
    <w:rsid w:val="004440FA"/>
    <w:rsid w:val="00444789"/>
    <w:rsid w:val="00445488"/>
    <w:rsid w:val="004459BF"/>
    <w:rsid w:val="004472EE"/>
    <w:rsid w:val="00447924"/>
    <w:rsid w:val="00451199"/>
    <w:rsid w:val="00453D62"/>
    <w:rsid w:val="00453F63"/>
    <w:rsid w:val="00455332"/>
    <w:rsid w:val="0045617E"/>
    <w:rsid w:val="0045695D"/>
    <w:rsid w:val="0045786B"/>
    <w:rsid w:val="004602A5"/>
    <w:rsid w:val="004610A1"/>
    <w:rsid w:val="0046173E"/>
    <w:rsid w:val="00461A8D"/>
    <w:rsid w:val="00463173"/>
    <w:rsid w:val="0046333C"/>
    <w:rsid w:val="00463746"/>
    <w:rsid w:val="004645AC"/>
    <w:rsid w:val="00464A3F"/>
    <w:rsid w:val="0046522F"/>
    <w:rsid w:val="00465C51"/>
    <w:rsid w:val="00466123"/>
    <w:rsid w:val="004663E4"/>
    <w:rsid w:val="00466989"/>
    <w:rsid w:val="0046751E"/>
    <w:rsid w:val="00467FDD"/>
    <w:rsid w:val="004713A3"/>
    <w:rsid w:val="00472331"/>
    <w:rsid w:val="00472733"/>
    <w:rsid w:val="004778F2"/>
    <w:rsid w:val="004778F3"/>
    <w:rsid w:val="00477A6D"/>
    <w:rsid w:val="00477E27"/>
    <w:rsid w:val="004802F4"/>
    <w:rsid w:val="00480522"/>
    <w:rsid w:val="0048052D"/>
    <w:rsid w:val="004815F0"/>
    <w:rsid w:val="00481FE9"/>
    <w:rsid w:val="0048227F"/>
    <w:rsid w:val="00482C1C"/>
    <w:rsid w:val="0048339E"/>
    <w:rsid w:val="004838DD"/>
    <w:rsid w:val="0048405C"/>
    <w:rsid w:val="0048455A"/>
    <w:rsid w:val="00484848"/>
    <w:rsid w:val="0048530D"/>
    <w:rsid w:val="00486EC2"/>
    <w:rsid w:val="00486EDE"/>
    <w:rsid w:val="004870E2"/>
    <w:rsid w:val="004871B0"/>
    <w:rsid w:val="00487B4D"/>
    <w:rsid w:val="00491705"/>
    <w:rsid w:val="00491C73"/>
    <w:rsid w:val="00492BD5"/>
    <w:rsid w:val="00494281"/>
    <w:rsid w:val="004949B4"/>
    <w:rsid w:val="00496147"/>
    <w:rsid w:val="00496524"/>
    <w:rsid w:val="00497418"/>
    <w:rsid w:val="00497508"/>
    <w:rsid w:val="004975CD"/>
    <w:rsid w:val="004A07F4"/>
    <w:rsid w:val="004A1FBF"/>
    <w:rsid w:val="004A3776"/>
    <w:rsid w:val="004A4FE9"/>
    <w:rsid w:val="004A7967"/>
    <w:rsid w:val="004A7EF3"/>
    <w:rsid w:val="004B04E7"/>
    <w:rsid w:val="004B0709"/>
    <w:rsid w:val="004B114C"/>
    <w:rsid w:val="004B1397"/>
    <w:rsid w:val="004B1AC7"/>
    <w:rsid w:val="004B3216"/>
    <w:rsid w:val="004B5333"/>
    <w:rsid w:val="004B5AFE"/>
    <w:rsid w:val="004C0064"/>
    <w:rsid w:val="004C2B03"/>
    <w:rsid w:val="004C3D0E"/>
    <w:rsid w:val="004C5318"/>
    <w:rsid w:val="004D070F"/>
    <w:rsid w:val="004D14C4"/>
    <w:rsid w:val="004D175A"/>
    <w:rsid w:val="004D22C3"/>
    <w:rsid w:val="004D23DD"/>
    <w:rsid w:val="004D37BE"/>
    <w:rsid w:val="004D6688"/>
    <w:rsid w:val="004D72DE"/>
    <w:rsid w:val="004D7555"/>
    <w:rsid w:val="004D7F7B"/>
    <w:rsid w:val="004E109E"/>
    <w:rsid w:val="004E3BD7"/>
    <w:rsid w:val="004E45E8"/>
    <w:rsid w:val="004E47CB"/>
    <w:rsid w:val="004E4906"/>
    <w:rsid w:val="004E554C"/>
    <w:rsid w:val="004E5567"/>
    <w:rsid w:val="004E5AB4"/>
    <w:rsid w:val="004E605E"/>
    <w:rsid w:val="004E63F6"/>
    <w:rsid w:val="004E7264"/>
    <w:rsid w:val="004E728B"/>
    <w:rsid w:val="004F08FB"/>
    <w:rsid w:val="004F1AAB"/>
    <w:rsid w:val="004F1D11"/>
    <w:rsid w:val="004F2D18"/>
    <w:rsid w:val="004F59BB"/>
    <w:rsid w:val="00502094"/>
    <w:rsid w:val="005029FA"/>
    <w:rsid w:val="00502EAD"/>
    <w:rsid w:val="00503749"/>
    <w:rsid w:val="005046EF"/>
    <w:rsid w:val="00504F30"/>
    <w:rsid w:val="005065A4"/>
    <w:rsid w:val="00507DD7"/>
    <w:rsid w:val="00510839"/>
    <w:rsid w:val="005122BA"/>
    <w:rsid w:val="005134F7"/>
    <w:rsid w:val="00513ADB"/>
    <w:rsid w:val="00513C11"/>
    <w:rsid w:val="00513CAF"/>
    <w:rsid w:val="00514640"/>
    <w:rsid w:val="005155D9"/>
    <w:rsid w:val="00515C72"/>
    <w:rsid w:val="005164F5"/>
    <w:rsid w:val="0051734E"/>
    <w:rsid w:val="005179BB"/>
    <w:rsid w:val="00517C92"/>
    <w:rsid w:val="00520E1B"/>
    <w:rsid w:val="00520FAA"/>
    <w:rsid w:val="00522D6E"/>
    <w:rsid w:val="00523325"/>
    <w:rsid w:val="005239DB"/>
    <w:rsid w:val="00523F4C"/>
    <w:rsid w:val="005242EB"/>
    <w:rsid w:val="0052492D"/>
    <w:rsid w:val="00524EA1"/>
    <w:rsid w:val="005261E5"/>
    <w:rsid w:val="005271A5"/>
    <w:rsid w:val="005271ED"/>
    <w:rsid w:val="00527F98"/>
    <w:rsid w:val="00531110"/>
    <w:rsid w:val="005312F8"/>
    <w:rsid w:val="0053241D"/>
    <w:rsid w:val="0053381B"/>
    <w:rsid w:val="005339E7"/>
    <w:rsid w:val="00533DC5"/>
    <w:rsid w:val="00534AA3"/>
    <w:rsid w:val="00535C18"/>
    <w:rsid w:val="00536802"/>
    <w:rsid w:val="0053744C"/>
    <w:rsid w:val="005376FF"/>
    <w:rsid w:val="00537B23"/>
    <w:rsid w:val="00540A0C"/>
    <w:rsid w:val="0054144E"/>
    <w:rsid w:val="00541858"/>
    <w:rsid w:val="00541C69"/>
    <w:rsid w:val="005442A8"/>
    <w:rsid w:val="00545E82"/>
    <w:rsid w:val="005507F8"/>
    <w:rsid w:val="00550AE6"/>
    <w:rsid w:val="00552ED1"/>
    <w:rsid w:val="00553808"/>
    <w:rsid w:val="0055394F"/>
    <w:rsid w:val="00555152"/>
    <w:rsid w:val="00555CB6"/>
    <w:rsid w:val="00556C17"/>
    <w:rsid w:val="00557C24"/>
    <w:rsid w:val="005603AC"/>
    <w:rsid w:val="0056092D"/>
    <w:rsid w:val="0056115D"/>
    <w:rsid w:val="00562DBA"/>
    <w:rsid w:val="00562EAF"/>
    <w:rsid w:val="00563185"/>
    <w:rsid w:val="00564894"/>
    <w:rsid w:val="00566498"/>
    <w:rsid w:val="00570198"/>
    <w:rsid w:val="0057092A"/>
    <w:rsid w:val="0057380E"/>
    <w:rsid w:val="00573D4A"/>
    <w:rsid w:val="00574EC6"/>
    <w:rsid w:val="00575527"/>
    <w:rsid w:val="00575B81"/>
    <w:rsid w:val="005773E9"/>
    <w:rsid w:val="0058003B"/>
    <w:rsid w:val="005806B5"/>
    <w:rsid w:val="00581DBD"/>
    <w:rsid w:val="005823E7"/>
    <w:rsid w:val="005840F0"/>
    <w:rsid w:val="00584AEA"/>
    <w:rsid w:val="00585259"/>
    <w:rsid w:val="005860C5"/>
    <w:rsid w:val="00586E93"/>
    <w:rsid w:val="005874B8"/>
    <w:rsid w:val="005905EA"/>
    <w:rsid w:val="0059178D"/>
    <w:rsid w:val="0059372F"/>
    <w:rsid w:val="00594411"/>
    <w:rsid w:val="0059442B"/>
    <w:rsid w:val="00594F82"/>
    <w:rsid w:val="00595FD1"/>
    <w:rsid w:val="005961E1"/>
    <w:rsid w:val="00596395"/>
    <w:rsid w:val="00596CC5"/>
    <w:rsid w:val="00597DC2"/>
    <w:rsid w:val="005A02A8"/>
    <w:rsid w:val="005A1179"/>
    <w:rsid w:val="005A1881"/>
    <w:rsid w:val="005A19CB"/>
    <w:rsid w:val="005A19D7"/>
    <w:rsid w:val="005A28D4"/>
    <w:rsid w:val="005A2A9A"/>
    <w:rsid w:val="005A3D2D"/>
    <w:rsid w:val="005A4240"/>
    <w:rsid w:val="005A497B"/>
    <w:rsid w:val="005A51DA"/>
    <w:rsid w:val="005A601B"/>
    <w:rsid w:val="005A7FDA"/>
    <w:rsid w:val="005B034B"/>
    <w:rsid w:val="005B215E"/>
    <w:rsid w:val="005B263E"/>
    <w:rsid w:val="005B37EC"/>
    <w:rsid w:val="005B5A3E"/>
    <w:rsid w:val="005B69FA"/>
    <w:rsid w:val="005C206C"/>
    <w:rsid w:val="005C38F6"/>
    <w:rsid w:val="005C3A80"/>
    <w:rsid w:val="005C3DD1"/>
    <w:rsid w:val="005C41A5"/>
    <w:rsid w:val="005C4B45"/>
    <w:rsid w:val="005C4E8A"/>
    <w:rsid w:val="005C5F64"/>
    <w:rsid w:val="005C7613"/>
    <w:rsid w:val="005D16BA"/>
    <w:rsid w:val="005D19F7"/>
    <w:rsid w:val="005D1A89"/>
    <w:rsid w:val="005D2847"/>
    <w:rsid w:val="005D64DB"/>
    <w:rsid w:val="005E05E6"/>
    <w:rsid w:val="005E0BF5"/>
    <w:rsid w:val="005E1E96"/>
    <w:rsid w:val="005E22F3"/>
    <w:rsid w:val="005E23A3"/>
    <w:rsid w:val="005E368B"/>
    <w:rsid w:val="005E3E4B"/>
    <w:rsid w:val="005E481F"/>
    <w:rsid w:val="005E4D68"/>
    <w:rsid w:val="005E5098"/>
    <w:rsid w:val="005E7EE1"/>
    <w:rsid w:val="005F0CA8"/>
    <w:rsid w:val="005F3869"/>
    <w:rsid w:val="005F53B0"/>
    <w:rsid w:val="005F5701"/>
    <w:rsid w:val="005F7920"/>
    <w:rsid w:val="0060185A"/>
    <w:rsid w:val="006018B8"/>
    <w:rsid w:val="00601B59"/>
    <w:rsid w:val="006029F6"/>
    <w:rsid w:val="00604482"/>
    <w:rsid w:val="0060470D"/>
    <w:rsid w:val="00605057"/>
    <w:rsid w:val="006053B0"/>
    <w:rsid w:val="00605758"/>
    <w:rsid w:val="00610480"/>
    <w:rsid w:val="00610F5E"/>
    <w:rsid w:val="006113DF"/>
    <w:rsid w:val="00612DB8"/>
    <w:rsid w:val="0061400D"/>
    <w:rsid w:val="00614460"/>
    <w:rsid w:val="00614B10"/>
    <w:rsid w:val="006150A4"/>
    <w:rsid w:val="00616456"/>
    <w:rsid w:val="00616B71"/>
    <w:rsid w:val="006218B1"/>
    <w:rsid w:val="00623C59"/>
    <w:rsid w:val="00624133"/>
    <w:rsid w:val="00625B65"/>
    <w:rsid w:val="00626E98"/>
    <w:rsid w:val="0063052A"/>
    <w:rsid w:val="00630690"/>
    <w:rsid w:val="006306CB"/>
    <w:rsid w:val="006322EC"/>
    <w:rsid w:val="00633461"/>
    <w:rsid w:val="00633700"/>
    <w:rsid w:val="006347D0"/>
    <w:rsid w:val="00634824"/>
    <w:rsid w:val="00636375"/>
    <w:rsid w:val="00636A00"/>
    <w:rsid w:val="00636B9D"/>
    <w:rsid w:val="0063754A"/>
    <w:rsid w:val="00641971"/>
    <w:rsid w:val="006454BC"/>
    <w:rsid w:val="0064563E"/>
    <w:rsid w:val="00645994"/>
    <w:rsid w:val="00645B5A"/>
    <w:rsid w:val="00646D88"/>
    <w:rsid w:val="0064732E"/>
    <w:rsid w:val="006476A2"/>
    <w:rsid w:val="00647A38"/>
    <w:rsid w:val="00647F48"/>
    <w:rsid w:val="006511A3"/>
    <w:rsid w:val="00651B94"/>
    <w:rsid w:val="0065320D"/>
    <w:rsid w:val="006547CF"/>
    <w:rsid w:val="00655EF6"/>
    <w:rsid w:val="0065605E"/>
    <w:rsid w:val="006560C1"/>
    <w:rsid w:val="00657827"/>
    <w:rsid w:val="006578D2"/>
    <w:rsid w:val="006604C4"/>
    <w:rsid w:val="00660FD0"/>
    <w:rsid w:val="00661698"/>
    <w:rsid w:val="00662B69"/>
    <w:rsid w:val="006637AE"/>
    <w:rsid w:val="00663F33"/>
    <w:rsid w:val="0066419C"/>
    <w:rsid w:val="00665112"/>
    <w:rsid w:val="0066558C"/>
    <w:rsid w:val="00665D23"/>
    <w:rsid w:val="006669F1"/>
    <w:rsid w:val="00666CC7"/>
    <w:rsid w:val="00667CBC"/>
    <w:rsid w:val="00670422"/>
    <w:rsid w:val="00672518"/>
    <w:rsid w:val="00672A05"/>
    <w:rsid w:val="00672C85"/>
    <w:rsid w:val="00673858"/>
    <w:rsid w:val="00675424"/>
    <w:rsid w:val="00677603"/>
    <w:rsid w:val="00680DBA"/>
    <w:rsid w:val="006819F9"/>
    <w:rsid w:val="00681D51"/>
    <w:rsid w:val="0068294E"/>
    <w:rsid w:val="006843CA"/>
    <w:rsid w:val="006846C2"/>
    <w:rsid w:val="00685109"/>
    <w:rsid w:val="006900C5"/>
    <w:rsid w:val="00690F20"/>
    <w:rsid w:val="00691BBC"/>
    <w:rsid w:val="0069207D"/>
    <w:rsid w:val="006926CA"/>
    <w:rsid w:val="0069276D"/>
    <w:rsid w:val="00694A18"/>
    <w:rsid w:val="00697914"/>
    <w:rsid w:val="006A11D6"/>
    <w:rsid w:val="006A2EE0"/>
    <w:rsid w:val="006A305C"/>
    <w:rsid w:val="006A4874"/>
    <w:rsid w:val="006A643C"/>
    <w:rsid w:val="006A6E47"/>
    <w:rsid w:val="006B221B"/>
    <w:rsid w:val="006B27E8"/>
    <w:rsid w:val="006B4356"/>
    <w:rsid w:val="006B5200"/>
    <w:rsid w:val="006B5DDF"/>
    <w:rsid w:val="006B6041"/>
    <w:rsid w:val="006B614D"/>
    <w:rsid w:val="006B7705"/>
    <w:rsid w:val="006B77CF"/>
    <w:rsid w:val="006C1D69"/>
    <w:rsid w:val="006C1FE8"/>
    <w:rsid w:val="006C376F"/>
    <w:rsid w:val="006C3B1F"/>
    <w:rsid w:val="006C3B50"/>
    <w:rsid w:val="006C4079"/>
    <w:rsid w:val="006C5510"/>
    <w:rsid w:val="006C6005"/>
    <w:rsid w:val="006C7EB8"/>
    <w:rsid w:val="006D0938"/>
    <w:rsid w:val="006D1774"/>
    <w:rsid w:val="006D2735"/>
    <w:rsid w:val="006D30CC"/>
    <w:rsid w:val="006D3A74"/>
    <w:rsid w:val="006D4AC2"/>
    <w:rsid w:val="006D5101"/>
    <w:rsid w:val="006D6F70"/>
    <w:rsid w:val="006D7E74"/>
    <w:rsid w:val="006E1069"/>
    <w:rsid w:val="006E14E9"/>
    <w:rsid w:val="006E1D7D"/>
    <w:rsid w:val="006E4620"/>
    <w:rsid w:val="006E4C78"/>
    <w:rsid w:val="006E5591"/>
    <w:rsid w:val="006E6F7C"/>
    <w:rsid w:val="006E7E3B"/>
    <w:rsid w:val="006E7FBB"/>
    <w:rsid w:val="006F121C"/>
    <w:rsid w:val="006F1FCD"/>
    <w:rsid w:val="006F24C4"/>
    <w:rsid w:val="006F2507"/>
    <w:rsid w:val="006F2F0F"/>
    <w:rsid w:val="006F34FA"/>
    <w:rsid w:val="006F4072"/>
    <w:rsid w:val="006F78DB"/>
    <w:rsid w:val="006F79C4"/>
    <w:rsid w:val="006F79DD"/>
    <w:rsid w:val="007000C3"/>
    <w:rsid w:val="0070014C"/>
    <w:rsid w:val="0070038A"/>
    <w:rsid w:val="00700E95"/>
    <w:rsid w:val="00702F98"/>
    <w:rsid w:val="007039F3"/>
    <w:rsid w:val="00704AA5"/>
    <w:rsid w:val="00705732"/>
    <w:rsid w:val="0070687A"/>
    <w:rsid w:val="00707996"/>
    <w:rsid w:val="00710922"/>
    <w:rsid w:val="00711233"/>
    <w:rsid w:val="00711A2D"/>
    <w:rsid w:val="00711E48"/>
    <w:rsid w:val="00711EF3"/>
    <w:rsid w:val="0071363E"/>
    <w:rsid w:val="00714622"/>
    <w:rsid w:val="007147EB"/>
    <w:rsid w:val="007149F9"/>
    <w:rsid w:val="0071660E"/>
    <w:rsid w:val="00717116"/>
    <w:rsid w:val="0072055D"/>
    <w:rsid w:val="007213C8"/>
    <w:rsid w:val="007218F7"/>
    <w:rsid w:val="00722DC8"/>
    <w:rsid w:val="00723B36"/>
    <w:rsid w:val="00725805"/>
    <w:rsid w:val="00726097"/>
    <w:rsid w:val="00726263"/>
    <w:rsid w:val="00726D1D"/>
    <w:rsid w:val="007300AC"/>
    <w:rsid w:val="00730483"/>
    <w:rsid w:val="007308E2"/>
    <w:rsid w:val="007309CD"/>
    <w:rsid w:val="00731E8A"/>
    <w:rsid w:val="007340B4"/>
    <w:rsid w:val="00734DD5"/>
    <w:rsid w:val="0073505F"/>
    <w:rsid w:val="00736825"/>
    <w:rsid w:val="0073749F"/>
    <w:rsid w:val="007414A3"/>
    <w:rsid w:val="007416B6"/>
    <w:rsid w:val="0074257B"/>
    <w:rsid w:val="007452FD"/>
    <w:rsid w:val="00746BAD"/>
    <w:rsid w:val="00746CC9"/>
    <w:rsid w:val="00746D95"/>
    <w:rsid w:val="007520F4"/>
    <w:rsid w:val="00752319"/>
    <w:rsid w:val="00753556"/>
    <w:rsid w:val="00753D47"/>
    <w:rsid w:val="00755994"/>
    <w:rsid w:val="007559BD"/>
    <w:rsid w:val="00761484"/>
    <w:rsid w:val="00761BEC"/>
    <w:rsid w:val="007621F3"/>
    <w:rsid w:val="00762994"/>
    <w:rsid w:val="00762E84"/>
    <w:rsid w:val="00763A1D"/>
    <w:rsid w:val="007655FC"/>
    <w:rsid w:val="00765610"/>
    <w:rsid w:val="007657D7"/>
    <w:rsid w:val="00765CF3"/>
    <w:rsid w:val="0076647F"/>
    <w:rsid w:val="007665A7"/>
    <w:rsid w:val="007675A6"/>
    <w:rsid w:val="00770FE9"/>
    <w:rsid w:val="0077140A"/>
    <w:rsid w:val="007736CE"/>
    <w:rsid w:val="007740F5"/>
    <w:rsid w:val="00774313"/>
    <w:rsid w:val="00776D9A"/>
    <w:rsid w:val="007775E1"/>
    <w:rsid w:val="00777DDF"/>
    <w:rsid w:val="007800C4"/>
    <w:rsid w:val="00780D56"/>
    <w:rsid w:val="007817E5"/>
    <w:rsid w:val="00783684"/>
    <w:rsid w:val="00783B09"/>
    <w:rsid w:val="00784709"/>
    <w:rsid w:val="00785425"/>
    <w:rsid w:val="00786EEA"/>
    <w:rsid w:val="00787392"/>
    <w:rsid w:val="00787BE2"/>
    <w:rsid w:val="00787C78"/>
    <w:rsid w:val="0079032B"/>
    <w:rsid w:val="0079163E"/>
    <w:rsid w:val="007943CF"/>
    <w:rsid w:val="007954A2"/>
    <w:rsid w:val="00795BF0"/>
    <w:rsid w:val="00795D9D"/>
    <w:rsid w:val="007979C7"/>
    <w:rsid w:val="00797BC3"/>
    <w:rsid w:val="007A0665"/>
    <w:rsid w:val="007A2081"/>
    <w:rsid w:val="007A2EC9"/>
    <w:rsid w:val="007A2FF1"/>
    <w:rsid w:val="007A3E6A"/>
    <w:rsid w:val="007A6457"/>
    <w:rsid w:val="007A6D67"/>
    <w:rsid w:val="007A6FCF"/>
    <w:rsid w:val="007A75C9"/>
    <w:rsid w:val="007B0D26"/>
    <w:rsid w:val="007B0E7A"/>
    <w:rsid w:val="007B2E66"/>
    <w:rsid w:val="007B3F77"/>
    <w:rsid w:val="007B579F"/>
    <w:rsid w:val="007B7BEA"/>
    <w:rsid w:val="007B7D23"/>
    <w:rsid w:val="007B7DCB"/>
    <w:rsid w:val="007C01AA"/>
    <w:rsid w:val="007C05C8"/>
    <w:rsid w:val="007C05EA"/>
    <w:rsid w:val="007C0AEE"/>
    <w:rsid w:val="007C1756"/>
    <w:rsid w:val="007C1CDD"/>
    <w:rsid w:val="007C1F7B"/>
    <w:rsid w:val="007C315C"/>
    <w:rsid w:val="007C3463"/>
    <w:rsid w:val="007C54D8"/>
    <w:rsid w:val="007C62EB"/>
    <w:rsid w:val="007C6944"/>
    <w:rsid w:val="007C6F81"/>
    <w:rsid w:val="007C78A4"/>
    <w:rsid w:val="007C7EC2"/>
    <w:rsid w:val="007D1CD5"/>
    <w:rsid w:val="007D2102"/>
    <w:rsid w:val="007D2700"/>
    <w:rsid w:val="007D554C"/>
    <w:rsid w:val="007D60D5"/>
    <w:rsid w:val="007D63C3"/>
    <w:rsid w:val="007D6DA8"/>
    <w:rsid w:val="007E15C3"/>
    <w:rsid w:val="007E17ED"/>
    <w:rsid w:val="007E2487"/>
    <w:rsid w:val="007E25D8"/>
    <w:rsid w:val="007E3F01"/>
    <w:rsid w:val="007E50D8"/>
    <w:rsid w:val="007E7272"/>
    <w:rsid w:val="007E7B05"/>
    <w:rsid w:val="007F1DF8"/>
    <w:rsid w:val="007F2524"/>
    <w:rsid w:val="007F3141"/>
    <w:rsid w:val="007F3361"/>
    <w:rsid w:val="007F4774"/>
    <w:rsid w:val="007F5213"/>
    <w:rsid w:val="007F5FE2"/>
    <w:rsid w:val="007F62F1"/>
    <w:rsid w:val="007F6441"/>
    <w:rsid w:val="007F651A"/>
    <w:rsid w:val="007F6BBA"/>
    <w:rsid w:val="007F7479"/>
    <w:rsid w:val="008017E2"/>
    <w:rsid w:val="00802B40"/>
    <w:rsid w:val="00802B84"/>
    <w:rsid w:val="00803EBC"/>
    <w:rsid w:val="00804145"/>
    <w:rsid w:val="00805BE9"/>
    <w:rsid w:val="0080605D"/>
    <w:rsid w:val="008071F6"/>
    <w:rsid w:val="0081069A"/>
    <w:rsid w:val="0081145D"/>
    <w:rsid w:val="00812516"/>
    <w:rsid w:val="008126AC"/>
    <w:rsid w:val="00812D23"/>
    <w:rsid w:val="008134C8"/>
    <w:rsid w:val="008148C3"/>
    <w:rsid w:val="00815226"/>
    <w:rsid w:val="00815948"/>
    <w:rsid w:val="00816814"/>
    <w:rsid w:val="00816C48"/>
    <w:rsid w:val="00817421"/>
    <w:rsid w:val="00817A48"/>
    <w:rsid w:val="00820888"/>
    <w:rsid w:val="00821DC5"/>
    <w:rsid w:val="0082261D"/>
    <w:rsid w:val="008227F2"/>
    <w:rsid w:val="00823D7C"/>
    <w:rsid w:val="00823FBC"/>
    <w:rsid w:val="00824642"/>
    <w:rsid w:val="00824824"/>
    <w:rsid w:val="00824E70"/>
    <w:rsid w:val="00827EBD"/>
    <w:rsid w:val="00831630"/>
    <w:rsid w:val="0083214F"/>
    <w:rsid w:val="00832F6A"/>
    <w:rsid w:val="008330FD"/>
    <w:rsid w:val="0083369C"/>
    <w:rsid w:val="00834978"/>
    <w:rsid w:val="00835CDA"/>
    <w:rsid w:val="0084002F"/>
    <w:rsid w:val="0084076E"/>
    <w:rsid w:val="00840B51"/>
    <w:rsid w:val="00841215"/>
    <w:rsid w:val="00841471"/>
    <w:rsid w:val="0084260D"/>
    <w:rsid w:val="008440EB"/>
    <w:rsid w:val="00845FE1"/>
    <w:rsid w:val="00846E49"/>
    <w:rsid w:val="00847999"/>
    <w:rsid w:val="008518E3"/>
    <w:rsid w:val="00851BEF"/>
    <w:rsid w:val="00852716"/>
    <w:rsid w:val="008534B8"/>
    <w:rsid w:val="0085366D"/>
    <w:rsid w:val="00854362"/>
    <w:rsid w:val="0085463F"/>
    <w:rsid w:val="00856262"/>
    <w:rsid w:val="00856B13"/>
    <w:rsid w:val="00856BA4"/>
    <w:rsid w:val="00857EC3"/>
    <w:rsid w:val="008602D8"/>
    <w:rsid w:val="008615B3"/>
    <w:rsid w:val="0086272C"/>
    <w:rsid w:val="00864306"/>
    <w:rsid w:val="00866D18"/>
    <w:rsid w:val="00866FE2"/>
    <w:rsid w:val="008707B1"/>
    <w:rsid w:val="00870C7E"/>
    <w:rsid w:val="00871FDD"/>
    <w:rsid w:val="008761C4"/>
    <w:rsid w:val="0087668F"/>
    <w:rsid w:val="0087689A"/>
    <w:rsid w:val="008803FE"/>
    <w:rsid w:val="008811BE"/>
    <w:rsid w:val="008824D0"/>
    <w:rsid w:val="00882D2D"/>
    <w:rsid w:val="00882EF1"/>
    <w:rsid w:val="0088343D"/>
    <w:rsid w:val="0088515D"/>
    <w:rsid w:val="0088646D"/>
    <w:rsid w:val="0088738D"/>
    <w:rsid w:val="00887EA8"/>
    <w:rsid w:val="00890264"/>
    <w:rsid w:val="00890382"/>
    <w:rsid w:val="00890805"/>
    <w:rsid w:val="00890FB8"/>
    <w:rsid w:val="00891556"/>
    <w:rsid w:val="00893980"/>
    <w:rsid w:val="00895E4C"/>
    <w:rsid w:val="00896438"/>
    <w:rsid w:val="00896ADF"/>
    <w:rsid w:val="00897379"/>
    <w:rsid w:val="00897FA5"/>
    <w:rsid w:val="008A01D1"/>
    <w:rsid w:val="008A056A"/>
    <w:rsid w:val="008A0720"/>
    <w:rsid w:val="008A0F3A"/>
    <w:rsid w:val="008A2665"/>
    <w:rsid w:val="008A31B1"/>
    <w:rsid w:val="008A3296"/>
    <w:rsid w:val="008A3BA9"/>
    <w:rsid w:val="008A415C"/>
    <w:rsid w:val="008A41C4"/>
    <w:rsid w:val="008A4565"/>
    <w:rsid w:val="008A5E02"/>
    <w:rsid w:val="008A6698"/>
    <w:rsid w:val="008B02A8"/>
    <w:rsid w:val="008B044E"/>
    <w:rsid w:val="008B1288"/>
    <w:rsid w:val="008B18BF"/>
    <w:rsid w:val="008B24CB"/>
    <w:rsid w:val="008B3922"/>
    <w:rsid w:val="008B3F30"/>
    <w:rsid w:val="008B5065"/>
    <w:rsid w:val="008B5517"/>
    <w:rsid w:val="008B555E"/>
    <w:rsid w:val="008B57A5"/>
    <w:rsid w:val="008B628F"/>
    <w:rsid w:val="008B6CD2"/>
    <w:rsid w:val="008B7A26"/>
    <w:rsid w:val="008C0F88"/>
    <w:rsid w:val="008C2281"/>
    <w:rsid w:val="008C2A57"/>
    <w:rsid w:val="008C464E"/>
    <w:rsid w:val="008C60FD"/>
    <w:rsid w:val="008C6205"/>
    <w:rsid w:val="008C6458"/>
    <w:rsid w:val="008C76BA"/>
    <w:rsid w:val="008D09E4"/>
    <w:rsid w:val="008D205F"/>
    <w:rsid w:val="008D2F0D"/>
    <w:rsid w:val="008D4700"/>
    <w:rsid w:val="008D59B2"/>
    <w:rsid w:val="008D611F"/>
    <w:rsid w:val="008D7CD3"/>
    <w:rsid w:val="008E1DED"/>
    <w:rsid w:val="008E21E6"/>
    <w:rsid w:val="008E392E"/>
    <w:rsid w:val="008E4423"/>
    <w:rsid w:val="008E4AAF"/>
    <w:rsid w:val="008E5CB2"/>
    <w:rsid w:val="008E5FE0"/>
    <w:rsid w:val="008E6011"/>
    <w:rsid w:val="008E70DF"/>
    <w:rsid w:val="008E77E1"/>
    <w:rsid w:val="008E7835"/>
    <w:rsid w:val="008F0D2C"/>
    <w:rsid w:val="008F1453"/>
    <w:rsid w:val="008F541C"/>
    <w:rsid w:val="008F5C2D"/>
    <w:rsid w:val="008F5C8A"/>
    <w:rsid w:val="008F6AA0"/>
    <w:rsid w:val="008F7A97"/>
    <w:rsid w:val="0090187F"/>
    <w:rsid w:val="00902C44"/>
    <w:rsid w:val="009035EF"/>
    <w:rsid w:val="00903FF7"/>
    <w:rsid w:val="00905762"/>
    <w:rsid w:val="00906116"/>
    <w:rsid w:val="00906CA0"/>
    <w:rsid w:val="00906D95"/>
    <w:rsid w:val="00906E35"/>
    <w:rsid w:val="009108DE"/>
    <w:rsid w:val="00910984"/>
    <w:rsid w:val="00911A6B"/>
    <w:rsid w:val="00913A9E"/>
    <w:rsid w:val="00914192"/>
    <w:rsid w:val="00914919"/>
    <w:rsid w:val="009173FB"/>
    <w:rsid w:val="00920455"/>
    <w:rsid w:val="00923653"/>
    <w:rsid w:val="00923B48"/>
    <w:rsid w:val="00923D34"/>
    <w:rsid w:val="00923D68"/>
    <w:rsid w:val="00924027"/>
    <w:rsid w:val="00925D2D"/>
    <w:rsid w:val="0093073E"/>
    <w:rsid w:val="00931B34"/>
    <w:rsid w:val="00933434"/>
    <w:rsid w:val="009338E1"/>
    <w:rsid w:val="00933C43"/>
    <w:rsid w:val="00934114"/>
    <w:rsid w:val="00934707"/>
    <w:rsid w:val="00934A4E"/>
    <w:rsid w:val="0093540A"/>
    <w:rsid w:val="00935733"/>
    <w:rsid w:val="009370B3"/>
    <w:rsid w:val="009406EE"/>
    <w:rsid w:val="00940AAA"/>
    <w:rsid w:val="0094124A"/>
    <w:rsid w:val="009413D4"/>
    <w:rsid w:val="00941AAF"/>
    <w:rsid w:val="00944AB3"/>
    <w:rsid w:val="0094521C"/>
    <w:rsid w:val="00945D4E"/>
    <w:rsid w:val="009461A7"/>
    <w:rsid w:val="0094680D"/>
    <w:rsid w:val="00946F07"/>
    <w:rsid w:val="00947D16"/>
    <w:rsid w:val="00952784"/>
    <w:rsid w:val="00954B73"/>
    <w:rsid w:val="00955331"/>
    <w:rsid w:val="009565CF"/>
    <w:rsid w:val="0095667B"/>
    <w:rsid w:val="00957BBD"/>
    <w:rsid w:val="0096072A"/>
    <w:rsid w:val="00960863"/>
    <w:rsid w:val="00961E4A"/>
    <w:rsid w:val="00962E4F"/>
    <w:rsid w:val="00962EE5"/>
    <w:rsid w:val="00963094"/>
    <w:rsid w:val="009641FB"/>
    <w:rsid w:val="00964562"/>
    <w:rsid w:val="00970511"/>
    <w:rsid w:val="00970EF1"/>
    <w:rsid w:val="00971295"/>
    <w:rsid w:val="009723C1"/>
    <w:rsid w:val="00972692"/>
    <w:rsid w:val="00973776"/>
    <w:rsid w:val="00973E6B"/>
    <w:rsid w:val="00975B50"/>
    <w:rsid w:val="00977C4C"/>
    <w:rsid w:val="00977C92"/>
    <w:rsid w:val="00982091"/>
    <w:rsid w:val="0098466C"/>
    <w:rsid w:val="00984965"/>
    <w:rsid w:val="00984F87"/>
    <w:rsid w:val="0098561D"/>
    <w:rsid w:val="00985D02"/>
    <w:rsid w:val="00986738"/>
    <w:rsid w:val="0098700F"/>
    <w:rsid w:val="009948FE"/>
    <w:rsid w:val="00995228"/>
    <w:rsid w:val="009961DA"/>
    <w:rsid w:val="0099620F"/>
    <w:rsid w:val="00996C12"/>
    <w:rsid w:val="00997005"/>
    <w:rsid w:val="009A0A99"/>
    <w:rsid w:val="009A11BF"/>
    <w:rsid w:val="009A17D4"/>
    <w:rsid w:val="009A28E1"/>
    <w:rsid w:val="009A62FD"/>
    <w:rsid w:val="009B0579"/>
    <w:rsid w:val="009B0E2C"/>
    <w:rsid w:val="009B2771"/>
    <w:rsid w:val="009B3EFD"/>
    <w:rsid w:val="009B42B2"/>
    <w:rsid w:val="009B5BBD"/>
    <w:rsid w:val="009B6D31"/>
    <w:rsid w:val="009B7065"/>
    <w:rsid w:val="009C12A8"/>
    <w:rsid w:val="009C15BE"/>
    <w:rsid w:val="009C15C4"/>
    <w:rsid w:val="009C1D03"/>
    <w:rsid w:val="009C2C95"/>
    <w:rsid w:val="009C4C08"/>
    <w:rsid w:val="009C4D49"/>
    <w:rsid w:val="009C789F"/>
    <w:rsid w:val="009D04BF"/>
    <w:rsid w:val="009D04F9"/>
    <w:rsid w:val="009D1009"/>
    <w:rsid w:val="009D1AEC"/>
    <w:rsid w:val="009D2B62"/>
    <w:rsid w:val="009D35FF"/>
    <w:rsid w:val="009D36D2"/>
    <w:rsid w:val="009D3B6A"/>
    <w:rsid w:val="009D449F"/>
    <w:rsid w:val="009D5308"/>
    <w:rsid w:val="009D5F42"/>
    <w:rsid w:val="009E0C64"/>
    <w:rsid w:val="009E100F"/>
    <w:rsid w:val="009E1349"/>
    <w:rsid w:val="009E29B7"/>
    <w:rsid w:val="009E3AF7"/>
    <w:rsid w:val="009E3C75"/>
    <w:rsid w:val="009E5E4A"/>
    <w:rsid w:val="009E60EC"/>
    <w:rsid w:val="009E7AD2"/>
    <w:rsid w:val="009E7D12"/>
    <w:rsid w:val="009F081D"/>
    <w:rsid w:val="009F0AE7"/>
    <w:rsid w:val="009F1731"/>
    <w:rsid w:val="009F2026"/>
    <w:rsid w:val="009F2AA2"/>
    <w:rsid w:val="009F334B"/>
    <w:rsid w:val="009F45C8"/>
    <w:rsid w:val="009F463F"/>
    <w:rsid w:val="009F573D"/>
    <w:rsid w:val="009F6DF8"/>
    <w:rsid w:val="009F7E8A"/>
    <w:rsid w:val="00A06662"/>
    <w:rsid w:val="00A107AC"/>
    <w:rsid w:val="00A11372"/>
    <w:rsid w:val="00A1297E"/>
    <w:rsid w:val="00A15C16"/>
    <w:rsid w:val="00A15E2C"/>
    <w:rsid w:val="00A16645"/>
    <w:rsid w:val="00A178C6"/>
    <w:rsid w:val="00A2024C"/>
    <w:rsid w:val="00A211ED"/>
    <w:rsid w:val="00A214F8"/>
    <w:rsid w:val="00A22145"/>
    <w:rsid w:val="00A223AA"/>
    <w:rsid w:val="00A23C29"/>
    <w:rsid w:val="00A23CF5"/>
    <w:rsid w:val="00A23EBD"/>
    <w:rsid w:val="00A258AD"/>
    <w:rsid w:val="00A25B4F"/>
    <w:rsid w:val="00A26354"/>
    <w:rsid w:val="00A27E9A"/>
    <w:rsid w:val="00A27FE6"/>
    <w:rsid w:val="00A402AE"/>
    <w:rsid w:val="00A407E9"/>
    <w:rsid w:val="00A40E83"/>
    <w:rsid w:val="00A41160"/>
    <w:rsid w:val="00A4140D"/>
    <w:rsid w:val="00A41BED"/>
    <w:rsid w:val="00A43B6A"/>
    <w:rsid w:val="00A43B74"/>
    <w:rsid w:val="00A47ABE"/>
    <w:rsid w:val="00A47CDD"/>
    <w:rsid w:val="00A501A2"/>
    <w:rsid w:val="00A5094C"/>
    <w:rsid w:val="00A569CC"/>
    <w:rsid w:val="00A56B53"/>
    <w:rsid w:val="00A61A3A"/>
    <w:rsid w:val="00A61D44"/>
    <w:rsid w:val="00A63A53"/>
    <w:rsid w:val="00A63C16"/>
    <w:rsid w:val="00A6473C"/>
    <w:rsid w:val="00A64872"/>
    <w:rsid w:val="00A66601"/>
    <w:rsid w:val="00A707FE"/>
    <w:rsid w:val="00A715F1"/>
    <w:rsid w:val="00A732F1"/>
    <w:rsid w:val="00A73655"/>
    <w:rsid w:val="00A74854"/>
    <w:rsid w:val="00A74E3A"/>
    <w:rsid w:val="00A753D0"/>
    <w:rsid w:val="00A7757E"/>
    <w:rsid w:val="00A77DF0"/>
    <w:rsid w:val="00A807B6"/>
    <w:rsid w:val="00A81363"/>
    <w:rsid w:val="00A82A26"/>
    <w:rsid w:val="00A83DB1"/>
    <w:rsid w:val="00A86949"/>
    <w:rsid w:val="00A87107"/>
    <w:rsid w:val="00A900A2"/>
    <w:rsid w:val="00A90139"/>
    <w:rsid w:val="00A91263"/>
    <w:rsid w:val="00A912FF"/>
    <w:rsid w:val="00A915E6"/>
    <w:rsid w:val="00A91904"/>
    <w:rsid w:val="00A92F84"/>
    <w:rsid w:val="00A933CC"/>
    <w:rsid w:val="00A93793"/>
    <w:rsid w:val="00A94220"/>
    <w:rsid w:val="00A9448B"/>
    <w:rsid w:val="00A94FD2"/>
    <w:rsid w:val="00A972B8"/>
    <w:rsid w:val="00AA00D2"/>
    <w:rsid w:val="00AA0A48"/>
    <w:rsid w:val="00AA2841"/>
    <w:rsid w:val="00AA3AA9"/>
    <w:rsid w:val="00AA3BA7"/>
    <w:rsid w:val="00AA692F"/>
    <w:rsid w:val="00AB07EA"/>
    <w:rsid w:val="00AB110A"/>
    <w:rsid w:val="00AB1A3E"/>
    <w:rsid w:val="00AB3338"/>
    <w:rsid w:val="00AB5217"/>
    <w:rsid w:val="00AB549E"/>
    <w:rsid w:val="00AB5C88"/>
    <w:rsid w:val="00AB600A"/>
    <w:rsid w:val="00AB64AF"/>
    <w:rsid w:val="00AB69C4"/>
    <w:rsid w:val="00AB6D13"/>
    <w:rsid w:val="00AB7976"/>
    <w:rsid w:val="00AB7EDF"/>
    <w:rsid w:val="00AC1591"/>
    <w:rsid w:val="00AC3B87"/>
    <w:rsid w:val="00AC402C"/>
    <w:rsid w:val="00AC5EE8"/>
    <w:rsid w:val="00AD1879"/>
    <w:rsid w:val="00AD1CB2"/>
    <w:rsid w:val="00AD1D13"/>
    <w:rsid w:val="00AD1F36"/>
    <w:rsid w:val="00AD293C"/>
    <w:rsid w:val="00AD3520"/>
    <w:rsid w:val="00AD5338"/>
    <w:rsid w:val="00AD6199"/>
    <w:rsid w:val="00AD67F4"/>
    <w:rsid w:val="00AD7338"/>
    <w:rsid w:val="00AD76A6"/>
    <w:rsid w:val="00AD7E27"/>
    <w:rsid w:val="00AE012D"/>
    <w:rsid w:val="00AE11A5"/>
    <w:rsid w:val="00AE1F20"/>
    <w:rsid w:val="00AE3F48"/>
    <w:rsid w:val="00AE47A7"/>
    <w:rsid w:val="00AE5595"/>
    <w:rsid w:val="00AE6347"/>
    <w:rsid w:val="00AE6870"/>
    <w:rsid w:val="00AF139C"/>
    <w:rsid w:val="00AF178F"/>
    <w:rsid w:val="00AF25D3"/>
    <w:rsid w:val="00AF2CE9"/>
    <w:rsid w:val="00AF2E62"/>
    <w:rsid w:val="00AF315A"/>
    <w:rsid w:val="00AF35BE"/>
    <w:rsid w:val="00AF377C"/>
    <w:rsid w:val="00AF3A5B"/>
    <w:rsid w:val="00AF3C87"/>
    <w:rsid w:val="00AF448C"/>
    <w:rsid w:val="00AF4F5F"/>
    <w:rsid w:val="00AF5355"/>
    <w:rsid w:val="00AF7093"/>
    <w:rsid w:val="00B03911"/>
    <w:rsid w:val="00B0413A"/>
    <w:rsid w:val="00B0602A"/>
    <w:rsid w:val="00B11264"/>
    <w:rsid w:val="00B12458"/>
    <w:rsid w:val="00B12AFA"/>
    <w:rsid w:val="00B12CAF"/>
    <w:rsid w:val="00B12D9E"/>
    <w:rsid w:val="00B1322D"/>
    <w:rsid w:val="00B15485"/>
    <w:rsid w:val="00B15B8D"/>
    <w:rsid w:val="00B16066"/>
    <w:rsid w:val="00B17428"/>
    <w:rsid w:val="00B20EA4"/>
    <w:rsid w:val="00B2105F"/>
    <w:rsid w:val="00B24C62"/>
    <w:rsid w:val="00B27761"/>
    <w:rsid w:val="00B302E2"/>
    <w:rsid w:val="00B3091F"/>
    <w:rsid w:val="00B340B1"/>
    <w:rsid w:val="00B35E4B"/>
    <w:rsid w:val="00B373A5"/>
    <w:rsid w:val="00B37E73"/>
    <w:rsid w:val="00B418CC"/>
    <w:rsid w:val="00B418D5"/>
    <w:rsid w:val="00B423B7"/>
    <w:rsid w:val="00B44037"/>
    <w:rsid w:val="00B4475B"/>
    <w:rsid w:val="00B45F18"/>
    <w:rsid w:val="00B461E1"/>
    <w:rsid w:val="00B5057A"/>
    <w:rsid w:val="00B51998"/>
    <w:rsid w:val="00B51C74"/>
    <w:rsid w:val="00B52EAF"/>
    <w:rsid w:val="00B535CA"/>
    <w:rsid w:val="00B54C6A"/>
    <w:rsid w:val="00B55DCD"/>
    <w:rsid w:val="00B56428"/>
    <w:rsid w:val="00B5718B"/>
    <w:rsid w:val="00B57777"/>
    <w:rsid w:val="00B57E1B"/>
    <w:rsid w:val="00B612B6"/>
    <w:rsid w:val="00B6211D"/>
    <w:rsid w:val="00B63A51"/>
    <w:rsid w:val="00B64FD3"/>
    <w:rsid w:val="00B6620A"/>
    <w:rsid w:val="00B662CA"/>
    <w:rsid w:val="00B672E5"/>
    <w:rsid w:val="00B67748"/>
    <w:rsid w:val="00B70026"/>
    <w:rsid w:val="00B71DDA"/>
    <w:rsid w:val="00B74358"/>
    <w:rsid w:val="00B74A0E"/>
    <w:rsid w:val="00B75766"/>
    <w:rsid w:val="00B75984"/>
    <w:rsid w:val="00B77EC7"/>
    <w:rsid w:val="00B8080E"/>
    <w:rsid w:val="00B82CE1"/>
    <w:rsid w:val="00B83745"/>
    <w:rsid w:val="00B84187"/>
    <w:rsid w:val="00B85C93"/>
    <w:rsid w:val="00B87CB4"/>
    <w:rsid w:val="00B90F31"/>
    <w:rsid w:val="00B919D0"/>
    <w:rsid w:val="00B920AD"/>
    <w:rsid w:val="00B9398E"/>
    <w:rsid w:val="00B94023"/>
    <w:rsid w:val="00B94A38"/>
    <w:rsid w:val="00B96F5C"/>
    <w:rsid w:val="00B97029"/>
    <w:rsid w:val="00B972C1"/>
    <w:rsid w:val="00B97ED9"/>
    <w:rsid w:val="00BA24D3"/>
    <w:rsid w:val="00BA2C44"/>
    <w:rsid w:val="00BA3650"/>
    <w:rsid w:val="00BA398D"/>
    <w:rsid w:val="00BA44E5"/>
    <w:rsid w:val="00BA584E"/>
    <w:rsid w:val="00BA660E"/>
    <w:rsid w:val="00BB1CA1"/>
    <w:rsid w:val="00BB1D14"/>
    <w:rsid w:val="00BB1D7D"/>
    <w:rsid w:val="00BB2862"/>
    <w:rsid w:val="00BB2F2D"/>
    <w:rsid w:val="00BB49FB"/>
    <w:rsid w:val="00BB4FAE"/>
    <w:rsid w:val="00BB5245"/>
    <w:rsid w:val="00BB567F"/>
    <w:rsid w:val="00BB5919"/>
    <w:rsid w:val="00BB5FA2"/>
    <w:rsid w:val="00BC0C8E"/>
    <w:rsid w:val="00BC2148"/>
    <w:rsid w:val="00BC40BB"/>
    <w:rsid w:val="00BC66E3"/>
    <w:rsid w:val="00BC75A9"/>
    <w:rsid w:val="00BC75CE"/>
    <w:rsid w:val="00BD0A43"/>
    <w:rsid w:val="00BD13AE"/>
    <w:rsid w:val="00BD1CE8"/>
    <w:rsid w:val="00BD225E"/>
    <w:rsid w:val="00BD25BA"/>
    <w:rsid w:val="00BD27E1"/>
    <w:rsid w:val="00BD291B"/>
    <w:rsid w:val="00BD35AC"/>
    <w:rsid w:val="00BD49CB"/>
    <w:rsid w:val="00BD4BA5"/>
    <w:rsid w:val="00BD6805"/>
    <w:rsid w:val="00BD70C6"/>
    <w:rsid w:val="00BD7237"/>
    <w:rsid w:val="00BD72B0"/>
    <w:rsid w:val="00BE16A9"/>
    <w:rsid w:val="00BE18AF"/>
    <w:rsid w:val="00BE2058"/>
    <w:rsid w:val="00BE2DEC"/>
    <w:rsid w:val="00BE397E"/>
    <w:rsid w:val="00BE4C6C"/>
    <w:rsid w:val="00BE4E03"/>
    <w:rsid w:val="00BE5BD0"/>
    <w:rsid w:val="00BE66AC"/>
    <w:rsid w:val="00BE7B68"/>
    <w:rsid w:val="00BF175A"/>
    <w:rsid w:val="00BF1F0B"/>
    <w:rsid w:val="00BF28E5"/>
    <w:rsid w:val="00BF3481"/>
    <w:rsid w:val="00BF36F7"/>
    <w:rsid w:val="00BF56F5"/>
    <w:rsid w:val="00BF6BEE"/>
    <w:rsid w:val="00BF78B1"/>
    <w:rsid w:val="00C005FE"/>
    <w:rsid w:val="00C0154E"/>
    <w:rsid w:val="00C02942"/>
    <w:rsid w:val="00C02B2E"/>
    <w:rsid w:val="00C03189"/>
    <w:rsid w:val="00C03FF9"/>
    <w:rsid w:val="00C044B3"/>
    <w:rsid w:val="00C04944"/>
    <w:rsid w:val="00C04E9B"/>
    <w:rsid w:val="00C07F1D"/>
    <w:rsid w:val="00C11C82"/>
    <w:rsid w:val="00C127D3"/>
    <w:rsid w:val="00C130D6"/>
    <w:rsid w:val="00C13D64"/>
    <w:rsid w:val="00C13EF7"/>
    <w:rsid w:val="00C14982"/>
    <w:rsid w:val="00C14ED8"/>
    <w:rsid w:val="00C150EA"/>
    <w:rsid w:val="00C163CA"/>
    <w:rsid w:val="00C16CDE"/>
    <w:rsid w:val="00C202E2"/>
    <w:rsid w:val="00C20FF7"/>
    <w:rsid w:val="00C2134C"/>
    <w:rsid w:val="00C2288F"/>
    <w:rsid w:val="00C22B83"/>
    <w:rsid w:val="00C22F55"/>
    <w:rsid w:val="00C24A7A"/>
    <w:rsid w:val="00C25225"/>
    <w:rsid w:val="00C257D2"/>
    <w:rsid w:val="00C25FB7"/>
    <w:rsid w:val="00C2714A"/>
    <w:rsid w:val="00C27EAF"/>
    <w:rsid w:val="00C3280C"/>
    <w:rsid w:val="00C32D76"/>
    <w:rsid w:val="00C34D2E"/>
    <w:rsid w:val="00C35313"/>
    <w:rsid w:val="00C35707"/>
    <w:rsid w:val="00C375E2"/>
    <w:rsid w:val="00C37611"/>
    <w:rsid w:val="00C37FD4"/>
    <w:rsid w:val="00C407DA"/>
    <w:rsid w:val="00C40F35"/>
    <w:rsid w:val="00C4340B"/>
    <w:rsid w:val="00C43A33"/>
    <w:rsid w:val="00C43B11"/>
    <w:rsid w:val="00C44461"/>
    <w:rsid w:val="00C4591E"/>
    <w:rsid w:val="00C46E9C"/>
    <w:rsid w:val="00C47224"/>
    <w:rsid w:val="00C5030D"/>
    <w:rsid w:val="00C508F8"/>
    <w:rsid w:val="00C51596"/>
    <w:rsid w:val="00C51ABF"/>
    <w:rsid w:val="00C52042"/>
    <w:rsid w:val="00C5245A"/>
    <w:rsid w:val="00C528CE"/>
    <w:rsid w:val="00C52E85"/>
    <w:rsid w:val="00C531AF"/>
    <w:rsid w:val="00C55A1B"/>
    <w:rsid w:val="00C562E3"/>
    <w:rsid w:val="00C57592"/>
    <w:rsid w:val="00C579A3"/>
    <w:rsid w:val="00C57C2E"/>
    <w:rsid w:val="00C60856"/>
    <w:rsid w:val="00C63A2E"/>
    <w:rsid w:val="00C64BB4"/>
    <w:rsid w:val="00C6587D"/>
    <w:rsid w:val="00C6634F"/>
    <w:rsid w:val="00C66B77"/>
    <w:rsid w:val="00C66D00"/>
    <w:rsid w:val="00C66F8B"/>
    <w:rsid w:val="00C672D9"/>
    <w:rsid w:val="00C70353"/>
    <w:rsid w:val="00C70B74"/>
    <w:rsid w:val="00C71202"/>
    <w:rsid w:val="00C71C41"/>
    <w:rsid w:val="00C73B73"/>
    <w:rsid w:val="00C740B4"/>
    <w:rsid w:val="00C7466D"/>
    <w:rsid w:val="00C74F51"/>
    <w:rsid w:val="00C771B4"/>
    <w:rsid w:val="00C77654"/>
    <w:rsid w:val="00C77FD5"/>
    <w:rsid w:val="00C80F70"/>
    <w:rsid w:val="00C811B4"/>
    <w:rsid w:val="00C81303"/>
    <w:rsid w:val="00C8196E"/>
    <w:rsid w:val="00C83A9A"/>
    <w:rsid w:val="00C83F33"/>
    <w:rsid w:val="00C8454C"/>
    <w:rsid w:val="00C857D4"/>
    <w:rsid w:val="00C872EE"/>
    <w:rsid w:val="00C87423"/>
    <w:rsid w:val="00C9350D"/>
    <w:rsid w:val="00C9365F"/>
    <w:rsid w:val="00C9678A"/>
    <w:rsid w:val="00C974C7"/>
    <w:rsid w:val="00CA02C0"/>
    <w:rsid w:val="00CA0A33"/>
    <w:rsid w:val="00CA0FE0"/>
    <w:rsid w:val="00CA163C"/>
    <w:rsid w:val="00CA1840"/>
    <w:rsid w:val="00CA19E8"/>
    <w:rsid w:val="00CA19F6"/>
    <w:rsid w:val="00CA6A94"/>
    <w:rsid w:val="00CB0C61"/>
    <w:rsid w:val="00CB2567"/>
    <w:rsid w:val="00CB27A8"/>
    <w:rsid w:val="00CB4CAF"/>
    <w:rsid w:val="00CB4F0F"/>
    <w:rsid w:val="00CB5906"/>
    <w:rsid w:val="00CB77D5"/>
    <w:rsid w:val="00CB7880"/>
    <w:rsid w:val="00CC0BE1"/>
    <w:rsid w:val="00CC1315"/>
    <w:rsid w:val="00CC18E1"/>
    <w:rsid w:val="00CC18F7"/>
    <w:rsid w:val="00CC35BA"/>
    <w:rsid w:val="00CC4FD3"/>
    <w:rsid w:val="00CC57C4"/>
    <w:rsid w:val="00CC581D"/>
    <w:rsid w:val="00CC7E33"/>
    <w:rsid w:val="00CD020A"/>
    <w:rsid w:val="00CD064A"/>
    <w:rsid w:val="00CD0782"/>
    <w:rsid w:val="00CD0B60"/>
    <w:rsid w:val="00CD0EB4"/>
    <w:rsid w:val="00CD1041"/>
    <w:rsid w:val="00CD1702"/>
    <w:rsid w:val="00CD1E46"/>
    <w:rsid w:val="00CD287E"/>
    <w:rsid w:val="00CD3587"/>
    <w:rsid w:val="00CD485C"/>
    <w:rsid w:val="00CD4BFA"/>
    <w:rsid w:val="00CD637A"/>
    <w:rsid w:val="00CD711B"/>
    <w:rsid w:val="00CD7767"/>
    <w:rsid w:val="00CE09D3"/>
    <w:rsid w:val="00CE1420"/>
    <w:rsid w:val="00CE3018"/>
    <w:rsid w:val="00CE3C47"/>
    <w:rsid w:val="00CE53AA"/>
    <w:rsid w:val="00CE694C"/>
    <w:rsid w:val="00CF1071"/>
    <w:rsid w:val="00CF2D43"/>
    <w:rsid w:val="00CF3D90"/>
    <w:rsid w:val="00CF4842"/>
    <w:rsid w:val="00D02104"/>
    <w:rsid w:val="00D0440F"/>
    <w:rsid w:val="00D048E3"/>
    <w:rsid w:val="00D04AFD"/>
    <w:rsid w:val="00D04B81"/>
    <w:rsid w:val="00D068BC"/>
    <w:rsid w:val="00D06EC9"/>
    <w:rsid w:val="00D07474"/>
    <w:rsid w:val="00D11B4E"/>
    <w:rsid w:val="00D12E85"/>
    <w:rsid w:val="00D131B7"/>
    <w:rsid w:val="00D1450D"/>
    <w:rsid w:val="00D15BA6"/>
    <w:rsid w:val="00D16E20"/>
    <w:rsid w:val="00D1741E"/>
    <w:rsid w:val="00D1757E"/>
    <w:rsid w:val="00D176DC"/>
    <w:rsid w:val="00D2285C"/>
    <w:rsid w:val="00D239A1"/>
    <w:rsid w:val="00D24754"/>
    <w:rsid w:val="00D2606B"/>
    <w:rsid w:val="00D260CE"/>
    <w:rsid w:val="00D2786A"/>
    <w:rsid w:val="00D27ED9"/>
    <w:rsid w:val="00D30F7A"/>
    <w:rsid w:val="00D31A9F"/>
    <w:rsid w:val="00D31FE9"/>
    <w:rsid w:val="00D343AF"/>
    <w:rsid w:val="00D34418"/>
    <w:rsid w:val="00D35ED7"/>
    <w:rsid w:val="00D402F5"/>
    <w:rsid w:val="00D41406"/>
    <w:rsid w:val="00D42EA0"/>
    <w:rsid w:val="00D43F28"/>
    <w:rsid w:val="00D44224"/>
    <w:rsid w:val="00D45FC7"/>
    <w:rsid w:val="00D470DE"/>
    <w:rsid w:val="00D4753C"/>
    <w:rsid w:val="00D47759"/>
    <w:rsid w:val="00D477D4"/>
    <w:rsid w:val="00D47C5A"/>
    <w:rsid w:val="00D5064D"/>
    <w:rsid w:val="00D50936"/>
    <w:rsid w:val="00D52868"/>
    <w:rsid w:val="00D52907"/>
    <w:rsid w:val="00D53294"/>
    <w:rsid w:val="00D56168"/>
    <w:rsid w:val="00D5668B"/>
    <w:rsid w:val="00D56AFB"/>
    <w:rsid w:val="00D57D69"/>
    <w:rsid w:val="00D57EBC"/>
    <w:rsid w:val="00D61BA6"/>
    <w:rsid w:val="00D61CFD"/>
    <w:rsid w:val="00D62401"/>
    <w:rsid w:val="00D633C2"/>
    <w:rsid w:val="00D643CA"/>
    <w:rsid w:val="00D645F5"/>
    <w:rsid w:val="00D70BE4"/>
    <w:rsid w:val="00D712B9"/>
    <w:rsid w:val="00D7169F"/>
    <w:rsid w:val="00D72432"/>
    <w:rsid w:val="00D72B5F"/>
    <w:rsid w:val="00D72DD8"/>
    <w:rsid w:val="00D732CC"/>
    <w:rsid w:val="00D737FF"/>
    <w:rsid w:val="00D7415F"/>
    <w:rsid w:val="00D755FB"/>
    <w:rsid w:val="00D8026F"/>
    <w:rsid w:val="00D804F5"/>
    <w:rsid w:val="00D80779"/>
    <w:rsid w:val="00D829BC"/>
    <w:rsid w:val="00D83A64"/>
    <w:rsid w:val="00D83E2E"/>
    <w:rsid w:val="00D8493D"/>
    <w:rsid w:val="00D84A56"/>
    <w:rsid w:val="00D867B6"/>
    <w:rsid w:val="00D870D2"/>
    <w:rsid w:val="00D874F0"/>
    <w:rsid w:val="00D8783B"/>
    <w:rsid w:val="00D921AB"/>
    <w:rsid w:val="00D9289C"/>
    <w:rsid w:val="00D92E3A"/>
    <w:rsid w:val="00D931A3"/>
    <w:rsid w:val="00D9360F"/>
    <w:rsid w:val="00D93D13"/>
    <w:rsid w:val="00D949E4"/>
    <w:rsid w:val="00D950C0"/>
    <w:rsid w:val="00D95ECD"/>
    <w:rsid w:val="00D96C19"/>
    <w:rsid w:val="00D97A54"/>
    <w:rsid w:val="00DA0E7E"/>
    <w:rsid w:val="00DA181E"/>
    <w:rsid w:val="00DA1B52"/>
    <w:rsid w:val="00DA2366"/>
    <w:rsid w:val="00DA33C8"/>
    <w:rsid w:val="00DA37F9"/>
    <w:rsid w:val="00DA5B92"/>
    <w:rsid w:val="00DA7452"/>
    <w:rsid w:val="00DA7E6F"/>
    <w:rsid w:val="00DB2076"/>
    <w:rsid w:val="00DB22C5"/>
    <w:rsid w:val="00DB27B4"/>
    <w:rsid w:val="00DB2907"/>
    <w:rsid w:val="00DB5B94"/>
    <w:rsid w:val="00DB73E4"/>
    <w:rsid w:val="00DB7A0B"/>
    <w:rsid w:val="00DC08A8"/>
    <w:rsid w:val="00DC0B0D"/>
    <w:rsid w:val="00DC11C6"/>
    <w:rsid w:val="00DC1976"/>
    <w:rsid w:val="00DC1D68"/>
    <w:rsid w:val="00DC256F"/>
    <w:rsid w:val="00DC3521"/>
    <w:rsid w:val="00DC3CB7"/>
    <w:rsid w:val="00DC5F17"/>
    <w:rsid w:val="00DC6B3E"/>
    <w:rsid w:val="00DC7942"/>
    <w:rsid w:val="00DD08F6"/>
    <w:rsid w:val="00DD1C04"/>
    <w:rsid w:val="00DD1F48"/>
    <w:rsid w:val="00DD2E9D"/>
    <w:rsid w:val="00DD30FB"/>
    <w:rsid w:val="00DD41A3"/>
    <w:rsid w:val="00DD51B6"/>
    <w:rsid w:val="00DD7599"/>
    <w:rsid w:val="00DD7DEE"/>
    <w:rsid w:val="00DE01F9"/>
    <w:rsid w:val="00DE3BA0"/>
    <w:rsid w:val="00DE510D"/>
    <w:rsid w:val="00DE572A"/>
    <w:rsid w:val="00DE5F10"/>
    <w:rsid w:val="00DE5F88"/>
    <w:rsid w:val="00DE64E8"/>
    <w:rsid w:val="00DE697F"/>
    <w:rsid w:val="00DE78B6"/>
    <w:rsid w:val="00DF033B"/>
    <w:rsid w:val="00DF0EE7"/>
    <w:rsid w:val="00DF2084"/>
    <w:rsid w:val="00DF4427"/>
    <w:rsid w:val="00DF51FE"/>
    <w:rsid w:val="00DF6BFD"/>
    <w:rsid w:val="00DF6DE6"/>
    <w:rsid w:val="00DF76B0"/>
    <w:rsid w:val="00E024BA"/>
    <w:rsid w:val="00E03433"/>
    <w:rsid w:val="00E03B4A"/>
    <w:rsid w:val="00E04324"/>
    <w:rsid w:val="00E04566"/>
    <w:rsid w:val="00E05D44"/>
    <w:rsid w:val="00E0677F"/>
    <w:rsid w:val="00E07662"/>
    <w:rsid w:val="00E07C54"/>
    <w:rsid w:val="00E11602"/>
    <w:rsid w:val="00E118AB"/>
    <w:rsid w:val="00E12330"/>
    <w:rsid w:val="00E12D7A"/>
    <w:rsid w:val="00E13EC0"/>
    <w:rsid w:val="00E14D41"/>
    <w:rsid w:val="00E157AB"/>
    <w:rsid w:val="00E166CB"/>
    <w:rsid w:val="00E16E20"/>
    <w:rsid w:val="00E16F82"/>
    <w:rsid w:val="00E17B40"/>
    <w:rsid w:val="00E17B44"/>
    <w:rsid w:val="00E202BA"/>
    <w:rsid w:val="00E2127F"/>
    <w:rsid w:val="00E21E90"/>
    <w:rsid w:val="00E221E5"/>
    <w:rsid w:val="00E23DE0"/>
    <w:rsid w:val="00E2407A"/>
    <w:rsid w:val="00E25B70"/>
    <w:rsid w:val="00E260E8"/>
    <w:rsid w:val="00E26163"/>
    <w:rsid w:val="00E2667E"/>
    <w:rsid w:val="00E26CF0"/>
    <w:rsid w:val="00E30682"/>
    <w:rsid w:val="00E31B80"/>
    <w:rsid w:val="00E3213A"/>
    <w:rsid w:val="00E3483E"/>
    <w:rsid w:val="00E35149"/>
    <w:rsid w:val="00E3520B"/>
    <w:rsid w:val="00E36977"/>
    <w:rsid w:val="00E37658"/>
    <w:rsid w:val="00E37D5A"/>
    <w:rsid w:val="00E40AA6"/>
    <w:rsid w:val="00E41428"/>
    <w:rsid w:val="00E4193B"/>
    <w:rsid w:val="00E43485"/>
    <w:rsid w:val="00E43B97"/>
    <w:rsid w:val="00E44940"/>
    <w:rsid w:val="00E45D06"/>
    <w:rsid w:val="00E46795"/>
    <w:rsid w:val="00E4730C"/>
    <w:rsid w:val="00E47918"/>
    <w:rsid w:val="00E510DA"/>
    <w:rsid w:val="00E521CB"/>
    <w:rsid w:val="00E5254A"/>
    <w:rsid w:val="00E537EC"/>
    <w:rsid w:val="00E53914"/>
    <w:rsid w:val="00E54C16"/>
    <w:rsid w:val="00E54DF2"/>
    <w:rsid w:val="00E55822"/>
    <w:rsid w:val="00E57640"/>
    <w:rsid w:val="00E57D29"/>
    <w:rsid w:val="00E60AFC"/>
    <w:rsid w:val="00E639E9"/>
    <w:rsid w:val="00E63A6E"/>
    <w:rsid w:val="00E64198"/>
    <w:rsid w:val="00E649B1"/>
    <w:rsid w:val="00E64E2E"/>
    <w:rsid w:val="00E651F4"/>
    <w:rsid w:val="00E65643"/>
    <w:rsid w:val="00E65B0E"/>
    <w:rsid w:val="00E66675"/>
    <w:rsid w:val="00E667A0"/>
    <w:rsid w:val="00E6731F"/>
    <w:rsid w:val="00E70584"/>
    <w:rsid w:val="00E72241"/>
    <w:rsid w:val="00E72DC2"/>
    <w:rsid w:val="00E74FCB"/>
    <w:rsid w:val="00E800DE"/>
    <w:rsid w:val="00E80FA8"/>
    <w:rsid w:val="00E82375"/>
    <w:rsid w:val="00E82FC6"/>
    <w:rsid w:val="00E837B7"/>
    <w:rsid w:val="00E837CA"/>
    <w:rsid w:val="00E84EBD"/>
    <w:rsid w:val="00E8662F"/>
    <w:rsid w:val="00E8731B"/>
    <w:rsid w:val="00E875FC"/>
    <w:rsid w:val="00E87F50"/>
    <w:rsid w:val="00E90480"/>
    <w:rsid w:val="00E90E63"/>
    <w:rsid w:val="00E910CA"/>
    <w:rsid w:val="00E91AF5"/>
    <w:rsid w:val="00E91C34"/>
    <w:rsid w:val="00E91DE9"/>
    <w:rsid w:val="00E91DF8"/>
    <w:rsid w:val="00E93D27"/>
    <w:rsid w:val="00E93F2F"/>
    <w:rsid w:val="00E95A4B"/>
    <w:rsid w:val="00E960C4"/>
    <w:rsid w:val="00E97F53"/>
    <w:rsid w:val="00EA0388"/>
    <w:rsid w:val="00EA0481"/>
    <w:rsid w:val="00EA09F1"/>
    <w:rsid w:val="00EA1011"/>
    <w:rsid w:val="00EA2679"/>
    <w:rsid w:val="00EA2EB9"/>
    <w:rsid w:val="00EA34EC"/>
    <w:rsid w:val="00EA4790"/>
    <w:rsid w:val="00EA5CA1"/>
    <w:rsid w:val="00EA62E7"/>
    <w:rsid w:val="00EA6FF6"/>
    <w:rsid w:val="00EA7D5B"/>
    <w:rsid w:val="00EB054A"/>
    <w:rsid w:val="00EB4D84"/>
    <w:rsid w:val="00EB4E38"/>
    <w:rsid w:val="00EB5AE8"/>
    <w:rsid w:val="00EB786F"/>
    <w:rsid w:val="00EC012D"/>
    <w:rsid w:val="00EC09F8"/>
    <w:rsid w:val="00EC1B78"/>
    <w:rsid w:val="00EC2749"/>
    <w:rsid w:val="00EC40CD"/>
    <w:rsid w:val="00EC4514"/>
    <w:rsid w:val="00EC59EC"/>
    <w:rsid w:val="00EC5A2F"/>
    <w:rsid w:val="00EC5EE6"/>
    <w:rsid w:val="00EC7140"/>
    <w:rsid w:val="00ED1689"/>
    <w:rsid w:val="00ED2255"/>
    <w:rsid w:val="00ED289B"/>
    <w:rsid w:val="00ED2918"/>
    <w:rsid w:val="00ED2F1D"/>
    <w:rsid w:val="00ED3A78"/>
    <w:rsid w:val="00ED412C"/>
    <w:rsid w:val="00ED7ED9"/>
    <w:rsid w:val="00EE0675"/>
    <w:rsid w:val="00EE06D8"/>
    <w:rsid w:val="00EE1DB6"/>
    <w:rsid w:val="00EE1FBB"/>
    <w:rsid w:val="00EE267B"/>
    <w:rsid w:val="00EE3700"/>
    <w:rsid w:val="00EE3DA6"/>
    <w:rsid w:val="00EE57B1"/>
    <w:rsid w:val="00EE67DD"/>
    <w:rsid w:val="00EF02EB"/>
    <w:rsid w:val="00EF0D26"/>
    <w:rsid w:val="00EF11E5"/>
    <w:rsid w:val="00EF1201"/>
    <w:rsid w:val="00EF2B66"/>
    <w:rsid w:val="00EF387C"/>
    <w:rsid w:val="00EF44B5"/>
    <w:rsid w:val="00EF5218"/>
    <w:rsid w:val="00EF577B"/>
    <w:rsid w:val="00EF5FB4"/>
    <w:rsid w:val="00EF6559"/>
    <w:rsid w:val="00F002EC"/>
    <w:rsid w:val="00F00E66"/>
    <w:rsid w:val="00F011C1"/>
    <w:rsid w:val="00F014D6"/>
    <w:rsid w:val="00F0162E"/>
    <w:rsid w:val="00F04765"/>
    <w:rsid w:val="00F04A7E"/>
    <w:rsid w:val="00F04BA7"/>
    <w:rsid w:val="00F05057"/>
    <w:rsid w:val="00F0676B"/>
    <w:rsid w:val="00F06D6D"/>
    <w:rsid w:val="00F0780E"/>
    <w:rsid w:val="00F144B2"/>
    <w:rsid w:val="00F20817"/>
    <w:rsid w:val="00F2264F"/>
    <w:rsid w:val="00F2352E"/>
    <w:rsid w:val="00F23CAA"/>
    <w:rsid w:val="00F23FA0"/>
    <w:rsid w:val="00F24856"/>
    <w:rsid w:val="00F24AE4"/>
    <w:rsid w:val="00F24F00"/>
    <w:rsid w:val="00F25907"/>
    <w:rsid w:val="00F2613C"/>
    <w:rsid w:val="00F2641B"/>
    <w:rsid w:val="00F27AAA"/>
    <w:rsid w:val="00F30776"/>
    <w:rsid w:val="00F30B3C"/>
    <w:rsid w:val="00F310A8"/>
    <w:rsid w:val="00F31773"/>
    <w:rsid w:val="00F31C3C"/>
    <w:rsid w:val="00F323D1"/>
    <w:rsid w:val="00F324D7"/>
    <w:rsid w:val="00F32511"/>
    <w:rsid w:val="00F33202"/>
    <w:rsid w:val="00F34226"/>
    <w:rsid w:val="00F3641C"/>
    <w:rsid w:val="00F41BDF"/>
    <w:rsid w:val="00F41C27"/>
    <w:rsid w:val="00F4204E"/>
    <w:rsid w:val="00F4247B"/>
    <w:rsid w:val="00F42D60"/>
    <w:rsid w:val="00F43F6A"/>
    <w:rsid w:val="00F44FFB"/>
    <w:rsid w:val="00F45467"/>
    <w:rsid w:val="00F4562D"/>
    <w:rsid w:val="00F45FDF"/>
    <w:rsid w:val="00F4636C"/>
    <w:rsid w:val="00F465DE"/>
    <w:rsid w:val="00F46660"/>
    <w:rsid w:val="00F46AAE"/>
    <w:rsid w:val="00F509A3"/>
    <w:rsid w:val="00F511A0"/>
    <w:rsid w:val="00F5317C"/>
    <w:rsid w:val="00F537FF"/>
    <w:rsid w:val="00F55407"/>
    <w:rsid w:val="00F55B4A"/>
    <w:rsid w:val="00F57BF5"/>
    <w:rsid w:val="00F57D24"/>
    <w:rsid w:val="00F600B1"/>
    <w:rsid w:val="00F604A7"/>
    <w:rsid w:val="00F608E8"/>
    <w:rsid w:val="00F60BFE"/>
    <w:rsid w:val="00F60E17"/>
    <w:rsid w:val="00F6139B"/>
    <w:rsid w:val="00F62034"/>
    <w:rsid w:val="00F6226C"/>
    <w:rsid w:val="00F62DA1"/>
    <w:rsid w:val="00F65BB3"/>
    <w:rsid w:val="00F663F5"/>
    <w:rsid w:val="00F666BD"/>
    <w:rsid w:val="00F67008"/>
    <w:rsid w:val="00F703BC"/>
    <w:rsid w:val="00F716A5"/>
    <w:rsid w:val="00F72CAE"/>
    <w:rsid w:val="00F742A1"/>
    <w:rsid w:val="00F74489"/>
    <w:rsid w:val="00F76614"/>
    <w:rsid w:val="00F76CDE"/>
    <w:rsid w:val="00F76D58"/>
    <w:rsid w:val="00F77966"/>
    <w:rsid w:val="00F77A2D"/>
    <w:rsid w:val="00F81A36"/>
    <w:rsid w:val="00F821B4"/>
    <w:rsid w:val="00F829F5"/>
    <w:rsid w:val="00F843B7"/>
    <w:rsid w:val="00F84D2C"/>
    <w:rsid w:val="00F855D6"/>
    <w:rsid w:val="00F86E0E"/>
    <w:rsid w:val="00F87363"/>
    <w:rsid w:val="00F87B01"/>
    <w:rsid w:val="00F912E7"/>
    <w:rsid w:val="00F921C3"/>
    <w:rsid w:val="00F92A68"/>
    <w:rsid w:val="00F93322"/>
    <w:rsid w:val="00F943C2"/>
    <w:rsid w:val="00F97BB5"/>
    <w:rsid w:val="00FA1F7A"/>
    <w:rsid w:val="00FA3D4D"/>
    <w:rsid w:val="00FA403B"/>
    <w:rsid w:val="00FA417B"/>
    <w:rsid w:val="00FA4381"/>
    <w:rsid w:val="00FA5860"/>
    <w:rsid w:val="00FA5F98"/>
    <w:rsid w:val="00FA7D60"/>
    <w:rsid w:val="00FB0ECF"/>
    <w:rsid w:val="00FB10A1"/>
    <w:rsid w:val="00FB2093"/>
    <w:rsid w:val="00FB25CC"/>
    <w:rsid w:val="00FB27DB"/>
    <w:rsid w:val="00FB48D5"/>
    <w:rsid w:val="00FB4928"/>
    <w:rsid w:val="00FB5155"/>
    <w:rsid w:val="00FB629A"/>
    <w:rsid w:val="00FB68CD"/>
    <w:rsid w:val="00FC0B3A"/>
    <w:rsid w:val="00FC2F5C"/>
    <w:rsid w:val="00FC53AB"/>
    <w:rsid w:val="00FC5E56"/>
    <w:rsid w:val="00FC72C6"/>
    <w:rsid w:val="00FC7600"/>
    <w:rsid w:val="00FC7D51"/>
    <w:rsid w:val="00FD0681"/>
    <w:rsid w:val="00FD2ED2"/>
    <w:rsid w:val="00FD505B"/>
    <w:rsid w:val="00FD511B"/>
    <w:rsid w:val="00FD6891"/>
    <w:rsid w:val="00FE11C0"/>
    <w:rsid w:val="00FE2146"/>
    <w:rsid w:val="00FE2BE9"/>
    <w:rsid w:val="00FE69BC"/>
    <w:rsid w:val="00FE6CAB"/>
    <w:rsid w:val="00FF0340"/>
    <w:rsid w:val="00FF080C"/>
    <w:rsid w:val="00FF0D14"/>
    <w:rsid w:val="00FF2669"/>
    <w:rsid w:val="00FF339B"/>
    <w:rsid w:val="00FF613E"/>
    <w:rsid w:val="00FF77CA"/>
    <w:rsid w:val="00FF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DB363-1FAF-4B69-9202-29BA45B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C22B83"/>
    <w:pPr>
      <w:keepNext/>
      <w:jc w:val="center"/>
      <w:outlineLvl w:val="0"/>
    </w:pPr>
    <w:rPr>
      <w:sz w:val="28"/>
      <w:szCs w:val="20"/>
    </w:rPr>
  </w:style>
  <w:style w:type="paragraph" w:styleId="2">
    <w:name w:val="heading 2"/>
    <w:basedOn w:val="a0"/>
    <w:next w:val="a0"/>
    <w:link w:val="20"/>
    <w:qFormat/>
    <w:rsid w:val="00C22B83"/>
    <w:pPr>
      <w:keepNext/>
      <w:spacing w:before="240" w:after="60"/>
      <w:jc w:val="both"/>
      <w:outlineLvl w:val="1"/>
    </w:pPr>
    <w:rPr>
      <w:rFonts w:ascii="Cambria" w:hAnsi="Cambria"/>
      <w:b/>
      <w:bCs/>
      <w:i/>
      <w:iCs/>
      <w:sz w:val="28"/>
      <w:szCs w:val="28"/>
      <w:lang w:eastAsia="en-US"/>
    </w:rPr>
  </w:style>
  <w:style w:type="paragraph" w:styleId="3">
    <w:name w:val="heading 3"/>
    <w:basedOn w:val="a0"/>
    <w:next w:val="a0"/>
    <w:link w:val="30"/>
    <w:uiPriority w:val="9"/>
    <w:qFormat/>
    <w:rsid w:val="00C22B83"/>
    <w:pPr>
      <w:keepNext/>
      <w:spacing w:before="240" w:after="60"/>
      <w:jc w:val="both"/>
      <w:outlineLvl w:val="2"/>
    </w:pPr>
    <w:rPr>
      <w:rFonts w:ascii="Cambria" w:hAnsi="Cambria"/>
      <w:b/>
      <w:bCs/>
      <w:sz w:val="26"/>
      <w:szCs w:val="26"/>
      <w:lang w:eastAsia="en-US"/>
    </w:rPr>
  </w:style>
  <w:style w:type="paragraph" w:styleId="4">
    <w:name w:val="heading 4"/>
    <w:basedOn w:val="a0"/>
    <w:next w:val="a0"/>
    <w:link w:val="40"/>
    <w:uiPriority w:val="9"/>
    <w:qFormat/>
    <w:rsid w:val="00170D22"/>
    <w:pPr>
      <w:keepNext/>
      <w:jc w:val="center"/>
      <w:outlineLvl w:val="3"/>
    </w:pPr>
    <w:rPr>
      <w:b/>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2B83"/>
    <w:rPr>
      <w:sz w:val="28"/>
    </w:rPr>
  </w:style>
  <w:style w:type="character" w:customStyle="1" w:styleId="20">
    <w:name w:val="Заголовок 2 Знак"/>
    <w:basedOn w:val="a1"/>
    <w:link w:val="2"/>
    <w:rsid w:val="00C22B83"/>
    <w:rPr>
      <w:rFonts w:ascii="Cambria" w:hAnsi="Cambria"/>
      <w:b/>
      <w:bCs/>
      <w:i/>
      <w:iCs/>
      <w:sz w:val="28"/>
      <w:szCs w:val="28"/>
      <w:lang w:eastAsia="en-US"/>
    </w:rPr>
  </w:style>
  <w:style w:type="character" w:customStyle="1" w:styleId="30">
    <w:name w:val="Заголовок 3 Знак"/>
    <w:basedOn w:val="a1"/>
    <w:link w:val="3"/>
    <w:uiPriority w:val="9"/>
    <w:rsid w:val="00C22B83"/>
    <w:rPr>
      <w:rFonts w:ascii="Cambria" w:hAnsi="Cambria"/>
      <w:b/>
      <w:bCs/>
      <w:sz w:val="26"/>
      <w:szCs w:val="26"/>
      <w:lang w:eastAsia="en-US"/>
    </w:rPr>
  </w:style>
  <w:style w:type="character" w:customStyle="1" w:styleId="40">
    <w:name w:val="Заголовок 4 Знак"/>
    <w:link w:val="4"/>
    <w:uiPriority w:val="9"/>
    <w:rsid w:val="00170D22"/>
    <w:rPr>
      <w:b/>
      <w:sz w:val="44"/>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0"/>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C38F6"/>
    <w:rPr>
      <w:rFonts w:ascii="Courier New" w:hAnsi="Courier New" w:cs="Courier New"/>
      <w:lang w:val="ru-RU" w:eastAsia="ru-RU" w:bidi="ar-SA"/>
    </w:rPr>
  </w:style>
  <w:style w:type="table" w:styleId="a4">
    <w:name w:val="Table Grid"/>
    <w:basedOn w:val="a2"/>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8B5065"/>
    <w:pPr>
      <w:tabs>
        <w:tab w:val="center" w:pos="4677"/>
        <w:tab w:val="right" w:pos="9355"/>
      </w:tabs>
    </w:pPr>
  </w:style>
  <w:style w:type="character" w:customStyle="1" w:styleId="a6">
    <w:name w:val="Верхний колонтитул Знак"/>
    <w:basedOn w:val="a1"/>
    <w:link w:val="a5"/>
    <w:uiPriority w:val="99"/>
    <w:rsid w:val="00C22B83"/>
    <w:rPr>
      <w:sz w:val="24"/>
      <w:szCs w:val="24"/>
    </w:rPr>
  </w:style>
  <w:style w:type="character" w:styleId="a7">
    <w:name w:val="page number"/>
    <w:basedOn w:val="a1"/>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8">
    <w:name w:val="Знак Знак"/>
    <w:basedOn w:val="a0"/>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9">
    <w:name w:val="Body Text"/>
    <w:basedOn w:val="a0"/>
    <w:link w:val="aa"/>
    <w:rsid w:val="00077CEE"/>
    <w:pPr>
      <w:jc w:val="center"/>
    </w:pPr>
    <w:rPr>
      <w:sz w:val="28"/>
      <w:szCs w:val="20"/>
    </w:rPr>
  </w:style>
  <w:style w:type="character" w:customStyle="1" w:styleId="aa">
    <w:name w:val="Основной текст Знак"/>
    <w:basedOn w:val="a1"/>
    <w:link w:val="a9"/>
    <w:rsid w:val="00C22B83"/>
    <w:rPr>
      <w:sz w:val="28"/>
    </w:rPr>
  </w:style>
  <w:style w:type="paragraph" w:customStyle="1" w:styleId="ab">
    <w:name w:val="Знак"/>
    <w:basedOn w:val="a0"/>
    <w:rsid w:val="007E25D8"/>
    <w:pPr>
      <w:widowControl w:val="0"/>
      <w:adjustRightInd w:val="0"/>
      <w:spacing w:after="160" w:line="240" w:lineRule="exact"/>
      <w:jc w:val="right"/>
    </w:pPr>
    <w:rPr>
      <w:sz w:val="20"/>
      <w:szCs w:val="20"/>
      <w:lang w:val="en-GB" w:eastAsia="en-US"/>
    </w:rPr>
  </w:style>
  <w:style w:type="paragraph" w:styleId="ac">
    <w:name w:val="Body Text Indent"/>
    <w:aliases w:val="Знак"/>
    <w:basedOn w:val="a0"/>
    <w:link w:val="ad"/>
    <w:rsid w:val="006E14E9"/>
    <w:pPr>
      <w:spacing w:after="120"/>
      <w:ind w:left="283"/>
    </w:pPr>
  </w:style>
  <w:style w:type="character" w:customStyle="1" w:styleId="ad">
    <w:name w:val="Основной текст с отступом Знак"/>
    <w:aliases w:val="Знак Знак1"/>
    <w:basedOn w:val="a1"/>
    <w:link w:val="ac"/>
    <w:rsid w:val="00C22B83"/>
    <w:rPr>
      <w:sz w:val="24"/>
      <w:szCs w:val="24"/>
    </w:rPr>
  </w:style>
  <w:style w:type="paragraph" w:styleId="ae">
    <w:name w:val="Balloon Text"/>
    <w:basedOn w:val="a0"/>
    <w:link w:val="af"/>
    <w:semiHidden/>
    <w:rsid w:val="006D3A74"/>
    <w:rPr>
      <w:rFonts w:ascii="Tahoma" w:hAnsi="Tahoma" w:cs="Tahoma"/>
      <w:sz w:val="16"/>
      <w:szCs w:val="16"/>
    </w:rPr>
  </w:style>
  <w:style w:type="character" w:customStyle="1" w:styleId="af">
    <w:name w:val="Текст выноски Знак"/>
    <w:basedOn w:val="a1"/>
    <w:link w:val="ae"/>
    <w:semiHidden/>
    <w:rsid w:val="00C22B83"/>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styleId="af0">
    <w:name w:val="footer"/>
    <w:basedOn w:val="a0"/>
    <w:link w:val="af1"/>
    <w:rsid w:val="00E667A0"/>
    <w:pPr>
      <w:tabs>
        <w:tab w:val="center" w:pos="4677"/>
        <w:tab w:val="right" w:pos="9355"/>
      </w:tabs>
    </w:pPr>
  </w:style>
  <w:style w:type="character" w:customStyle="1" w:styleId="af1">
    <w:name w:val="Нижний колонтитул Знак"/>
    <w:basedOn w:val="a1"/>
    <w:link w:val="af0"/>
    <w:rsid w:val="00C22B83"/>
    <w:rPr>
      <w:sz w:val="24"/>
      <w:szCs w:val="24"/>
    </w:rPr>
  </w:style>
  <w:style w:type="paragraph" w:customStyle="1" w:styleId="ConsCell">
    <w:name w:val="ConsCell"/>
    <w:rsid w:val="007C1756"/>
    <w:pPr>
      <w:widowControl w:val="0"/>
      <w:ind w:right="19772"/>
    </w:pPr>
    <w:rPr>
      <w:rFonts w:ascii="Arial" w:hAnsi="Arial"/>
      <w:snapToGrid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E3700"/>
    <w:pPr>
      <w:spacing w:before="100" w:beforeAutospacing="1" w:after="100" w:afterAutospacing="1"/>
    </w:pPr>
    <w:rPr>
      <w:rFonts w:ascii="Tahoma" w:hAnsi="Tahoma" w:cs="Tahoma"/>
      <w:sz w:val="20"/>
      <w:szCs w:val="20"/>
      <w:lang w:val="en-US" w:eastAsia="en-US"/>
    </w:rPr>
  </w:style>
  <w:style w:type="paragraph" w:styleId="af2">
    <w:name w:val="Title"/>
    <w:basedOn w:val="a0"/>
    <w:link w:val="af3"/>
    <w:qFormat/>
    <w:rsid w:val="00EE3700"/>
    <w:pPr>
      <w:jc w:val="center"/>
    </w:pPr>
    <w:rPr>
      <w:sz w:val="28"/>
      <w:szCs w:val="28"/>
    </w:rPr>
  </w:style>
  <w:style w:type="character" w:customStyle="1" w:styleId="af3">
    <w:name w:val="Название Знак"/>
    <w:link w:val="af2"/>
    <w:locked/>
    <w:rsid w:val="00EE3700"/>
    <w:rPr>
      <w:sz w:val="28"/>
      <w:szCs w:val="28"/>
      <w:lang w:val="ru-RU" w:eastAsia="ru-RU" w:bidi="ar-SA"/>
    </w:rPr>
  </w:style>
  <w:style w:type="paragraph" w:customStyle="1" w:styleId="ConsPlusCell">
    <w:name w:val="ConsPlusCell"/>
    <w:uiPriority w:val="99"/>
    <w:rsid w:val="003A5F1A"/>
    <w:pPr>
      <w:widowControl w:val="0"/>
      <w:autoSpaceDE w:val="0"/>
      <w:autoSpaceDN w:val="0"/>
      <w:adjustRightInd w:val="0"/>
    </w:pPr>
    <w:rPr>
      <w:rFonts w:ascii="Calibri" w:hAnsi="Calibri" w:cs="Calibri"/>
      <w:sz w:val="22"/>
      <w:szCs w:val="22"/>
    </w:rPr>
  </w:style>
  <w:style w:type="paragraph" w:styleId="af4">
    <w:name w:val="List Paragraph"/>
    <w:basedOn w:val="a0"/>
    <w:qFormat/>
    <w:rsid w:val="00923653"/>
    <w:pPr>
      <w:ind w:left="720"/>
      <w:contextualSpacing/>
    </w:pPr>
  </w:style>
  <w:style w:type="character" w:customStyle="1" w:styleId="FontStyle24">
    <w:name w:val="Font Style24"/>
    <w:uiPriority w:val="99"/>
    <w:rsid w:val="002952A7"/>
    <w:rPr>
      <w:rFonts w:ascii="Times New Roman" w:hAnsi="Times New Roman" w:cs="Times New Roman"/>
      <w:sz w:val="18"/>
      <w:szCs w:val="18"/>
    </w:rPr>
  </w:style>
  <w:style w:type="paragraph" w:customStyle="1" w:styleId="ConsNormal">
    <w:name w:val="ConsNormal"/>
    <w:rsid w:val="00C22B83"/>
    <w:pPr>
      <w:widowControl w:val="0"/>
      <w:autoSpaceDE w:val="0"/>
      <w:autoSpaceDN w:val="0"/>
      <w:adjustRightInd w:val="0"/>
      <w:ind w:right="19772" w:firstLine="720"/>
    </w:pPr>
    <w:rPr>
      <w:rFonts w:ascii="Arial" w:hAnsi="Arial" w:cs="Arial"/>
    </w:rPr>
  </w:style>
  <w:style w:type="character" w:styleId="af5">
    <w:name w:val="Strong"/>
    <w:basedOn w:val="a1"/>
    <w:qFormat/>
    <w:rsid w:val="00C22B83"/>
    <w:rPr>
      <w:b/>
      <w:bCs/>
    </w:rPr>
  </w:style>
  <w:style w:type="paragraph" w:styleId="a">
    <w:name w:val="List Bullet"/>
    <w:basedOn w:val="a0"/>
    <w:autoRedefine/>
    <w:rsid w:val="00C22B83"/>
    <w:pPr>
      <w:numPr>
        <w:numId w:val="2"/>
      </w:numPr>
    </w:pPr>
  </w:style>
  <w:style w:type="paragraph" w:styleId="31">
    <w:name w:val="Body Text Indent 3"/>
    <w:basedOn w:val="a0"/>
    <w:link w:val="32"/>
    <w:rsid w:val="00C22B83"/>
    <w:pPr>
      <w:spacing w:after="120"/>
      <w:ind w:left="283"/>
    </w:pPr>
    <w:rPr>
      <w:sz w:val="16"/>
      <w:szCs w:val="16"/>
    </w:rPr>
  </w:style>
  <w:style w:type="character" w:customStyle="1" w:styleId="32">
    <w:name w:val="Основной текст с отступом 3 Знак"/>
    <w:basedOn w:val="a1"/>
    <w:link w:val="31"/>
    <w:rsid w:val="00C22B83"/>
    <w:rPr>
      <w:sz w:val="16"/>
      <w:szCs w:val="16"/>
    </w:rPr>
  </w:style>
  <w:style w:type="character" w:customStyle="1" w:styleId="21">
    <w:name w:val="Основной текст с отступом 2 Знак"/>
    <w:basedOn w:val="a1"/>
    <w:link w:val="22"/>
    <w:semiHidden/>
    <w:rsid w:val="00C22B83"/>
    <w:rPr>
      <w:rFonts w:ascii="Calibri" w:eastAsia="Calibri" w:hAnsi="Calibri"/>
      <w:sz w:val="22"/>
      <w:szCs w:val="22"/>
      <w:lang w:eastAsia="en-US"/>
    </w:rPr>
  </w:style>
  <w:style w:type="paragraph" w:styleId="22">
    <w:name w:val="Body Text Indent 2"/>
    <w:basedOn w:val="a0"/>
    <w:link w:val="21"/>
    <w:semiHidden/>
    <w:unhideWhenUsed/>
    <w:rsid w:val="00C22B83"/>
    <w:pPr>
      <w:spacing w:after="120" w:line="480" w:lineRule="auto"/>
      <w:ind w:left="283"/>
      <w:jc w:val="both"/>
    </w:pPr>
    <w:rPr>
      <w:rFonts w:ascii="Calibri" w:eastAsia="Calibri" w:hAnsi="Calibri"/>
      <w:sz w:val="22"/>
      <w:szCs w:val="22"/>
      <w:lang w:eastAsia="en-US"/>
    </w:rPr>
  </w:style>
  <w:style w:type="paragraph" w:customStyle="1" w:styleId="af6">
    <w:name w:val="Знак Знак Знак"/>
    <w:basedOn w:val="a0"/>
    <w:rsid w:val="00C22B83"/>
    <w:pPr>
      <w:spacing w:before="100" w:beforeAutospacing="1" w:after="100" w:afterAutospacing="1"/>
    </w:pPr>
    <w:rPr>
      <w:rFonts w:ascii="Tahoma" w:hAnsi="Tahoma" w:cs="Tahoma"/>
      <w:sz w:val="20"/>
      <w:szCs w:val="20"/>
      <w:lang w:val="en-US" w:eastAsia="en-US"/>
    </w:rPr>
  </w:style>
  <w:style w:type="paragraph" w:customStyle="1" w:styleId="8">
    <w:name w:val="Знак Знак8"/>
    <w:basedOn w:val="a0"/>
    <w:rsid w:val="00C22B83"/>
    <w:pPr>
      <w:spacing w:after="160" w:line="240" w:lineRule="exact"/>
    </w:pPr>
    <w:rPr>
      <w:rFonts w:ascii="Verdana" w:hAnsi="Verdana" w:cs="Verdana"/>
      <w:sz w:val="20"/>
      <w:szCs w:val="20"/>
      <w:lang w:val="en-US" w:eastAsia="en-US"/>
    </w:rPr>
  </w:style>
  <w:style w:type="character" w:styleId="af7">
    <w:name w:val="Hyperlink"/>
    <w:basedOn w:val="a1"/>
    <w:uiPriority w:val="99"/>
    <w:semiHidden/>
    <w:unhideWhenUsed/>
    <w:rsid w:val="00C22B83"/>
    <w:rPr>
      <w:color w:val="0000FF"/>
      <w:u w:val="single"/>
    </w:rPr>
  </w:style>
  <w:style w:type="paragraph" w:customStyle="1" w:styleId="xl65">
    <w:name w:val="xl65"/>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6">
    <w:name w:val="xl66"/>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67">
    <w:name w:val="xl67"/>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rsid w:val="00C22B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9">
    <w:name w:val="xl69"/>
    <w:basedOn w:val="a0"/>
    <w:rsid w:val="00C22B8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sz w:val="22"/>
      <w:szCs w:val="22"/>
    </w:rPr>
  </w:style>
  <w:style w:type="paragraph" w:customStyle="1" w:styleId="xl70">
    <w:name w:val="xl70"/>
    <w:basedOn w:val="a0"/>
    <w:rsid w:val="00C22B83"/>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both"/>
      <w:textAlignment w:val="top"/>
    </w:pPr>
    <w:rPr>
      <w:color w:val="000000"/>
      <w:sz w:val="22"/>
      <w:szCs w:val="22"/>
    </w:rPr>
  </w:style>
  <w:style w:type="paragraph" w:customStyle="1" w:styleId="xl71">
    <w:name w:val="xl71"/>
    <w:basedOn w:val="a0"/>
    <w:rsid w:val="00C22B83"/>
    <w:pPr>
      <w:pBdr>
        <w:top w:val="single" w:sz="4" w:space="0" w:color="auto"/>
      </w:pBdr>
      <w:spacing w:before="100" w:beforeAutospacing="1" w:after="100" w:afterAutospacing="1"/>
      <w:textAlignment w:val="top"/>
    </w:pPr>
    <w:rPr>
      <w:sz w:val="22"/>
      <w:szCs w:val="22"/>
    </w:rPr>
  </w:style>
  <w:style w:type="paragraph" w:customStyle="1" w:styleId="xl72">
    <w:name w:val="xl72"/>
    <w:basedOn w:val="a0"/>
    <w:rsid w:val="00C22B83"/>
    <w:pPr>
      <w:spacing w:before="100" w:beforeAutospacing="1" w:after="100" w:afterAutospacing="1"/>
      <w:textAlignment w:val="top"/>
    </w:pPr>
    <w:rPr>
      <w:sz w:val="22"/>
      <w:szCs w:val="22"/>
    </w:rPr>
  </w:style>
  <w:style w:type="paragraph" w:customStyle="1" w:styleId="xl73">
    <w:name w:val="xl73"/>
    <w:basedOn w:val="a0"/>
    <w:rsid w:val="00C22B83"/>
    <w:pPr>
      <w:spacing w:before="100" w:beforeAutospacing="1" w:after="100" w:afterAutospacing="1"/>
    </w:pPr>
    <w:rPr>
      <w:sz w:val="22"/>
      <w:szCs w:val="22"/>
    </w:rPr>
  </w:style>
  <w:style w:type="paragraph" w:customStyle="1" w:styleId="xl74">
    <w:name w:val="xl74"/>
    <w:basedOn w:val="a0"/>
    <w:rsid w:val="00C22B83"/>
    <w:pPr>
      <w:spacing w:before="100" w:beforeAutospacing="1" w:after="100" w:afterAutospacing="1"/>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28337740">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166501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7875552">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18580865">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597642">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49788966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3249884">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8198604">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167975">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3843795">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1197967">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0312138">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25842988">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77540443">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84579253">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3547252">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20090501">
      <w:bodyDiv w:val="1"/>
      <w:marLeft w:val="0"/>
      <w:marRight w:val="0"/>
      <w:marTop w:val="0"/>
      <w:marBottom w:val="0"/>
      <w:divBdr>
        <w:top w:val="none" w:sz="0" w:space="0" w:color="auto"/>
        <w:left w:val="none" w:sz="0" w:space="0" w:color="auto"/>
        <w:bottom w:val="none" w:sz="0" w:space="0" w:color="auto"/>
        <w:right w:val="none" w:sz="0" w:space="0" w:color="auto"/>
      </w:divBdr>
    </w:div>
    <w:div w:id="1221746468">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0575645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78648918">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3720247">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3636926">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063290">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0237329">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4915515">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218601">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8521">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609602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5464724">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801318">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584113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29C14-ADAB-4F29-A78B-90A3F812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Grizli777</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Журавлева О.Н.</cp:lastModifiedBy>
  <cp:revision>3</cp:revision>
  <cp:lastPrinted>2021-01-27T08:51:00Z</cp:lastPrinted>
  <dcterms:created xsi:type="dcterms:W3CDTF">2023-12-26T07:37:00Z</dcterms:created>
  <dcterms:modified xsi:type="dcterms:W3CDTF">2023-12-26T12:07:00Z</dcterms:modified>
</cp:coreProperties>
</file>